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6726" w:rsidRPr="00AB6726" w:rsidRDefault="00AB6726" w:rsidP="00AB6726">
      <w:pPr>
        <w:jc w:val="center"/>
        <w:rPr>
          <w:b/>
          <w:bCs/>
          <w:sz w:val="28"/>
          <w:szCs w:val="28"/>
        </w:rPr>
      </w:pPr>
      <w:r w:rsidRPr="00AB6726">
        <w:rPr>
          <w:b/>
          <w:bCs/>
          <w:sz w:val="28"/>
          <w:szCs w:val="28"/>
        </w:rPr>
        <w:t xml:space="preserve">Carlisle </w:t>
      </w:r>
      <w:r w:rsidRPr="00AB6726">
        <w:rPr>
          <w:b/>
          <w:bCs/>
          <w:sz w:val="28"/>
          <w:szCs w:val="28"/>
        </w:rPr>
        <w:t>Baseball Club</w:t>
      </w:r>
      <w:r w:rsidRPr="00AB6726">
        <w:rPr>
          <w:b/>
          <w:bCs/>
          <w:sz w:val="28"/>
          <w:szCs w:val="28"/>
        </w:rPr>
        <w:t xml:space="preserve"> - Code of Conduct</w:t>
      </w:r>
    </w:p>
    <w:p w:rsidR="00AB6726" w:rsidRPr="00BE22D7" w:rsidRDefault="00AB6726">
      <w:pPr>
        <w:rPr>
          <w:sz w:val="21"/>
          <w:szCs w:val="21"/>
        </w:rPr>
      </w:pPr>
      <w:r w:rsidRPr="00BE22D7">
        <w:rPr>
          <w:sz w:val="21"/>
          <w:szCs w:val="21"/>
        </w:rPr>
        <w:t xml:space="preserve">The </w:t>
      </w:r>
      <w:r w:rsidRPr="00BE22D7">
        <w:rPr>
          <w:sz w:val="21"/>
          <w:szCs w:val="21"/>
        </w:rPr>
        <w:t>Carlisle Baseball Club</w:t>
      </w:r>
      <w:r w:rsidRPr="00BE22D7">
        <w:rPr>
          <w:sz w:val="21"/>
          <w:szCs w:val="21"/>
        </w:rPr>
        <w:t xml:space="preserve"> Board of Directors has established and adopted a spectator and player code of conduct to ensure that the principles of sportsmanship, fair play, skill development and mutual respect among players, coaches, officials and spectators are the primary considerations governing competition in our baseball and softball programs. </w:t>
      </w:r>
    </w:p>
    <w:p w:rsidR="00AB6726" w:rsidRPr="00BE22D7" w:rsidRDefault="00AB6726">
      <w:pPr>
        <w:rPr>
          <w:sz w:val="21"/>
          <w:szCs w:val="21"/>
        </w:rPr>
      </w:pPr>
      <w:r w:rsidRPr="00BE22D7">
        <w:rPr>
          <w:b/>
          <w:bCs/>
          <w:sz w:val="21"/>
          <w:szCs w:val="21"/>
        </w:rPr>
        <w:t>Each COACH</w:t>
      </w:r>
      <w:r w:rsidRPr="00BE22D7">
        <w:rPr>
          <w:sz w:val="21"/>
          <w:szCs w:val="21"/>
        </w:rPr>
        <w:t xml:space="preserve"> will ensure that his/her conduct is that of an adult role model to the youth of the community. Coaches are expected to exemplify courtesy, sportsmanship, good citizenship and be a positive example for the players at all times. </w:t>
      </w:r>
    </w:p>
    <w:p w:rsidR="00AB6726" w:rsidRPr="00BE22D7" w:rsidRDefault="00AB6726" w:rsidP="00AB6726">
      <w:pPr>
        <w:spacing w:after="0"/>
        <w:rPr>
          <w:sz w:val="21"/>
          <w:szCs w:val="21"/>
        </w:rPr>
      </w:pPr>
      <w:r w:rsidRPr="00BE22D7">
        <w:rPr>
          <w:b/>
          <w:bCs/>
          <w:sz w:val="21"/>
          <w:szCs w:val="21"/>
        </w:rPr>
        <w:t>COACHES are expected to</w:t>
      </w:r>
      <w:r w:rsidRPr="00BE22D7">
        <w:rPr>
          <w:sz w:val="21"/>
          <w:szCs w:val="21"/>
        </w:rPr>
        <w:t xml:space="preserve">: </w:t>
      </w:r>
    </w:p>
    <w:p w:rsidR="00AB6726" w:rsidRPr="00BE22D7" w:rsidRDefault="00AB6726" w:rsidP="00AB6726">
      <w:pPr>
        <w:spacing w:after="0"/>
        <w:rPr>
          <w:sz w:val="21"/>
          <w:szCs w:val="21"/>
        </w:rPr>
      </w:pPr>
      <w:r w:rsidRPr="00BE22D7">
        <w:rPr>
          <w:sz w:val="21"/>
          <w:szCs w:val="21"/>
        </w:rPr>
        <w:t xml:space="preserve">1. Know the rules and abide by them. </w:t>
      </w:r>
    </w:p>
    <w:p w:rsidR="00AB6726" w:rsidRPr="00BE22D7" w:rsidRDefault="00AB6726" w:rsidP="00AB6726">
      <w:pPr>
        <w:spacing w:after="0"/>
        <w:rPr>
          <w:sz w:val="21"/>
          <w:szCs w:val="21"/>
        </w:rPr>
      </w:pPr>
      <w:r w:rsidRPr="00BE22D7">
        <w:rPr>
          <w:sz w:val="21"/>
          <w:szCs w:val="21"/>
        </w:rPr>
        <w:t xml:space="preserve">2. Respect the game officials and refrain from addressing them or commenting on their decisions. </w:t>
      </w:r>
    </w:p>
    <w:p w:rsidR="00AB6726" w:rsidRPr="00BE22D7" w:rsidRDefault="00AB6726" w:rsidP="00AB6726">
      <w:pPr>
        <w:spacing w:after="0"/>
        <w:rPr>
          <w:sz w:val="21"/>
          <w:szCs w:val="21"/>
        </w:rPr>
      </w:pPr>
      <w:r w:rsidRPr="00BE22D7">
        <w:rPr>
          <w:sz w:val="21"/>
          <w:szCs w:val="21"/>
        </w:rPr>
        <w:t xml:space="preserve">3. Maintain control of his or her emotions, avoiding the use of abusive language or profanity, humiliating remarks and or gestures of ill temper and physical assault upon another player of either team at any time. </w:t>
      </w:r>
    </w:p>
    <w:p w:rsidR="00AB6726" w:rsidRPr="00BE22D7" w:rsidRDefault="00AB6726" w:rsidP="00AB6726">
      <w:pPr>
        <w:spacing w:after="0"/>
        <w:rPr>
          <w:sz w:val="21"/>
          <w:szCs w:val="21"/>
        </w:rPr>
      </w:pPr>
      <w:r w:rsidRPr="00BE22D7">
        <w:rPr>
          <w:sz w:val="21"/>
          <w:szCs w:val="21"/>
        </w:rPr>
        <w:t xml:space="preserve">4. Respect the coaches and players of the opposing team and demonstrate appropriate gestures of sportsmanship at the end of the game, including being humble and generous in victory and proud and courteous in defeat. </w:t>
      </w:r>
    </w:p>
    <w:p w:rsidR="00AB6726" w:rsidRPr="00BE22D7" w:rsidRDefault="00AB6726" w:rsidP="00AB6726">
      <w:pPr>
        <w:spacing w:after="0"/>
        <w:rPr>
          <w:sz w:val="21"/>
          <w:szCs w:val="21"/>
        </w:rPr>
      </w:pPr>
      <w:r w:rsidRPr="00BE22D7">
        <w:rPr>
          <w:sz w:val="21"/>
          <w:szCs w:val="21"/>
        </w:rPr>
        <w:t xml:space="preserve">5. Follow all field/park rules and regulations, respecting at all time the property of others. </w:t>
      </w:r>
    </w:p>
    <w:p w:rsidR="00AB6726" w:rsidRPr="00BE22D7" w:rsidRDefault="00AB6726" w:rsidP="00AB6726">
      <w:pPr>
        <w:spacing w:after="0"/>
        <w:rPr>
          <w:sz w:val="21"/>
          <w:szCs w:val="21"/>
        </w:rPr>
      </w:pPr>
      <w:r w:rsidRPr="00BE22D7">
        <w:rPr>
          <w:sz w:val="21"/>
          <w:szCs w:val="21"/>
        </w:rPr>
        <w:t xml:space="preserve">6. Demonstrate appropriate gestures of sportsmanship at the conclusion of the game, win or lose. Realize, accept and practice the principle that a team’s reputation is built not only on its playing ability, but also on the sportsmanship, courtesy and manner of its fans. </w:t>
      </w:r>
    </w:p>
    <w:p w:rsidR="00AB6726" w:rsidRPr="00BE22D7" w:rsidRDefault="00AB6726" w:rsidP="00AB6726">
      <w:pPr>
        <w:spacing w:after="0"/>
        <w:rPr>
          <w:sz w:val="21"/>
          <w:szCs w:val="21"/>
        </w:rPr>
      </w:pPr>
    </w:p>
    <w:p w:rsidR="00AB6726" w:rsidRPr="00BE22D7" w:rsidRDefault="00AB6726">
      <w:pPr>
        <w:rPr>
          <w:sz w:val="21"/>
          <w:szCs w:val="21"/>
        </w:rPr>
      </w:pPr>
      <w:r w:rsidRPr="00BE22D7">
        <w:rPr>
          <w:b/>
          <w:bCs/>
          <w:sz w:val="21"/>
          <w:szCs w:val="21"/>
        </w:rPr>
        <w:t>Each PLAYER</w:t>
      </w:r>
      <w:r w:rsidRPr="00BE22D7">
        <w:rPr>
          <w:sz w:val="21"/>
          <w:szCs w:val="21"/>
        </w:rPr>
        <w:t xml:space="preserve"> will ensure that his/her playing conduct is that of a young lady or young gentleman who is fairly competing to the limits of his or her ability. </w:t>
      </w:r>
    </w:p>
    <w:p w:rsidR="00AB6726" w:rsidRPr="00BE22D7" w:rsidRDefault="00AB6726" w:rsidP="00AB6726">
      <w:pPr>
        <w:spacing w:after="0"/>
        <w:rPr>
          <w:sz w:val="21"/>
          <w:szCs w:val="21"/>
        </w:rPr>
      </w:pPr>
      <w:r w:rsidRPr="00BE22D7">
        <w:rPr>
          <w:b/>
          <w:bCs/>
          <w:sz w:val="21"/>
          <w:szCs w:val="21"/>
        </w:rPr>
        <w:t>PLAYERS are expected to</w:t>
      </w:r>
      <w:r w:rsidRPr="00BE22D7">
        <w:rPr>
          <w:sz w:val="21"/>
          <w:szCs w:val="21"/>
        </w:rPr>
        <w:t xml:space="preserve">: </w:t>
      </w:r>
    </w:p>
    <w:p w:rsidR="00AB6726" w:rsidRPr="00BE22D7" w:rsidRDefault="00AB6726" w:rsidP="00AB6726">
      <w:pPr>
        <w:spacing w:after="0"/>
        <w:rPr>
          <w:sz w:val="21"/>
          <w:szCs w:val="21"/>
        </w:rPr>
      </w:pPr>
      <w:r w:rsidRPr="00BE22D7">
        <w:rPr>
          <w:sz w:val="21"/>
          <w:szCs w:val="21"/>
        </w:rPr>
        <w:t xml:space="preserve">1. Know the rules and abide by them. </w:t>
      </w:r>
    </w:p>
    <w:p w:rsidR="00AB6726" w:rsidRPr="00BE22D7" w:rsidRDefault="00AB6726" w:rsidP="00AB6726">
      <w:pPr>
        <w:spacing w:after="0"/>
        <w:rPr>
          <w:sz w:val="21"/>
          <w:szCs w:val="21"/>
        </w:rPr>
      </w:pPr>
      <w:r w:rsidRPr="00BE22D7">
        <w:rPr>
          <w:sz w:val="21"/>
          <w:szCs w:val="21"/>
        </w:rPr>
        <w:t xml:space="preserve">2. Respect the game officials and refrain from addressing them or commenting on their decisions. </w:t>
      </w:r>
    </w:p>
    <w:p w:rsidR="00AB6726" w:rsidRPr="00BE22D7" w:rsidRDefault="00AB6726" w:rsidP="00AB6726">
      <w:pPr>
        <w:spacing w:after="0"/>
        <w:rPr>
          <w:sz w:val="21"/>
          <w:szCs w:val="21"/>
        </w:rPr>
      </w:pPr>
      <w:r w:rsidRPr="00BE22D7">
        <w:rPr>
          <w:sz w:val="21"/>
          <w:szCs w:val="21"/>
        </w:rPr>
        <w:t xml:space="preserve">3. Maintain control of his or her emotions, avoiding the use of abusive language or profanity, humiliating remarks and or gestures of ill temper and physical assault upon another player at any time. </w:t>
      </w:r>
    </w:p>
    <w:p w:rsidR="00AB6726" w:rsidRPr="00BE22D7" w:rsidRDefault="00AB6726" w:rsidP="00AB6726">
      <w:pPr>
        <w:spacing w:after="0"/>
        <w:rPr>
          <w:sz w:val="21"/>
          <w:szCs w:val="21"/>
        </w:rPr>
      </w:pPr>
      <w:r w:rsidRPr="00BE22D7">
        <w:rPr>
          <w:sz w:val="21"/>
          <w:szCs w:val="21"/>
        </w:rPr>
        <w:t xml:space="preserve">4. Respect the coaches and players of the opposing team and demonstrate appropriate gestures of sportsmanship at the end of the game, including being humble and generous in victory and proud and courteous in defeat. </w:t>
      </w:r>
    </w:p>
    <w:p w:rsidR="00AB6726" w:rsidRPr="00BE22D7" w:rsidRDefault="00AB6726" w:rsidP="00AB6726">
      <w:pPr>
        <w:spacing w:after="0"/>
        <w:rPr>
          <w:sz w:val="21"/>
          <w:szCs w:val="21"/>
        </w:rPr>
      </w:pPr>
      <w:r w:rsidRPr="00BE22D7">
        <w:rPr>
          <w:sz w:val="21"/>
          <w:szCs w:val="21"/>
        </w:rPr>
        <w:t xml:space="preserve">5. Follow all park/field rules and regulations, respecting at all time the property of others. </w:t>
      </w:r>
    </w:p>
    <w:p w:rsidR="00AB6726" w:rsidRPr="00BE22D7" w:rsidRDefault="00AB6726" w:rsidP="00AB6726">
      <w:pPr>
        <w:spacing w:after="0"/>
        <w:rPr>
          <w:sz w:val="21"/>
          <w:szCs w:val="21"/>
        </w:rPr>
      </w:pPr>
      <w:r w:rsidRPr="00BE22D7">
        <w:rPr>
          <w:sz w:val="21"/>
          <w:szCs w:val="21"/>
        </w:rPr>
        <w:t>6. Realize, accept and practice the principle that a team’s reputation is built not only on its playing ability, but also on the sportsmanship, courtesy and manner of each individual player.</w:t>
      </w:r>
    </w:p>
    <w:p w:rsidR="00AB6726" w:rsidRPr="00BE22D7" w:rsidRDefault="00AB6726" w:rsidP="00AB6726">
      <w:pPr>
        <w:spacing w:after="0"/>
        <w:rPr>
          <w:sz w:val="21"/>
          <w:szCs w:val="21"/>
        </w:rPr>
      </w:pPr>
    </w:p>
    <w:p w:rsidR="00AB6726" w:rsidRPr="00BE22D7" w:rsidRDefault="00AB6726">
      <w:pPr>
        <w:rPr>
          <w:sz w:val="21"/>
          <w:szCs w:val="21"/>
        </w:rPr>
      </w:pPr>
      <w:r w:rsidRPr="00BE22D7">
        <w:rPr>
          <w:b/>
          <w:bCs/>
          <w:sz w:val="21"/>
          <w:szCs w:val="21"/>
        </w:rPr>
        <w:t>Each SPECTATOR</w:t>
      </w:r>
      <w:r w:rsidRPr="00BE22D7">
        <w:rPr>
          <w:sz w:val="21"/>
          <w:szCs w:val="21"/>
        </w:rPr>
        <w:t xml:space="preserve"> will ensure that his/her conduct while in attendance at games shall reflect courtesy, sportsmanship, good citizenship and a positive example for the players at all times. </w:t>
      </w:r>
    </w:p>
    <w:p w:rsidR="00AB6726" w:rsidRPr="00BE22D7" w:rsidRDefault="00AB6726" w:rsidP="00AB6726">
      <w:pPr>
        <w:spacing w:after="0"/>
        <w:rPr>
          <w:sz w:val="21"/>
          <w:szCs w:val="21"/>
        </w:rPr>
      </w:pPr>
      <w:r w:rsidRPr="00BE22D7">
        <w:rPr>
          <w:b/>
          <w:bCs/>
          <w:sz w:val="21"/>
          <w:szCs w:val="21"/>
        </w:rPr>
        <w:t>SPECTATORS are expected to:</w:t>
      </w:r>
      <w:r w:rsidRPr="00BE22D7">
        <w:rPr>
          <w:sz w:val="21"/>
          <w:szCs w:val="21"/>
        </w:rPr>
        <w:t xml:space="preserve"> </w:t>
      </w:r>
    </w:p>
    <w:p w:rsidR="00AB6726" w:rsidRPr="00BE22D7" w:rsidRDefault="00AB6726" w:rsidP="00AB6726">
      <w:pPr>
        <w:spacing w:after="0"/>
        <w:rPr>
          <w:sz w:val="21"/>
          <w:szCs w:val="21"/>
        </w:rPr>
      </w:pPr>
      <w:r w:rsidRPr="00BE22D7">
        <w:rPr>
          <w:sz w:val="21"/>
          <w:szCs w:val="21"/>
        </w:rPr>
        <w:t xml:space="preserve">1. Respect the rules of the game. </w:t>
      </w:r>
    </w:p>
    <w:p w:rsidR="00AB6726" w:rsidRPr="00BE22D7" w:rsidRDefault="00AB6726" w:rsidP="00AB6726">
      <w:pPr>
        <w:spacing w:after="0"/>
        <w:rPr>
          <w:sz w:val="21"/>
          <w:szCs w:val="21"/>
        </w:rPr>
      </w:pPr>
      <w:r w:rsidRPr="00BE22D7">
        <w:rPr>
          <w:sz w:val="21"/>
          <w:szCs w:val="21"/>
        </w:rPr>
        <w:t xml:space="preserve">2. Respect the game officials and refrain from questioning their decision or addressing them in a loud, disrespectful or abusive manner. </w:t>
      </w:r>
    </w:p>
    <w:p w:rsidR="00AB6726" w:rsidRPr="00BE22D7" w:rsidRDefault="00AB6726" w:rsidP="00AB6726">
      <w:pPr>
        <w:spacing w:after="0"/>
        <w:rPr>
          <w:sz w:val="21"/>
          <w:szCs w:val="21"/>
        </w:rPr>
      </w:pPr>
      <w:r w:rsidRPr="00BE22D7">
        <w:rPr>
          <w:sz w:val="21"/>
          <w:szCs w:val="21"/>
        </w:rPr>
        <w:t xml:space="preserve">3. Cheer for their team in a positive, supportive manner, refraining at all time from making hostile, negative, abusive remarks about the opposing team. </w:t>
      </w:r>
    </w:p>
    <w:p w:rsidR="00AB6726" w:rsidRPr="00BE22D7" w:rsidRDefault="00AB6726" w:rsidP="00AB6726">
      <w:pPr>
        <w:spacing w:after="0"/>
        <w:rPr>
          <w:sz w:val="21"/>
          <w:szCs w:val="21"/>
        </w:rPr>
      </w:pPr>
      <w:r w:rsidRPr="00BE22D7">
        <w:rPr>
          <w:sz w:val="21"/>
          <w:szCs w:val="21"/>
        </w:rPr>
        <w:t xml:space="preserve">4. Follow all field/park rules and regulations, respecting at all times the property of others. </w:t>
      </w:r>
    </w:p>
    <w:p w:rsidR="00BE22D7" w:rsidRPr="00BE22D7" w:rsidRDefault="00AB6726" w:rsidP="00AB6726">
      <w:pPr>
        <w:spacing w:after="0"/>
        <w:rPr>
          <w:sz w:val="21"/>
          <w:szCs w:val="21"/>
        </w:rPr>
      </w:pPr>
      <w:r w:rsidRPr="00BE22D7">
        <w:rPr>
          <w:sz w:val="21"/>
          <w:szCs w:val="21"/>
        </w:rPr>
        <w:t xml:space="preserve">5. Demonstrate appropriate gestures of sportsmanship at the conclusion of the game, win or lose. Realize, accept and practice the principle that a team’s reputation is built not only on its playing ability, but also on the sportsmanship, courtesy and manner of its fans. </w:t>
      </w:r>
    </w:p>
    <w:p w:rsidR="00BE22D7" w:rsidRPr="00BE22D7" w:rsidRDefault="00BE22D7" w:rsidP="00AB6726">
      <w:pPr>
        <w:spacing w:after="0"/>
        <w:rPr>
          <w:sz w:val="21"/>
          <w:szCs w:val="21"/>
        </w:rPr>
      </w:pPr>
    </w:p>
    <w:p w:rsidR="001679BE" w:rsidRPr="00BE22D7" w:rsidRDefault="00AB6726" w:rsidP="00AB6726">
      <w:pPr>
        <w:spacing w:after="0"/>
        <w:rPr>
          <w:b/>
          <w:bCs/>
          <w:sz w:val="21"/>
          <w:szCs w:val="21"/>
        </w:rPr>
      </w:pPr>
      <w:r w:rsidRPr="00BE22D7">
        <w:rPr>
          <w:b/>
          <w:bCs/>
          <w:sz w:val="21"/>
          <w:szCs w:val="21"/>
        </w:rPr>
        <w:t xml:space="preserve">Failure to abide by the Code of Conduct may lead to disciplinary actions, including suspensions, as determined by the </w:t>
      </w:r>
      <w:r w:rsidR="00BE22D7" w:rsidRPr="00BE22D7">
        <w:rPr>
          <w:b/>
          <w:bCs/>
          <w:sz w:val="21"/>
          <w:szCs w:val="21"/>
        </w:rPr>
        <w:t>Carlisle Baseball Club Board</w:t>
      </w:r>
      <w:r w:rsidRPr="00BE22D7">
        <w:rPr>
          <w:b/>
          <w:bCs/>
          <w:sz w:val="21"/>
          <w:szCs w:val="21"/>
        </w:rPr>
        <w:t>.</w:t>
      </w:r>
    </w:p>
    <w:sectPr w:rsidR="001679BE" w:rsidRPr="00BE22D7" w:rsidSect="00AB67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26"/>
    <w:rsid w:val="001679BE"/>
    <w:rsid w:val="00AB6726"/>
    <w:rsid w:val="00BE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71AA"/>
  <w15:chartTrackingRefBased/>
  <w15:docId w15:val="{43932933-A2F8-4669-AE1F-BFFB4C4D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Iowa</dc:creator>
  <cp:keywords/>
  <dc:description/>
  <cp:lastModifiedBy>Central Iowa</cp:lastModifiedBy>
  <cp:revision>2</cp:revision>
  <dcterms:created xsi:type="dcterms:W3CDTF">2023-02-13T19:51:00Z</dcterms:created>
  <dcterms:modified xsi:type="dcterms:W3CDTF">2023-02-13T19:56:00Z</dcterms:modified>
</cp:coreProperties>
</file>