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512DD" w14:textId="77777777" w:rsidR="00764757" w:rsidRDefault="00215A34" w:rsidP="001514DE">
      <w:pPr>
        <w:jc w:val="center"/>
      </w:pPr>
      <w:r>
        <w:t>LAHC Board Meeting Minutes</w:t>
      </w:r>
    </w:p>
    <w:p w14:paraId="6C9386E3" w14:textId="143BC018" w:rsidR="007159CA" w:rsidRDefault="00215A34" w:rsidP="001514DE">
      <w:pPr>
        <w:jc w:val="center"/>
      </w:pPr>
      <w:r>
        <w:t xml:space="preserve"> 3/6/24</w:t>
      </w:r>
    </w:p>
    <w:p w14:paraId="1AD4DA67" w14:textId="3FD2EB78" w:rsidR="00764757" w:rsidRDefault="00764757" w:rsidP="001514DE">
      <w:pPr>
        <w:jc w:val="center"/>
      </w:pPr>
      <w:r>
        <w:t>217 E Garfield St, Laramie WY</w:t>
      </w:r>
    </w:p>
    <w:p w14:paraId="71C4A985" w14:textId="77777777" w:rsidR="003D78AC" w:rsidRDefault="003D78AC" w:rsidP="003D78A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Elizabeth Hamilton (President)</w:t>
      </w:r>
    </w:p>
    <w:p w14:paraId="20A855D8" w14:textId="77777777" w:rsidR="003D78AC" w:rsidRDefault="003D78AC" w:rsidP="003D78A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Ellie Candler (Secretary)</w:t>
      </w:r>
    </w:p>
    <w:p w14:paraId="74F20320" w14:textId="77777777" w:rsidR="003D78AC" w:rsidRDefault="003D78AC" w:rsidP="003D78A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Kim Messersmith (Treasurer) </w:t>
      </w:r>
    </w:p>
    <w:p w14:paraId="036EE3A8" w14:textId="77777777" w:rsidR="003D78AC" w:rsidRDefault="003D78AC" w:rsidP="003D78A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Chelsea Janzen (Scheduler)</w:t>
      </w:r>
    </w:p>
    <w:p w14:paraId="50204F6A" w14:textId="77777777" w:rsidR="003D78AC" w:rsidRDefault="003D78AC" w:rsidP="003D78A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Carlos Borjas (Coaches Rep) </w:t>
      </w:r>
    </w:p>
    <w:p w14:paraId="029375DF" w14:textId="77777777" w:rsidR="003D78AC" w:rsidRDefault="003D78AC" w:rsidP="003D78A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Kristine Ninnemann (At-Large) </w:t>
      </w:r>
    </w:p>
    <w:p w14:paraId="6E1D8FC0" w14:textId="77777777" w:rsidR="003D78AC" w:rsidRDefault="003D78AC" w:rsidP="003D78A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Breanna Thompson (At-Large</w:t>
      </w:r>
    </w:p>
    <w:p w14:paraId="07FCE485" w14:textId="77777777" w:rsidR="003D78AC" w:rsidRDefault="003D78AC"/>
    <w:p w14:paraId="2B6F8977" w14:textId="77777777" w:rsidR="003D78AC" w:rsidRDefault="00685121" w:rsidP="003D78AC">
      <w:pPr>
        <w:pStyle w:val="ListParagraph"/>
        <w:numPr>
          <w:ilvl w:val="0"/>
          <w:numId w:val="8"/>
        </w:numPr>
      </w:pPr>
      <w:r>
        <w:t>Treasurer</w:t>
      </w:r>
      <w:r w:rsidR="003D78AC">
        <w:t xml:space="preserve"> Report</w:t>
      </w:r>
    </w:p>
    <w:p w14:paraId="2760ED58" w14:textId="77777777" w:rsidR="004625DD" w:rsidRDefault="00685121" w:rsidP="004625DD">
      <w:pPr>
        <w:pStyle w:val="ListParagraph"/>
        <w:numPr>
          <w:ilvl w:val="1"/>
          <w:numId w:val="8"/>
        </w:numPr>
      </w:pPr>
      <w:r>
        <w:t>Budget approved</w:t>
      </w:r>
    </w:p>
    <w:p w14:paraId="3BB4E5D0" w14:textId="77777777" w:rsidR="004625DD" w:rsidRDefault="001514DE" w:rsidP="004625DD">
      <w:pPr>
        <w:pStyle w:val="ListParagraph"/>
        <w:numPr>
          <w:ilvl w:val="1"/>
          <w:numId w:val="8"/>
        </w:numPr>
      </w:pPr>
      <w:r>
        <w:t xml:space="preserve">City </w:t>
      </w:r>
      <w:r w:rsidR="00215A34">
        <w:t>Rec Board recommended the full amount requested</w:t>
      </w:r>
    </w:p>
    <w:p w14:paraId="3A788D67" w14:textId="4180828A" w:rsidR="004625DD" w:rsidRDefault="00215A34" w:rsidP="004625DD">
      <w:pPr>
        <w:pStyle w:val="ListParagraph"/>
        <w:numPr>
          <w:ilvl w:val="1"/>
          <w:numId w:val="8"/>
        </w:numPr>
      </w:pPr>
      <w:r>
        <w:t xml:space="preserve">ACTIVE Net </w:t>
      </w:r>
      <w:r w:rsidR="001514DE">
        <w:t>charge</w:t>
      </w:r>
      <w:r>
        <w:t xml:space="preserve">– will go to the bank and see if </w:t>
      </w:r>
      <w:r w:rsidR="004625DD">
        <w:t>she</w:t>
      </w:r>
      <w:r>
        <w:t xml:space="preserve"> can contest it etc. </w:t>
      </w:r>
    </w:p>
    <w:p w14:paraId="72CF870B" w14:textId="301D6ECB" w:rsidR="00685121" w:rsidRDefault="00685121" w:rsidP="004625DD">
      <w:pPr>
        <w:pStyle w:val="ListParagraph"/>
        <w:numPr>
          <w:ilvl w:val="1"/>
          <w:numId w:val="8"/>
        </w:numPr>
      </w:pPr>
      <w:r>
        <w:t>Dibs points – managers to send in list of those who DIDN’T hit minimum to be charged. No prorating if they fell below minimum</w:t>
      </w:r>
    </w:p>
    <w:p w14:paraId="64C48F9D" w14:textId="22205938" w:rsidR="00215A34" w:rsidRDefault="00215A34" w:rsidP="004625DD">
      <w:pPr>
        <w:pStyle w:val="ListParagraph"/>
        <w:numPr>
          <w:ilvl w:val="0"/>
          <w:numId w:val="8"/>
        </w:numPr>
      </w:pPr>
      <w:r>
        <w:t xml:space="preserve">Secretary </w:t>
      </w:r>
    </w:p>
    <w:p w14:paraId="4BB978C0" w14:textId="77777777" w:rsidR="00E3691A" w:rsidRDefault="00685121" w:rsidP="00E3691A">
      <w:pPr>
        <w:pStyle w:val="ListParagraph"/>
        <w:numPr>
          <w:ilvl w:val="1"/>
          <w:numId w:val="8"/>
        </w:numPr>
      </w:pPr>
      <w:r>
        <w:t>February minutes approved</w:t>
      </w:r>
    </w:p>
    <w:p w14:paraId="355CB36A" w14:textId="67DAB0B2" w:rsidR="00215A34" w:rsidRDefault="00215A34" w:rsidP="00E3691A">
      <w:pPr>
        <w:pStyle w:val="ListParagraph"/>
        <w:numPr>
          <w:ilvl w:val="1"/>
          <w:numId w:val="8"/>
        </w:numPr>
      </w:pPr>
      <w:r>
        <w:t xml:space="preserve">Board elections due 3/13 </w:t>
      </w:r>
    </w:p>
    <w:p w14:paraId="58BC2C07" w14:textId="37015A50" w:rsidR="00215A34" w:rsidRDefault="00215A34" w:rsidP="00E3691A">
      <w:pPr>
        <w:pStyle w:val="ListParagraph"/>
        <w:numPr>
          <w:ilvl w:val="0"/>
          <w:numId w:val="8"/>
        </w:numPr>
      </w:pPr>
      <w:r>
        <w:t xml:space="preserve">President </w:t>
      </w:r>
    </w:p>
    <w:p w14:paraId="79B7095C" w14:textId="3F6EA8DA" w:rsidR="00215A34" w:rsidRDefault="00215A34" w:rsidP="008129DF">
      <w:pPr>
        <w:pStyle w:val="ListParagraph"/>
        <w:numPr>
          <w:ilvl w:val="1"/>
          <w:numId w:val="8"/>
        </w:numPr>
      </w:pPr>
      <w:r>
        <w:t>WAHL</w:t>
      </w:r>
      <w:r w:rsidR="00E3691A">
        <w:t xml:space="preserve"> </w:t>
      </w:r>
      <w:r>
        <w:t>rule change year – can submit ideas</w:t>
      </w:r>
    </w:p>
    <w:p w14:paraId="1615132D" w14:textId="4FCB37A6" w:rsidR="00215A34" w:rsidRDefault="00215A34" w:rsidP="00E3691A">
      <w:pPr>
        <w:pStyle w:val="ListParagraph"/>
        <w:numPr>
          <w:ilvl w:val="2"/>
          <w:numId w:val="8"/>
        </w:numPr>
      </w:pPr>
      <w:r>
        <w:t>10U full ice? MN implemented and has already aborted half ice</w:t>
      </w:r>
    </w:p>
    <w:p w14:paraId="6633834C" w14:textId="77777777" w:rsidR="0047118B" w:rsidRDefault="00215A34" w:rsidP="0047118B">
      <w:pPr>
        <w:pStyle w:val="ListParagraph"/>
        <w:numPr>
          <w:ilvl w:val="1"/>
          <w:numId w:val="8"/>
        </w:numPr>
      </w:pPr>
      <w:r>
        <w:t xml:space="preserve">Need to put money into the Goalie </w:t>
      </w:r>
      <w:proofErr w:type="gramStart"/>
      <w:r>
        <w:t>program, or</w:t>
      </w:r>
      <w:proofErr w:type="gramEnd"/>
      <w:r>
        <w:t xml:space="preserve"> discount the registration. Promote it at younger age but let them skate out etc. don’t </w:t>
      </w:r>
      <w:r w:rsidR="0047118B">
        <w:t>s</w:t>
      </w:r>
      <w:r>
        <w:t>lot them into goalie at 12U for the rest of their club career.</w:t>
      </w:r>
    </w:p>
    <w:p w14:paraId="06225785" w14:textId="77777777" w:rsidR="0047118B" w:rsidRDefault="00215A34" w:rsidP="0047118B">
      <w:pPr>
        <w:pStyle w:val="ListParagraph"/>
        <w:numPr>
          <w:ilvl w:val="1"/>
          <w:numId w:val="8"/>
        </w:numPr>
      </w:pPr>
      <w:r>
        <w:t xml:space="preserve">New platform is </w:t>
      </w:r>
      <w:proofErr w:type="spellStart"/>
      <w:r>
        <w:t>GameSheet</w:t>
      </w:r>
      <w:proofErr w:type="spellEnd"/>
      <w:r>
        <w:t>! website – Crossbar</w:t>
      </w:r>
    </w:p>
    <w:p w14:paraId="3575B8CF" w14:textId="77777777" w:rsidR="0047118B" w:rsidRDefault="00215A34" w:rsidP="0047118B">
      <w:pPr>
        <w:pStyle w:val="ListParagraph"/>
        <w:numPr>
          <w:ilvl w:val="1"/>
          <w:numId w:val="8"/>
        </w:numPr>
      </w:pPr>
      <w:r>
        <w:t>Team Wyoming - $500 charge right away, how do they refund it?</w:t>
      </w:r>
    </w:p>
    <w:p w14:paraId="68B80A1A" w14:textId="484FB8EA" w:rsidR="00624F19" w:rsidRDefault="00215A34" w:rsidP="0047118B">
      <w:pPr>
        <w:pStyle w:val="ListParagraph"/>
        <w:numPr>
          <w:ilvl w:val="1"/>
          <w:numId w:val="8"/>
        </w:numPr>
      </w:pPr>
      <w:r>
        <w:t>Coordinator from each club to help grow numbers – 110 kids quit across state</w:t>
      </w:r>
    </w:p>
    <w:p w14:paraId="7071F316" w14:textId="77777777" w:rsidR="0047118B" w:rsidRDefault="00685121" w:rsidP="0047118B">
      <w:pPr>
        <w:pStyle w:val="ListParagraph"/>
        <w:numPr>
          <w:ilvl w:val="0"/>
          <w:numId w:val="8"/>
        </w:numPr>
      </w:pPr>
      <w:r>
        <w:t>Br</w:t>
      </w:r>
      <w:r w:rsidR="0047118B">
        <w:t xml:space="preserve">e </w:t>
      </w:r>
    </w:p>
    <w:p w14:paraId="176970E9" w14:textId="77777777" w:rsidR="0047118B" w:rsidRDefault="00215A34" w:rsidP="0047118B">
      <w:pPr>
        <w:pStyle w:val="ListParagraph"/>
        <w:numPr>
          <w:ilvl w:val="1"/>
          <w:numId w:val="8"/>
        </w:numPr>
      </w:pPr>
      <w:r>
        <w:t>10U tournament 10/19/24!</w:t>
      </w:r>
    </w:p>
    <w:p w14:paraId="2A4BBC42" w14:textId="77777777" w:rsidR="0047118B" w:rsidRDefault="00685121" w:rsidP="0047118B">
      <w:pPr>
        <w:pStyle w:val="ListParagraph"/>
        <w:numPr>
          <w:ilvl w:val="1"/>
          <w:numId w:val="8"/>
        </w:numPr>
      </w:pPr>
      <w:r>
        <w:t>8U tournament in March is too late – try to get it February, maybe 2 days instead of 1 would help with numbers.</w:t>
      </w:r>
    </w:p>
    <w:p w14:paraId="05A6A066" w14:textId="77777777" w:rsidR="0047118B" w:rsidRDefault="00CE08CE" w:rsidP="0047118B">
      <w:pPr>
        <w:pStyle w:val="ListParagraph"/>
        <w:numPr>
          <w:ilvl w:val="1"/>
          <w:numId w:val="8"/>
        </w:numPr>
      </w:pPr>
      <w:r>
        <w:t xml:space="preserve">Stickers here, plate frames should be here day before </w:t>
      </w:r>
    </w:p>
    <w:p w14:paraId="1F1F6DAB" w14:textId="77777777" w:rsidR="006F4717" w:rsidRDefault="00CE08CE" w:rsidP="006F4717">
      <w:pPr>
        <w:pStyle w:val="ListParagraph"/>
        <w:numPr>
          <w:ilvl w:val="1"/>
          <w:numId w:val="8"/>
        </w:numPr>
      </w:pPr>
      <w:r>
        <w:t xml:space="preserve">Airport asking for pictures of their advertising, take pics of the </w:t>
      </w:r>
      <w:r w:rsidR="00624F19">
        <w:t>Zamboni, get logo on website (RJ)</w:t>
      </w:r>
      <w:r w:rsidR="004423C4">
        <w:t xml:space="preserve">. </w:t>
      </w:r>
      <w:r>
        <w:t>Several requests to the City, board didn’t make it up</w:t>
      </w:r>
      <w:r w:rsidR="004423C4">
        <w:t xml:space="preserve"> - </w:t>
      </w:r>
      <w:r>
        <w:t>Offer for next year</w:t>
      </w:r>
      <w:r w:rsidR="00624F19">
        <w:t xml:space="preserve"> or two</w:t>
      </w:r>
      <w:r>
        <w:t xml:space="preserve"> free or their funds back</w:t>
      </w:r>
      <w:r w:rsidR="00624F19">
        <w:t>?</w:t>
      </w:r>
    </w:p>
    <w:p w14:paraId="79D832E8" w14:textId="5B645AB1" w:rsidR="00CE08CE" w:rsidRDefault="00CE08CE" w:rsidP="001606BF">
      <w:pPr>
        <w:pStyle w:val="ListParagraph"/>
        <w:numPr>
          <w:ilvl w:val="0"/>
          <w:numId w:val="8"/>
        </w:numPr>
      </w:pPr>
      <w:r>
        <w:t>UW Men’s Hall of Fame in the rink</w:t>
      </w:r>
      <w:r w:rsidR="006F4717">
        <w:t xml:space="preserve"> - </w:t>
      </w:r>
      <w:r>
        <w:t xml:space="preserve">Do we want to have HS players who go on to play </w:t>
      </w:r>
      <w:r w:rsidR="001606BF">
        <w:t xml:space="preserve">at </w:t>
      </w:r>
      <w:r>
        <w:t>college</w:t>
      </w:r>
      <w:r w:rsidR="001606BF">
        <w:t xml:space="preserve"> level?</w:t>
      </w:r>
    </w:p>
    <w:p w14:paraId="714EBD19" w14:textId="77777777" w:rsidR="00CE08CE" w:rsidRDefault="00CE08CE" w:rsidP="00CE08CE">
      <w:pPr>
        <w:pStyle w:val="ListParagraph"/>
        <w:numPr>
          <w:ilvl w:val="0"/>
          <w:numId w:val="8"/>
        </w:numPr>
      </w:pPr>
      <w:r>
        <w:t>Storage Unit – clean out and offer trophies to public. We don’t pay for it, but we don’t need it</w:t>
      </w:r>
    </w:p>
    <w:p w14:paraId="1AFD9346" w14:textId="555660D8" w:rsidR="00CE08CE" w:rsidRDefault="00CE08CE" w:rsidP="00CE08CE">
      <w:pPr>
        <w:pStyle w:val="ListParagraph"/>
        <w:numPr>
          <w:ilvl w:val="0"/>
          <w:numId w:val="8"/>
        </w:numPr>
      </w:pPr>
      <w:r>
        <w:t xml:space="preserve">Jersey’s – make sure all ‘44’’s are collected by coaches (1 from each level = 6) </w:t>
      </w:r>
    </w:p>
    <w:p w14:paraId="2D2A8946" w14:textId="77777777" w:rsidR="005A1502" w:rsidRDefault="000A1A3D" w:rsidP="000A1A3D">
      <w:pPr>
        <w:pStyle w:val="ListParagraph"/>
        <w:numPr>
          <w:ilvl w:val="0"/>
          <w:numId w:val="8"/>
        </w:numPr>
      </w:pPr>
      <w:r>
        <w:t>Suspension will carry through summer to first game(s) of next year</w:t>
      </w:r>
    </w:p>
    <w:p w14:paraId="5BB94184" w14:textId="70121391" w:rsidR="000A1A3D" w:rsidRDefault="000A1A3D" w:rsidP="000A1A3D">
      <w:pPr>
        <w:pStyle w:val="ListParagraph"/>
        <w:numPr>
          <w:ilvl w:val="0"/>
          <w:numId w:val="8"/>
        </w:numPr>
      </w:pPr>
      <w:r>
        <w:t>End of Year – Kim to order pizza, drinks, and cookies (200ish)</w:t>
      </w:r>
    </w:p>
    <w:p w14:paraId="28DC540E" w14:textId="4C90B5E2" w:rsidR="000A1A3D" w:rsidRDefault="000A1A3D" w:rsidP="000A1A3D">
      <w:pPr>
        <w:pStyle w:val="ListParagraph"/>
        <w:numPr>
          <w:ilvl w:val="0"/>
          <w:numId w:val="8"/>
        </w:numPr>
      </w:pPr>
      <w:r>
        <w:t>Gear return 3/27/24 6-7pm</w:t>
      </w:r>
    </w:p>
    <w:p w14:paraId="668A3EA1" w14:textId="31438BD0" w:rsidR="000A1A3D" w:rsidRDefault="00624F19" w:rsidP="000A1A3D">
      <w:pPr>
        <w:pStyle w:val="ListParagraph"/>
        <w:numPr>
          <w:ilvl w:val="1"/>
          <w:numId w:val="8"/>
        </w:numPr>
      </w:pPr>
      <w:r>
        <w:t>Remove ‘gear return’ from the annual meeting reminder, send elections reminder 3/10</w:t>
      </w:r>
    </w:p>
    <w:p w14:paraId="2FD408BA" w14:textId="2DAF80CF" w:rsidR="00624F19" w:rsidRDefault="00624F19" w:rsidP="000A1A3D">
      <w:pPr>
        <w:pStyle w:val="ListParagraph"/>
        <w:numPr>
          <w:ilvl w:val="0"/>
          <w:numId w:val="8"/>
        </w:numPr>
      </w:pPr>
      <w:r>
        <w:t>April board meeting – 4/10</w:t>
      </w:r>
      <w:r w:rsidRPr="005A1502">
        <w:rPr>
          <w:vertAlign w:val="superscript"/>
        </w:rPr>
        <w:t xml:space="preserve"> </w:t>
      </w:r>
      <w:r>
        <w:t xml:space="preserve">at 6pm </w:t>
      </w:r>
    </w:p>
    <w:p w14:paraId="0183CD55" w14:textId="77777777" w:rsidR="000A1A3D" w:rsidRDefault="000A1A3D" w:rsidP="000A1A3D"/>
    <w:p w14:paraId="321488EC" w14:textId="77777777" w:rsidR="000A1A3D" w:rsidRDefault="000A1A3D" w:rsidP="000A1A3D"/>
    <w:p w14:paraId="492E8E65" w14:textId="77777777" w:rsidR="00685121" w:rsidRDefault="00685121"/>
    <w:sectPr w:rsidR="00685121" w:rsidSect="00921E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66EAB"/>
    <w:multiLevelType w:val="multilevel"/>
    <w:tmpl w:val="CE10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CE44AD"/>
    <w:multiLevelType w:val="hybridMultilevel"/>
    <w:tmpl w:val="A96AB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682492">
    <w:abstractNumId w:val="0"/>
    <w:lvlOverride w:ilvl="0">
      <w:lvl w:ilvl="0">
        <w:numFmt w:val="lowerLetter"/>
        <w:lvlText w:val="%1."/>
        <w:lvlJc w:val="left"/>
      </w:lvl>
    </w:lvlOverride>
  </w:num>
  <w:num w:numId="2" w16cid:durableId="1536037160">
    <w:abstractNumId w:val="0"/>
    <w:lvlOverride w:ilvl="0">
      <w:lvl w:ilvl="0">
        <w:numFmt w:val="lowerLetter"/>
        <w:lvlText w:val="%1."/>
        <w:lvlJc w:val="left"/>
      </w:lvl>
    </w:lvlOverride>
  </w:num>
  <w:num w:numId="3" w16cid:durableId="899826672">
    <w:abstractNumId w:val="0"/>
    <w:lvlOverride w:ilvl="0">
      <w:lvl w:ilvl="0">
        <w:numFmt w:val="lowerLetter"/>
        <w:lvlText w:val="%1."/>
        <w:lvlJc w:val="left"/>
      </w:lvl>
    </w:lvlOverride>
  </w:num>
  <w:num w:numId="4" w16cid:durableId="1436366303">
    <w:abstractNumId w:val="0"/>
    <w:lvlOverride w:ilvl="0">
      <w:lvl w:ilvl="0">
        <w:numFmt w:val="lowerLetter"/>
        <w:lvlText w:val="%1."/>
        <w:lvlJc w:val="left"/>
      </w:lvl>
    </w:lvlOverride>
  </w:num>
  <w:num w:numId="5" w16cid:durableId="1974167082">
    <w:abstractNumId w:val="0"/>
    <w:lvlOverride w:ilvl="0">
      <w:lvl w:ilvl="0">
        <w:numFmt w:val="lowerLetter"/>
        <w:lvlText w:val="%1."/>
        <w:lvlJc w:val="left"/>
      </w:lvl>
    </w:lvlOverride>
  </w:num>
  <w:num w:numId="6" w16cid:durableId="749084759">
    <w:abstractNumId w:val="0"/>
    <w:lvlOverride w:ilvl="0">
      <w:lvl w:ilvl="0">
        <w:numFmt w:val="lowerLetter"/>
        <w:lvlText w:val="%1."/>
        <w:lvlJc w:val="left"/>
      </w:lvl>
    </w:lvlOverride>
  </w:num>
  <w:num w:numId="7" w16cid:durableId="431632351">
    <w:abstractNumId w:val="0"/>
    <w:lvlOverride w:ilvl="0">
      <w:lvl w:ilvl="0">
        <w:numFmt w:val="lowerLetter"/>
        <w:lvlText w:val="%1."/>
        <w:lvlJc w:val="left"/>
      </w:lvl>
    </w:lvlOverride>
  </w:num>
  <w:num w:numId="8" w16cid:durableId="545262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34"/>
    <w:rsid w:val="000A1A3D"/>
    <w:rsid w:val="001514DE"/>
    <w:rsid w:val="0015164C"/>
    <w:rsid w:val="001606BF"/>
    <w:rsid w:val="00215A34"/>
    <w:rsid w:val="0032237D"/>
    <w:rsid w:val="003D78AC"/>
    <w:rsid w:val="004423C4"/>
    <w:rsid w:val="004625DD"/>
    <w:rsid w:val="0047118B"/>
    <w:rsid w:val="005A1502"/>
    <w:rsid w:val="00624F19"/>
    <w:rsid w:val="00685121"/>
    <w:rsid w:val="006F4717"/>
    <w:rsid w:val="007159CA"/>
    <w:rsid w:val="00764757"/>
    <w:rsid w:val="00921E2F"/>
    <w:rsid w:val="00C51052"/>
    <w:rsid w:val="00CE08CE"/>
    <w:rsid w:val="00DE6638"/>
    <w:rsid w:val="00E3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106B5"/>
  <w15:chartTrackingRefBased/>
  <w15:docId w15:val="{064B5F54-F4BD-4EC8-B9F3-7EB85B54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A3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A3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A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A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A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A3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A3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A3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A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A3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A34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D7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8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Foundation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Candler</dc:creator>
  <cp:keywords/>
  <dc:description/>
  <cp:lastModifiedBy>Ellie Candler</cp:lastModifiedBy>
  <cp:revision>14</cp:revision>
  <dcterms:created xsi:type="dcterms:W3CDTF">2024-03-07T01:02:00Z</dcterms:created>
  <dcterms:modified xsi:type="dcterms:W3CDTF">2024-04-10T14:16:00Z</dcterms:modified>
</cp:coreProperties>
</file>