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239" w:rsidRDefault="00483E36">
      <w:r>
        <w:t xml:space="preserve">GIRLS HOCKEY </w:t>
      </w:r>
    </w:p>
    <w:p w:rsidR="00483E36" w:rsidRDefault="00483E36">
      <w:r>
        <w:t>“SNAP SHOTS”</w:t>
      </w:r>
    </w:p>
    <w:p w:rsidR="00BA22D8" w:rsidRDefault="009A564B" w:rsidP="003F19D6">
      <w:pPr>
        <w:spacing w:line="240" w:lineRule="auto"/>
        <w:jc w:val="both"/>
      </w:pPr>
      <w:r>
        <w:t xml:space="preserve">The girls’ hockey season is in full swing keeping coaches, players and their parents very busy. A few reminders for all head and assistant coaches. First, if you haven’t done so already, please sign up for the </w:t>
      </w:r>
      <w:r w:rsidRPr="00FB1A5A">
        <w:rPr>
          <w:b/>
        </w:rPr>
        <w:t>MGHCA Coaches Newsletter</w:t>
      </w:r>
      <w:r>
        <w:t>. We will be using this forum to communicate information regarding girls’ high school hockey to our membership including info about programs,</w:t>
      </w:r>
      <w:r w:rsidR="003F19D6">
        <w:t xml:space="preserve"> membership,</w:t>
      </w:r>
      <w:r>
        <w:t xml:space="preserve"> awards, nomination deadlines, etc. The registration link is below. It takes only a minute to register and it is free to all coaches.</w:t>
      </w:r>
    </w:p>
    <w:p w:rsidR="009A564B" w:rsidRDefault="009A564B" w:rsidP="003F19D6">
      <w:pPr>
        <w:spacing w:line="240" w:lineRule="auto"/>
        <w:jc w:val="both"/>
      </w:pPr>
      <w:hyperlink r:id="rId5" w:history="1">
        <w:r w:rsidRPr="000E61BF">
          <w:rPr>
            <w:rStyle w:val="Hyperlink"/>
          </w:rPr>
          <w:t>https://mghca1.sportngin.com/register/form/078850663</w:t>
        </w:r>
      </w:hyperlink>
      <w:r>
        <w:t xml:space="preserve"> </w:t>
      </w:r>
    </w:p>
    <w:p w:rsidR="00FB1A5A" w:rsidRDefault="00FB1A5A" w:rsidP="003F19D6">
      <w:pPr>
        <w:spacing w:line="240" w:lineRule="auto"/>
        <w:jc w:val="both"/>
      </w:pPr>
      <w:r>
        <w:t xml:space="preserve">The link below is for the nominating one of your players for the </w:t>
      </w:r>
      <w:proofErr w:type="spellStart"/>
      <w:r w:rsidRPr="00FB1A5A">
        <w:rPr>
          <w:b/>
        </w:rPr>
        <w:t>Hobey</w:t>
      </w:r>
      <w:proofErr w:type="spellEnd"/>
      <w:r w:rsidRPr="00FB1A5A">
        <w:rPr>
          <w:b/>
        </w:rPr>
        <w:t xml:space="preserve"> Baker High School Character Award</w:t>
      </w:r>
      <w:r>
        <w:t>. Deadline for submission for your player’s name to be included in the state tournament program ad is February 9</w:t>
      </w:r>
      <w:r w:rsidRPr="00FB1A5A">
        <w:rPr>
          <w:vertAlign w:val="superscript"/>
        </w:rPr>
        <w:t>th</w:t>
      </w:r>
      <w:r>
        <w:t>. Allow ten days for the award to be processed in advance of your team year end banquet.</w:t>
      </w:r>
    </w:p>
    <w:p w:rsidR="00BA22D8" w:rsidRDefault="00FB1A5A" w:rsidP="003F19D6">
      <w:pPr>
        <w:spacing w:line="240" w:lineRule="auto"/>
        <w:jc w:val="both"/>
      </w:pPr>
      <w:hyperlink r:id="rId6" w:history="1">
        <w:r w:rsidRPr="000E61BF">
          <w:rPr>
            <w:rStyle w:val="Hyperlink"/>
          </w:rPr>
          <w:t>https://hobeybakermemorialaward.sportngin.com/register/form/286219248</w:t>
        </w:r>
      </w:hyperlink>
      <w:r>
        <w:t xml:space="preserve"> </w:t>
      </w:r>
    </w:p>
    <w:p w:rsidR="00BA22D8" w:rsidRDefault="00FB1A5A" w:rsidP="003F19D6">
      <w:pPr>
        <w:spacing w:after="0" w:line="240" w:lineRule="auto"/>
        <w:jc w:val="both"/>
      </w:pPr>
      <w:r>
        <w:t>Dates to remember:</w:t>
      </w:r>
    </w:p>
    <w:p w:rsidR="00FB1A5A" w:rsidRDefault="00FB1A5A" w:rsidP="003F19D6">
      <w:pPr>
        <w:pStyle w:val="ListParagraph"/>
        <w:numPr>
          <w:ilvl w:val="0"/>
          <w:numId w:val="1"/>
        </w:numPr>
        <w:spacing w:after="0" w:line="240" w:lineRule="auto"/>
        <w:jc w:val="both"/>
      </w:pPr>
      <w:r>
        <w:t xml:space="preserve">January 27, 2018 – </w:t>
      </w:r>
      <w:r w:rsidRPr="003F19D6">
        <w:rPr>
          <w:b/>
        </w:rPr>
        <w:t xml:space="preserve">Scholarship application </w:t>
      </w:r>
      <w:r w:rsidR="003F19D6" w:rsidRPr="003F19D6">
        <w:rPr>
          <w:b/>
        </w:rPr>
        <w:t>deadline</w:t>
      </w:r>
      <w:r w:rsidR="003F19D6">
        <w:t xml:space="preserve"> </w:t>
      </w:r>
    </w:p>
    <w:p w:rsidR="003F19D6" w:rsidRDefault="003F19D6" w:rsidP="003F19D6">
      <w:pPr>
        <w:pStyle w:val="ListParagraph"/>
        <w:numPr>
          <w:ilvl w:val="0"/>
          <w:numId w:val="1"/>
        </w:numPr>
        <w:spacing w:after="0" w:line="240" w:lineRule="auto"/>
        <w:jc w:val="both"/>
      </w:pPr>
      <w:r>
        <w:t xml:space="preserve">February 21-24, 2018 – </w:t>
      </w:r>
      <w:r w:rsidRPr="003F19D6">
        <w:rPr>
          <w:b/>
        </w:rPr>
        <w:t>MSHSL Girls Hockey State Tournament</w:t>
      </w:r>
      <w:r>
        <w:rPr>
          <w:b/>
        </w:rPr>
        <w:t xml:space="preserve">, </w:t>
      </w:r>
      <w:r>
        <w:t>Xcel Energy Center &amp; Ridder Arena</w:t>
      </w:r>
    </w:p>
    <w:p w:rsidR="003F19D6" w:rsidRDefault="003F19D6" w:rsidP="003F19D6">
      <w:pPr>
        <w:pStyle w:val="ListParagraph"/>
        <w:numPr>
          <w:ilvl w:val="0"/>
          <w:numId w:val="1"/>
        </w:numPr>
        <w:spacing w:after="0" w:line="240" w:lineRule="auto"/>
        <w:jc w:val="both"/>
      </w:pPr>
      <w:r>
        <w:t xml:space="preserve">February 22, 2018 – </w:t>
      </w:r>
      <w:r w:rsidRPr="003F19D6">
        <w:rPr>
          <w:b/>
        </w:rPr>
        <w:t>Hall of Fame Awards Banquet</w:t>
      </w:r>
    </w:p>
    <w:p w:rsidR="003F19D6" w:rsidRDefault="003F19D6" w:rsidP="003F19D6">
      <w:pPr>
        <w:pStyle w:val="ListParagraph"/>
        <w:numPr>
          <w:ilvl w:val="0"/>
          <w:numId w:val="1"/>
        </w:numPr>
        <w:spacing w:after="0" w:line="240" w:lineRule="auto"/>
        <w:jc w:val="both"/>
      </w:pPr>
      <w:r>
        <w:t xml:space="preserve">March 2-4, 2018 – </w:t>
      </w:r>
      <w:r w:rsidRPr="003F19D6">
        <w:rPr>
          <w:b/>
        </w:rPr>
        <w:t>Senior Classic</w:t>
      </w:r>
      <w:r>
        <w:t xml:space="preserve"> and </w:t>
      </w:r>
      <w:r w:rsidRPr="003F19D6">
        <w:rPr>
          <w:b/>
        </w:rPr>
        <w:t>U18 Festival</w:t>
      </w:r>
      <w:r>
        <w:t xml:space="preserve"> at the Schwan’s Super Rink in Blaine</w:t>
      </w:r>
    </w:p>
    <w:p w:rsidR="003F19D6" w:rsidRDefault="003F19D6" w:rsidP="003F19D6">
      <w:pPr>
        <w:pStyle w:val="ListParagraph"/>
        <w:numPr>
          <w:ilvl w:val="0"/>
          <w:numId w:val="1"/>
        </w:numPr>
        <w:spacing w:after="0" w:line="240" w:lineRule="auto"/>
        <w:jc w:val="both"/>
      </w:pPr>
      <w:r>
        <w:t>April 19-22, 2018 – Final 54’s &amp; High School National Invitational Tournament, Vadnais Ice Center</w:t>
      </w:r>
    </w:p>
    <w:p w:rsidR="00BA22D8" w:rsidRDefault="00BA22D8" w:rsidP="00E82BFE">
      <w:pPr>
        <w:jc w:val="both"/>
      </w:pPr>
    </w:p>
    <w:p w:rsidR="003F19D6" w:rsidRDefault="003F19D6" w:rsidP="003F19D6">
      <w:pPr>
        <w:spacing w:after="0" w:line="240" w:lineRule="auto"/>
        <w:jc w:val="both"/>
      </w:pPr>
      <w:r>
        <w:t>The Premier Prep League is proud and honored to be sending two teams off to additional competition next spring! Our playoff champion, Premier Prep Red, will be representing Minnesota at the 19U Tier 2 USA Hockey National Championships next spring in Marlborough, Massachusetts. Congratulations to the following players:</w:t>
      </w:r>
    </w:p>
    <w:p w:rsidR="003F19D6" w:rsidRDefault="003F19D6" w:rsidP="003F19D6">
      <w:pPr>
        <w:spacing w:after="0" w:line="240" w:lineRule="auto"/>
        <w:jc w:val="both"/>
      </w:pPr>
    </w:p>
    <w:p w:rsidR="003F19D6" w:rsidRDefault="003F19D6" w:rsidP="003F19D6">
      <w:pPr>
        <w:spacing w:after="0" w:line="240" w:lineRule="auto"/>
        <w:jc w:val="both"/>
      </w:pPr>
      <w:r>
        <w:t>#1</w:t>
      </w:r>
      <w:r>
        <w:tab/>
        <w:t>Goalie</w:t>
      </w:r>
      <w:r>
        <w:tab/>
      </w:r>
      <w:r>
        <w:tab/>
        <w:t xml:space="preserve">Camryn </w:t>
      </w:r>
      <w:proofErr w:type="spellStart"/>
      <w:r>
        <w:t>Salmonsen</w:t>
      </w:r>
      <w:proofErr w:type="spellEnd"/>
      <w:r>
        <w:tab/>
      </w:r>
      <w:r>
        <w:tab/>
        <w:t>Faribault HS</w:t>
      </w:r>
    </w:p>
    <w:p w:rsidR="003F19D6" w:rsidRDefault="003F19D6" w:rsidP="003F19D6">
      <w:pPr>
        <w:spacing w:after="0" w:line="240" w:lineRule="auto"/>
        <w:jc w:val="both"/>
      </w:pPr>
      <w:r>
        <w:t>#2</w:t>
      </w:r>
      <w:r>
        <w:tab/>
        <w:t>Defense</w:t>
      </w:r>
      <w:r>
        <w:tab/>
        <w:t>Annika Swanson</w:t>
      </w:r>
      <w:r>
        <w:tab/>
      </w:r>
      <w:r>
        <w:tab/>
        <w:t>Wayzata HS</w:t>
      </w:r>
    </w:p>
    <w:p w:rsidR="003F19D6" w:rsidRDefault="003F19D6" w:rsidP="003F19D6">
      <w:pPr>
        <w:spacing w:after="0" w:line="240" w:lineRule="auto"/>
        <w:jc w:val="both"/>
      </w:pPr>
      <w:r>
        <w:t>#3</w:t>
      </w:r>
      <w:r>
        <w:tab/>
        <w:t>Forward</w:t>
      </w:r>
      <w:r>
        <w:tab/>
        <w:t>Emily Elias</w:t>
      </w:r>
      <w:r>
        <w:tab/>
      </w:r>
      <w:r>
        <w:tab/>
      </w:r>
      <w:r>
        <w:tab/>
        <w:t>Maple Grove HS</w:t>
      </w:r>
    </w:p>
    <w:p w:rsidR="003F19D6" w:rsidRDefault="003F19D6" w:rsidP="003F19D6">
      <w:pPr>
        <w:spacing w:after="0" w:line="240" w:lineRule="auto"/>
        <w:jc w:val="both"/>
      </w:pPr>
      <w:r>
        <w:t>#5</w:t>
      </w:r>
      <w:r>
        <w:tab/>
        <w:t>Defense</w:t>
      </w:r>
      <w:r>
        <w:tab/>
        <w:t>Gigi Jacobson</w:t>
      </w:r>
      <w:r>
        <w:tab/>
      </w:r>
      <w:r>
        <w:tab/>
      </w:r>
      <w:r>
        <w:tab/>
        <w:t>Eden Prairie HS</w:t>
      </w:r>
    </w:p>
    <w:p w:rsidR="003F19D6" w:rsidRDefault="003F19D6" w:rsidP="003F19D6">
      <w:pPr>
        <w:spacing w:after="0" w:line="240" w:lineRule="auto"/>
        <w:jc w:val="both"/>
      </w:pPr>
      <w:r>
        <w:t>#6</w:t>
      </w:r>
      <w:r>
        <w:tab/>
        <w:t>Forward</w:t>
      </w:r>
      <w:r>
        <w:tab/>
        <w:t xml:space="preserve">Alexa </w:t>
      </w:r>
      <w:proofErr w:type="spellStart"/>
      <w:r>
        <w:t>Ocel</w:t>
      </w:r>
      <w:proofErr w:type="spellEnd"/>
      <w:r>
        <w:tab/>
      </w:r>
      <w:r>
        <w:tab/>
      </w:r>
      <w:r>
        <w:tab/>
        <w:t>Wayzata HS</w:t>
      </w:r>
    </w:p>
    <w:p w:rsidR="003F19D6" w:rsidRDefault="003F19D6" w:rsidP="003F19D6">
      <w:pPr>
        <w:spacing w:after="0" w:line="240" w:lineRule="auto"/>
        <w:jc w:val="both"/>
      </w:pPr>
      <w:r>
        <w:t>#7</w:t>
      </w:r>
      <w:r>
        <w:tab/>
        <w:t>Forward</w:t>
      </w:r>
      <w:r>
        <w:tab/>
        <w:t>Izzy Radley</w:t>
      </w:r>
      <w:r>
        <w:tab/>
      </w:r>
      <w:r>
        <w:tab/>
      </w:r>
      <w:r>
        <w:tab/>
        <w:t>Eden Prairie HS</w:t>
      </w:r>
    </w:p>
    <w:p w:rsidR="003F19D6" w:rsidRDefault="003F19D6" w:rsidP="003F19D6">
      <w:pPr>
        <w:spacing w:after="0" w:line="240" w:lineRule="auto"/>
        <w:jc w:val="both"/>
      </w:pPr>
      <w:r>
        <w:t>#8</w:t>
      </w:r>
      <w:r>
        <w:tab/>
        <w:t>Forward</w:t>
      </w:r>
      <w:r>
        <w:tab/>
        <w:t xml:space="preserve">Emily </w:t>
      </w:r>
      <w:proofErr w:type="spellStart"/>
      <w:r>
        <w:t>Roder</w:t>
      </w:r>
      <w:proofErr w:type="spellEnd"/>
      <w:r>
        <w:tab/>
      </w:r>
      <w:r>
        <w:tab/>
      </w:r>
      <w:r>
        <w:tab/>
        <w:t>Shakopee HS</w:t>
      </w:r>
    </w:p>
    <w:p w:rsidR="003F19D6" w:rsidRDefault="003F19D6" w:rsidP="003F19D6">
      <w:pPr>
        <w:spacing w:after="0" w:line="240" w:lineRule="auto"/>
        <w:jc w:val="both"/>
      </w:pPr>
      <w:r>
        <w:t>#9</w:t>
      </w:r>
      <w:r>
        <w:tab/>
        <w:t>Forward</w:t>
      </w:r>
      <w:r>
        <w:tab/>
        <w:t>Hannah Vitelli</w:t>
      </w:r>
      <w:r>
        <w:tab/>
      </w:r>
      <w:r>
        <w:tab/>
      </w:r>
      <w:r>
        <w:tab/>
      </w:r>
      <w:proofErr w:type="spellStart"/>
      <w:r>
        <w:t>Benilde</w:t>
      </w:r>
      <w:proofErr w:type="spellEnd"/>
      <w:r>
        <w:t xml:space="preserve"> St. Margaret’s HS</w:t>
      </w:r>
    </w:p>
    <w:p w:rsidR="003F19D6" w:rsidRDefault="003F19D6" w:rsidP="003F19D6">
      <w:pPr>
        <w:spacing w:after="0" w:line="240" w:lineRule="auto"/>
        <w:jc w:val="both"/>
      </w:pPr>
      <w:r>
        <w:t>#12</w:t>
      </w:r>
      <w:r>
        <w:tab/>
        <w:t>Forward</w:t>
      </w:r>
      <w:r>
        <w:tab/>
        <w:t xml:space="preserve">Kaylyn </w:t>
      </w:r>
      <w:proofErr w:type="spellStart"/>
      <w:r>
        <w:t>Forliti</w:t>
      </w:r>
      <w:proofErr w:type="spellEnd"/>
      <w:r>
        <w:tab/>
      </w:r>
      <w:r>
        <w:tab/>
      </w:r>
      <w:r>
        <w:tab/>
        <w:t>Saint Francis HS</w:t>
      </w:r>
    </w:p>
    <w:p w:rsidR="003F19D6" w:rsidRDefault="003F19D6" w:rsidP="003F19D6">
      <w:pPr>
        <w:spacing w:after="0" w:line="240" w:lineRule="auto"/>
        <w:jc w:val="both"/>
      </w:pPr>
      <w:r>
        <w:t>#14</w:t>
      </w:r>
      <w:r>
        <w:tab/>
        <w:t>Defense</w:t>
      </w:r>
      <w:r>
        <w:tab/>
        <w:t xml:space="preserve">Mayson </w:t>
      </w:r>
      <w:proofErr w:type="spellStart"/>
      <w:r>
        <w:t>Toft</w:t>
      </w:r>
      <w:proofErr w:type="spellEnd"/>
      <w:r>
        <w:tab/>
      </w:r>
      <w:r>
        <w:tab/>
      </w:r>
      <w:r>
        <w:tab/>
        <w:t>Alexandria HS</w:t>
      </w:r>
    </w:p>
    <w:p w:rsidR="003F19D6" w:rsidRDefault="003F19D6" w:rsidP="003F19D6">
      <w:pPr>
        <w:spacing w:after="0" w:line="240" w:lineRule="auto"/>
        <w:jc w:val="both"/>
      </w:pPr>
      <w:r>
        <w:t>#15</w:t>
      </w:r>
      <w:r>
        <w:tab/>
        <w:t>Forward</w:t>
      </w:r>
      <w:r>
        <w:tab/>
      </w:r>
      <w:proofErr w:type="spellStart"/>
      <w:r>
        <w:t>Kady</w:t>
      </w:r>
      <w:proofErr w:type="spellEnd"/>
      <w:r>
        <w:t xml:space="preserve"> Mill</w:t>
      </w:r>
      <w:r>
        <w:tab/>
      </w:r>
      <w:r>
        <w:tab/>
      </w:r>
      <w:r>
        <w:tab/>
        <w:t>Eden Prairie HS</w:t>
      </w:r>
    </w:p>
    <w:p w:rsidR="003F19D6" w:rsidRDefault="003F19D6" w:rsidP="003F19D6">
      <w:pPr>
        <w:spacing w:after="0" w:line="240" w:lineRule="auto"/>
        <w:jc w:val="both"/>
      </w:pPr>
      <w:r>
        <w:t>#16</w:t>
      </w:r>
      <w:r>
        <w:tab/>
        <w:t>Forward</w:t>
      </w:r>
      <w:r>
        <w:tab/>
        <w:t xml:space="preserve">Brielle </w:t>
      </w:r>
      <w:proofErr w:type="spellStart"/>
      <w:r>
        <w:t>Arzdorf</w:t>
      </w:r>
      <w:proofErr w:type="spellEnd"/>
      <w:r>
        <w:tab/>
      </w:r>
      <w:r>
        <w:tab/>
      </w:r>
      <w:r>
        <w:tab/>
      </w:r>
      <w:r>
        <w:t>Saint Francis HS</w:t>
      </w:r>
    </w:p>
    <w:p w:rsidR="003F19D6" w:rsidRDefault="003F19D6" w:rsidP="003F19D6">
      <w:pPr>
        <w:spacing w:after="0" w:line="240" w:lineRule="auto"/>
        <w:jc w:val="both"/>
      </w:pPr>
      <w:r>
        <w:t>#18</w:t>
      </w:r>
      <w:r>
        <w:tab/>
        <w:t>Forward</w:t>
      </w:r>
      <w:r>
        <w:tab/>
        <w:t xml:space="preserve">Payton </w:t>
      </w:r>
      <w:proofErr w:type="spellStart"/>
      <w:r>
        <w:t>Putrah</w:t>
      </w:r>
      <w:proofErr w:type="spellEnd"/>
      <w:r>
        <w:tab/>
      </w:r>
      <w:r>
        <w:tab/>
      </w:r>
      <w:r>
        <w:tab/>
      </w:r>
      <w:r>
        <w:t xml:space="preserve">Cretin </w:t>
      </w:r>
      <w:proofErr w:type="spellStart"/>
      <w:r>
        <w:t>Derham</w:t>
      </w:r>
      <w:proofErr w:type="spellEnd"/>
      <w:r>
        <w:t xml:space="preserve"> Hall HS</w:t>
      </w:r>
    </w:p>
    <w:p w:rsidR="003F19D6" w:rsidRDefault="003F19D6" w:rsidP="003F19D6">
      <w:pPr>
        <w:spacing w:after="0" w:line="240" w:lineRule="auto"/>
        <w:jc w:val="both"/>
      </w:pPr>
      <w:r>
        <w:t>#19</w:t>
      </w:r>
      <w:r>
        <w:tab/>
        <w:t>Forward</w:t>
      </w:r>
      <w:r>
        <w:tab/>
        <w:t xml:space="preserve">Anna </w:t>
      </w:r>
      <w:proofErr w:type="spellStart"/>
      <w:r>
        <w:t>Laugen</w:t>
      </w:r>
      <w:proofErr w:type="spellEnd"/>
      <w:r>
        <w:tab/>
      </w:r>
      <w:r>
        <w:tab/>
      </w:r>
      <w:r>
        <w:tab/>
        <w:t>Wayzata HS</w:t>
      </w:r>
    </w:p>
    <w:p w:rsidR="003F19D6" w:rsidRDefault="003F19D6" w:rsidP="003F19D6">
      <w:pPr>
        <w:spacing w:after="0" w:line="240" w:lineRule="auto"/>
        <w:jc w:val="both"/>
      </w:pPr>
      <w:r>
        <w:t>#20</w:t>
      </w:r>
      <w:r>
        <w:tab/>
        <w:t>Defense</w:t>
      </w:r>
      <w:r>
        <w:tab/>
        <w:t>Grace Halvorson</w:t>
      </w:r>
      <w:r>
        <w:tab/>
      </w:r>
      <w:r>
        <w:tab/>
        <w:t>Andover HS</w:t>
      </w:r>
    </w:p>
    <w:p w:rsidR="003F19D6" w:rsidRDefault="003F19D6" w:rsidP="003F19D6">
      <w:pPr>
        <w:spacing w:after="0" w:line="240" w:lineRule="auto"/>
        <w:jc w:val="both"/>
      </w:pPr>
      <w:r>
        <w:t>#25</w:t>
      </w:r>
      <w:r>
        <w:tab/>
        <w:t>Defense</w:t>
      </w:r>
      <w:r>
        <w:tab/>
        <w:t>Kennedy Spiering</w:t>
      </w:r>
      <w:r>
        <w:tab/>
      </w:r>
      <w:r>
        <w:tab/>
        <w:t xml:space="preserve">Cretin </w:t>
      </w:r>
      <w:proofErr w:type="spellStart"/>
      <w:r>
        <w:t>Derham</w:t>
      </w:r>
      <w:proofErr w:type="spellEnd"/>
      <w:r>
        <w:t xml:space="preserve"> Hall HS</w:t>
      </w:r>
    </w:p>
    <w:p w:rsidR="003F19D6" w:rsidRDefault="003F19D6" w:rsidP="003F19D6">
      <w:pPr>
        <w:spacing w:after="0" w:line="240" w:lineRule="auto"/>
        <w:jc w:val="both"/>
      </w:pPr>
      <w:r>
        <w:t>#26</w:t>
      </w:r>
      <w:r>
        <w:tab/>
        <w:t>Forward</w:t>
      </w:r>
      <w:r>
        <w:tab/>
        <w:t>Erin O’Kane</w:t>
      </w:r>
      <w:r>
        <w:tab/>
      </w:r>
      <w:r>
        <w:tab/>
      </w:r>
      <w:r>
        <w:tab/>
        <w:t>Alexandria HS</w:t>
      </w:r>
    </w:p>
    <w:p w:rsidR="003F19D6" w:rsidRDefault="003F19D6" w:rsidP="003F19D6">
      <w:pPr>
        <w:spacing w:after="0" w:line="240" w:lineRule="auto"/>
        <w:jc w:val="both"/>
      </w:pPr>
      <w:r>
        <w:lastRenderedPageBreak/>
        <w:t>#27</w:t>
      </w:r>
      <w:r>
        <w:tab/>
        <w:t>Forward</w:t>
      </w:r>
      <w:r>
        <w:tab/>
        <w:t xml:space="preserve">Sophia </w:t>
      </w:r>
      <w:proofErr w:type="spellStart"/>
      <w:r>
        <w:t>Zebro</w:t>
      </w:r>
      <w:proofErr w:type="spellEnd"/>
      <w:r>
        <w:tab/>
      </w:r>
      <w:r>
        <w:tab/>
      </w:r>
      <w:r>
        <w:tab/>
        <w:t>Saint Francis HS</w:t>
      </w:r>
    </w:p>
    <w:p w:rsidR="003F19D6" w:rsidRDefault="003F19D6" w:rsidP="003F19D6">
      <w:pPr>
        <w:spacing w:after="0" w:line="240" w:lineRule="auto"/>
        <w:jc w:val="both"/>
      </w:pPr>
      <w:r>
        <w:t>#28</w:t>
      </w:r>
      <w:r>
        <w:tab/>
        <w:t>Defense</w:t>
      </w:r>
      <w:r>
        <w:tab/>
        <w:t xml:space="preserve">Holly </w:t>
      </w:r>
      <w:proofErr w:type="spellStart"/>
      <w:r>
        <w:t>Eckers</w:t>
      </w:r>
      <w:proofErr w:type="spellEnd"/>
      <w:r>
        <w:tab/>
      </w:r>
      <w:r>
        <w:tab/>
      </w:r>
      <w:r>
        <w:tab/>
        <w:t>Shakopee HS</w:t>
      </w:r>
    </w:p>
    <w:p w:rsidR="003F19D6" w:rsidRDefault="003F19D6" w:rsidP="003F19D6">
      <w:pPr>
        <w:spacing w:after="0" w:line="240" w:lineRule="auto"/>
        <w:jc w:val="both"/>
      </w:pPr>
      <w:r>
        <w:t>#30</w:t>
      </w:r>
      <w:r>
        <w:tab/>
        <w:t>Goalie</w:t>
      </w:r>
      <w:r>
        <w:tab/>
      </w:r>
      <w:r>
        <w:tab/>
        <w:t>Carly Greene</w:t>
      </w:r>
      <w:r>
        <w:tab/>
      </w:r>
      <w:r>
        <w:tab/>
      </w:r>
      <w:r>
        <w:tab/>
      </w:r>
      <w:proofErr w:type="spellStart"/>
      <w:r>
        <w:t>Benilde</w:t>
      </w:r>
      <w:proofErr w:type="spellEnd"/>
      <w:r>
        <w:t xml:space="preserve"> St. Margaret’s HS</w:t>
      </w:r>
    </w:p>
    <w:p w:rsidR="003F19D6" w:rsidRDefault="003F19D6" w:rsidP="003F19D6">
      <w:pPr>
        <w:spacing w:after="0" w:line="240" w:lineRule="auto"/>
        <w:jc w:val="both"/>
      </w:pPr>
      <w:r>
        <w:t>#36</w:t>
      </w:r>
      <w:r>
        <w:tab/>
        <w:t>Defense</w:t>
      </w:r>
      <w:r>
        <w:tab/>
        <w:t>Allison O’Kane</w:t>
      </w:r>
      <w:r>
        <w:tab/>
      </w:r>
      <w:r>
        <w:tab/>
      </w:r>
      <w:r>
        <w:tab/>
      </w:r>
      <w:r>
        <w:t>Alexandria HS</w:t>
      </w:r>
    </w:p>
    <w:p w:rsidR="003F19D6" w:rsidRDefault="003F19D6" w:rsidP="003F19D6">
      <w:pPr>
        <w:spacing w:after="0" w:line="240" w:lineRule="auto"/>
        <w:jc w:val="both"/>
      </w:pPr>
    </w:p>
    <w:p w:rsidR="003F19D6" w:rsidRDefault="003F19D6" w:rsidP="003F19D6">
      <w:pPr>
        <w:spacing w:after="0" w:line="240" w:lineRule="auto"/>
        <w:jc w:val="both"/>
      </w:pPr>
      <w:r>
        <w:rPr>
          <w:noProof/>
        </w:rPr>
        <w:drawing>
          <wp:inline distT="0" distB="0" distL="0" distR="0" wp14:anchorId="379AD24E" wp14:editId="4982BFF2">
            <wp:extent cx="54864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572_medium.jpg"/>
                    <pic:cNvPicPr/>
                  </pic:nvPicPr>
                  <pic:blipFill rotWithShape="1">
                    <a:blip r:embed="rId7">
                      <a:extLst>
                        <a:ext uri="{28A0092B-C50C-407E-A947-70E740481C1C}">
                          <a14:useLocalDpi xmlns:a14="http://schemas.microsoft.com/office/drawing/2010/main" val="0"/>
                        </a:ext>
                      </a:extLst>
                    </a:blip>
                    <a:srcRect t="24661" b="10604"/>
                    <a:stretch/>
                  </pic:blipFill>
                  <pic:spPr bwMode="auto">
                    <a:xfrm>
                      <a:off x="0" y="0"/>
                      <a:ext cx="5486400" cy="26670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3F19D6" w:rsidRDefault="003F19D6" w:rsidP="003F19D6">
      <w:pPr>
        <w:spacing w:after="0" w:line="240" w:lineRule="auto"/>
        <w:jc w:val="both"/>
      </w:pPr>
    </w:p>
    <w:p w:rsidR="003F19D6" w:rsidRDefault="003F19D6" w:rsidP="003F19D6">
      <w:pPr>
        <w:spacing w:after="0" w:line="240" w:lineRule="auto"/>
        <w:jc w:val="both"/>
      </w:pPr>
      <w:r>
        <w:t>Premier Prep Yellow, along with a few substitutions, will also be representing Minnesota at the America’s Showcase event in St. Louis, Missouri. Congratulations!</w:t>
      </w:r>
    </w:p>
    <w:p w:rsidR="003F19D6" w:rsidRDefault="003F19D6" w:rsidP="003F19D6">
      <w:pPr>
        <w:spacing w:after="0" w:line="240" w:lineRule="auto"/>
        <w:jc w:val="both"/>
      </w:pPr>
    </w:p>
    <w:p w:rsidR="00E82BFE" w:rsidRDefault="00E82BFE" w:rsidP="003F19D6">
      <w:pPr>
        <w:spacing w:after="0" w:line="240" w:lineRule="auto"/>
        <w:jc w:val="both"/>
      </w:pPr>
      <w:r>
        <w:t xml:space="preserve">For information on these events or any other activities and awards provided by the MGHCA, go to </w:t>
      </w:r>
      <w:hyperlink r:id="rId8" w:history="1">
        <w:r w:rsidRPr="00920EDF">
          <w:rPr>
            <w:rStyle w:val="Hyperlink"/>
          </w:rPr>
          <w:t>www.mghca.com</w:t>
        </w:r>
      </w:hyperlink>
      <w:r>
        <w:t xml:space="preserve">. Information regarding all programs can be found there or by emailing any of the Section Reps or Executive Council staff. </w:t>
      </w:r>
      <w:r w:rsidR="00581F04">
        <w:t>Submitted by Tim Morris, Executive Director MGHCA</w:t>
      </w:r>
      <w:bookmarkStart w:id="0" w:name="_GoBack"/>
      <w:bookmarkEnd w:id="0"/>
    </w:p>
    <w:p w:rsidR="00E82BFE" w:rsidRDefault="00E82BFE" w:rsidP="003F19D6">
      <w:pPr>
        <w:spacing w:after="0" w:line="240" w:lineRule="auto"/>
      </w:pPr>
    </w:p>
    <w:sectPr w:rsidR="00E82BFE" w:rsidSect="00D6257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615F9"/>
    <w:multiLevelType w:val="hybridMultilevel"/>
    <w:tmpl w:val="69B0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E36"/>
    <w:rsid w:val="000B2F49"/>
    <w:rsid w:val="0013294C"/>
    <w:rsid w:val="001660C8"/>
    <w:rsid w:val="001B7108"/>
    <w:rsid w:val="00263600"/>
    <w:rsid w:val="003B74DA"/>
    <w:rsid w:val="003F19D6"/>
    <w:rsid w:val="00483E36"/>
    <w:rsid w:val="00581F04"/>
    <w:rsid w:val="005F0912"/>
    <w:rsid w:val="006126FF"/>
    <w:rsid w:val="00684772"/>
    <w:rsid w:val="006F304B"/>
    <w:rsid w:val="007245D4"/>
    <w:rsid w:val="00855C8E"/>
    <w:rsid w:val="0085681B"/>
    <w:rsid w:val="008E3D3F"/>
    <w:rsid w:val="009A564B"/>
    <w:rsid w:val="00A17239"/>
    <w:rsid w:val="00AA23D3"/>
    <w:rsid w:val="00AB4660"/>
    <w:rsid w:val="00AB54E5"/>
    <w:rsid w:val="00BA22D8"/>
    <w:rsid w:val="00BF0B07"/>
    <w:rsid w:val="00CD7F3E"/>
    <w:rsid w:val="00D62576"/>
    <w:rsid w:val="00DA4C21"/>
    <w:rsid w:val="00E82BFE"/>
    <w:rsid w:val="00F52395"/>
    <w:rsid w:val="00FB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B138"/>
  <w15:docId w15:val="{CF4AE028-CA3E-4386-8ED5-1C0E658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 w:type="character" w:styleId="Mention">
    <w:name w:val="Mention"/>
    <w:basedOn w:val="DefaultParagraphFont"/>
    <w:uiPriority w:val="99"/>
    <w:semiHidden/>
    <w:unhideWhenUsed/>
    <w:rsid w:val="006126FF"/>
    <w:rPr>
      <w:color w:val="2B579A"/>
      <w:shd w:val="clear" w:color="auto" w:fill="E6E6E6"/>
    </w:rPr>
  </w:style>
  <w:style w:type="character" w:styleId="UnresolvedMention">
    <w:name w:val="Unresolved Mention"/>
    <w:basedOn w:val="DefaultParagraphFont"/>
    <w:uiPriority w:val="99"/>
    <w:semiHidden/>
    <w:unhideWhenUsed/>
    <w:rsid w:val="00AA23D3"/>
    <w:rPr>
      <w:color w:val="808080"/>
      <w:shd w:val="clear" w:color="auto" w:fill="E6E6E6"/>
    </w:rPr>
  </w:style>
  <w:style w:type="paragraph" w:styleId="ListParagraph">
    <w:name w:val="List Paragraph"/>
    <w:basedOn w:val="Normal"/>
    <w:uiPriority w:val="34"/>
    <w:qFormat/>
    <w:rsid w:val="00FB1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hca.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beybakermemorialaward.sportngin.com/register/form/286219248" TargetMode="External"/><Relationship Id="rId5" Type="http://schemas.openxmlformats.org/officeDocument/2006/relationships/hyperlink" Target="https://mghca1.sportngin.com/register/form/07885066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3</cp:revision>
  <dcterms:created xsi:type="dcterms:W3CDTF">2017-12-02T16:41:00Z</dcterms:created>
  <dcterms:modified xsi:type="dcterms:W3CDTF">2017-12-02T16:43:00Z</dcterms:modified>
</cp:coreProperties>
</file>