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0E" w:rsidRDefault="001B3E0E" w:rsidP="001B3E0E">
      <w:pPr>
        <w:autoSpaceDE w:val="0"/>
        <w:autoSpaceDN w:val="0"/>
        <w:adjustRightInd w:val="0"/>
        <w:spacing w:after="0" w:line="240" w:lineRule="auto"/>
        <w:jc w:val="center"/>
        <w:rPr>
          <w:rFonts w:ascii="Questrial-Regular" w:hAnsi="Questrial-Regular" w:cs="Questrial-Regular"/>
          <w:color w:val="032348"/>
          <w:sz w:val="56"/>
          <w:szCs w:val="56"/>
        </w:rPr>
      </w:pPr>
      <w:r>
        <w:rPr>
          <w:rFonts w:ascii="Questrial-Regular" w:hAnsi="Questrial-Regular" w:cs="Questrial-Regular"/>
          <w:color w:val="032348"/>
          <w:sz w:val="56"/>
          <w:szCs w:val="56"/>
        </w:rPr>
        <w:t>Four Town Community Center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jc w:val="center"/>
        <w:rPr>
          <w:rFonts w:ascii="Questrial-Regular" w:hAnsi="Questrial-Regular" w:cs="Questrial-Regular"/>
          <w:color w:val="032348"/>
          <w:sz w:val="56"/>
          <w:szCs w:val="56"/>
        </w:rPr>
      </w:pPr>
      <w:r>
        <w:rPr>
          <w:rFonts w:ascii="Questrial-Regular" w:hAnsi="Questrial-Regular" w:cs="Questrial-Regular"/>
          <w:color w:val="032348"/>
          <w:sz w:val="56"/>
          <w:szCs w:val="56"/>
        </w:rPr>
        <w:t>Adult Summer Kick Ball League</w:t>
      </w:r>
    </w:p>
    <w:p w:rsidR="001B3E0E" w:rsidRPr="0036394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1B3E0E" w:rsidRPr="003F149A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Each team must have Captain that coordinates</w:t>
      </w:r>
      <w:r w:rsid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 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with 4TCC </w:t>
      </w:r>
      <w:r w:rsidR="00C17F6F">
        <w:rPr>
          <w:rFonts w:ascii="Questrial-Regular" w:hAnsi="Questrial-Regular" w:cs="Questrial-Regular"/>
          <w:color w:val="000000"/>
          <w:sz w:val="32"/>
          <w:szCs w:val="32"/>
        </w:rPr>
        <w:t xml:space="preserve">Kickball 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Director</w:t>
      </w:r>
      <w:r w:rsidR="00A23227">
        <w:rPr>
          <w:rFonts w:ascii="Questrial-Regular" w:hAnsi="Questrial-Regular" w:cs="Questrial-Regular"/>
          <w:color w:val="000000"/>
          <w:sz w:val="32"/>
          <w:szCs w:val="32"/>
        </w:rPr>
        <w:t>, Heather Neville</w:t>
      </w:r>
    </w:p>
    <w:p w:rsidR="001B3E0E" w:rsidRPr="00661E3D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1B3E0E" w:rsidRPr="003F149A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="003F149A" w:rsidRPr="003F149A">
        <w:rPr>
          <w:rFonts w:ascii="Questrial-Regular" w:hAnsi="Questrial-Regular" w:cs="Questrial-Regular"/>
          <w:color w:val="000000"/>
          <w:sz w:val="32"/>
          <w:szCs w:val="32"/>
        </w:rPr>
        <w:t>Max 15 total</w:t>
      </w:r>
      <w:r w:rsid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 p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layers per team</w:t>
      </w:r>
      <w:r w:rsidR="003F149A" w:rsidRP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; </w:t>
      </w:r>
      <w:r w:rsidR="0036394E">
        <w:rPr>
          <w:rFonts w:ascii="Questrial-Regular" w:hAnsi="Questrial-Regular" w:cs="Questrial-Regular"/>
          <w:color w:val="000000"/>
          <w:sz w:val="32"/>
          <w:szCs w:val="32"/>
        </w:rPr>
        <w:t xml:space="preserve">Max </w:t>
      </w:r>
      <w:r w:rsidR="00A23227">
        <w:rPr>
          <w:rFonts w:ascii="Questrial-Regular" w:hAnsi="Questrial-Regular" w:cs="Questrial-Regular"/>
          <w:color w:val="000000"/>
          <w:sz w:val="32"/>
          <w:szCs w:val="32"/>
        </w:rPr>
        <w:t>10</w:t>
      </w:r>
      <w:r w:rsidR="003F149A" w:rsidRP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 players on field at one time</w:t>
      </w:r>
    </w:p>
    <w:p w:rsidR="001B3E0E" w:rsidRPr="00661E3D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1B3E0E" w:rsidRPr="003F149A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Each player must sign a Liability Waiver</w:t>
      </w:r>
    </w:p>
    <w:p w:rsidR="001B3E0E" w:rsidRPr="00661E3D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1B3E0E" w:rsidRPr="003F149A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Bases and Balls will be provided</w:t>
      </w:r>
    </w:p>
    <w:p w:rsidR="001B3E0E" w:rsidRPr="00661E3D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EA3BDB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="0036394E">
        <w:rPr>
          <w:rFonts w:ascii="Questrial-Regular" w:hAnsi="Questrial-Regular" w:cs="Questrial-Regular"/>
          <w:color w:val="000000"/>
          <w:sz w:val="32"/>
          <w:szCs w:val="32"/>
        </w:rPr>
        <w:t>Team</w:t>
      </w:r>
      <w:r w:rsidR="00661E3D">
        <w:rPr>
          <w:rFonts w:ascii="Questrial-Regular" w:hAnsi="Questrial-Regular" w:cs="Questrial-Regular"/>
          <w:color w:val="000000"/>
          <w:sz w:val="32"/>
          <w:szCs w:val="32"/>
        </w:rPr>
        <w:t>s</w:t>
      </w:r>
      <w:r w:rsidR="0036394E">
        <w:rPr>
          <w:rFonts w:ascii="Questrial-Regular" w:hAnsi="Questrial-Regular" w:cs="Questrial-Regular"/>
          <w:color w:val="000000"/>
          <w:sz w:val="32"/>
          <w:szCs w:val="32"/>
        </w:rPr>
        <w:t xml:space="preserve"> will be able to choose their color </w:t>
      </w:r>
    </w:p>
    <w:p w:rsidR="001B3E0E" w:rsidRPr="0036394E" w:rsidRDefault="0036394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i/>
          <w:color w:val="000000"/>
          <w:sz w:val="32"/>
          <w:szCs w:val="32"/>
        </w:rPr>
      </w:pPr>
      <w:r w:rsidRPr="0036394E">
        <w:rPr>
          <w:rFonts w:ascii="Questrial-Regular" w:hAnsi="Questrial-Regular" w:cs="Questrial-Regular"/>
          <w:i/>
          <w:color w:val="000000"/>
          <w:sz w:val="32"/>
          <w:szCs w:val="32"/>
        </w:rPr>
        <w:t>(</w:t>
      </w:r>
      <w:r w:rsidR="00F072F0" w:rsidRPr="0036394E">
        <w:rPr>
          <w:rFonts w:ascii="Questrial-Regular" w:hAnsi="Questrial-Regular" w:cs="Questrial-Regular"/>
          <w:i/>
          <w:color w:val="000000"/>
          <w:sz w:val="32"/>
          <w:szCs w:val="32"/>
        </w:rPr>
        <w:t>First</w:t>
      </w:r>
      <w:r w:rsidRPr="0036394E">
        <w:rPr>
          <w:rFonts w:ascii="Questrial-Regular" w:hAnsi="Questrial-Regular" w:cs="Questrial-Regular"/>
          <w:i/>
          <w:color w:val="000000"/>
          <w:sz w:val="32"/>
          <w:szCs w:val="32"/>
        </w:rPr>
        <w:t xml:space="preserve"> teams to register will have first </w:t>
      </w:r>
      <w:r w:rsidR="00F072F0">
        <w:rPr>
          <w:rFonts w:ascii="Questrial-Regular" w:hAnsi="Questrial-Regular" w:cs="Questrial-Regular"/>
          <w:i/>
          <w:color w:val="000000"/>
          <w:sz w:val="32"/>
          <w:szCs w:val="32"/>
        </w:rPr>
        <w:t xml:space="preserve">color </w:t>
      </w:r>
      <w:r w:rsidRPr="0036394E">
        <w:rPr>
          <w:rFonts w:ascii="Questrial-Regular" w:hAnsi="Questrial-Regular" w:cs="Questrial-Regular"/>
          <w:i/>
          <w:color w:val="000000"/>
          <w:sz w:val="32"/>
          <w:szCs w:val="32"/>
        </w:rPr>
        <w:t>choice)</w:t>
      </w:r>
    </w:p>
    <w:p w:rsidR="001B3E0E" w:rsidRPr="00661E3D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1B3E0E" w:rsidRPr="003F149A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Team</w:t>
      </w:r>
      <w:r w:rsidR="00661E3D">
        <w:rPr>
          <w:rFonts w:ascii="Questrial-Regular" w:hAnsi="Questrial-Regular" w:cs="Questrial-Regular"/>
          <w:color w:val="000000"/>
          <w:sz w:val="32"/>
          <w:szCs w:val="32"/>
        </w:rPr>
        <w:t>s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 should wear team color on night of</w:t>
      </w:r>
      <w:r w:rsid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 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games</w:t>
      </w:r>
      <w:r w:rsidR="00661E3D">
        <w:rPr>
          <w:rFonts w:ascii="Questrial-Regular" w:hAnsi="Questrial-Regular" w:cs="Questrial-Regular"/>
          <w:color w:val="000000"/>
          <w:sz w:val="32"/>
          <w:szCs w:val="32"/>
        </w:rPr>
        <w:t xml:space="preserve"> </w:t>
      </w:r>
    </w:p>
    <w:p w:rsidR="001B3E0E" w:rsidRPr="00661E3D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1B3E0E" w:rsidRPr="003F149A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Games will be played on Wednesday nights at</w:t>
      </w:r>
      <w:r w:rsid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 </w:t>
      </w:r>
      <w:proofErr w:type="spellStart"/>
      <w:r w:rsidR="0036394E">
        <w:rPr>
          <w:rFonts w:ascii="Questrial-Regular" w:hAnsi="Questrial-Regular" w:cs="Questrial-Regular"/>
          <w:color w:val="000000"/>
          <w:sz w:val="32"/>
          <w:szCs w:val="32"/>
        </w:rPr>
        <w:t>Hernon</w:t>
      </w:r>
      <w:proofErr w:type="spellEnd"/>
      <w:r w:rsidR="0036394E">
        <w:rPr>
          <w:rFonts w:ascii="Questrial-Regular" w:hAnsi="Questrial-Regular" w:cs="Questrial-Regular"/>
          <w:color w:val="000000"/>
          <w:sz w:val="32"/>
          <w:szCs w:val="32"/>
        </w:rPr>
        <w:t xml:space="preserve"> Park in </w:t>
      </w:r>
      <w:r w:rsidR="00E100B9">
        <w:rPr>
          <w:rFonts w:ascii="Questrial-Regular" w:hAnsi="Questrial-Regular" w:cs="Questrial-Regular"/>
          <w:color w:val="000000"/>
          <w:sz w:val="32"/>
          <w:szCs w:val="32"/>
        </w:rPr>
        <w:t xml:space="preserve">Willard </w:t>
      </w:r>
      <w:r w:rsidR="00F072F0">
        <w:rPr>
          <w:rFonts w:ascii="Questrial-Regular" w:hAnsi="Questrial-Regular" w:cs="Questrial-Regular"/>
          <w:color w:val="000000"/>
          <w:sz w:val="32"/>
          <w:szCs w:val="32"/>
        </w:rPr>
        <w:t>June 26th – August 28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th</w:t>
      </w:r>
    </w:p>
    <w:p w:rsidR="001B3E0E" w:rsidRPr="00661E3D" w:rsidRDefault="001B3E0E" w:rsidP="001B3E0E">
      <w:pPr>
        <w:autoSpaceDE w:val="0"/>
        <w:autoSpaceDN w:val="0"/>
        <w:adjustRightInd w:val="0"/>
        <w:spacing w:after="0" w:line="240" w:lineRule="auto"/>
        <w:rPr>
          <w:rFonts w:ascii="ArialMT" w:eastAsia="ArialMT" w:hAnsi="Questrial-Regular" w:cs="ArialMT"/>
          <w:color w:val="000000"/>
          <w:sz w:val="24"/>
          <w:szCs w:val="24"/>
        </w:rPr>
      </w:pPr>
    </w:p>
    <w:p w:rsidR="00414688" w:rsidRDefault="001B3E0E" w:rsidP="003F149A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 w:rsidRPr="003F149A">
        <w:rPr>
          <w:rFonts w:ascii="ArialMT" w:eastAsia="ArialMT" w:hAnsi="Questrial-Regular" w:cs="ArialMT" w:hint="eastAsia"/>
          <w:color w:val="000000"/>
          <w:sz w:val="32"/>
          <w:szCs w:val="32"/>
        </w:rPr>
        <w:t>-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Teams</w:t>
      </w:r>
      <w:r w:rsidR="00E100B9">
        <w:rPr>
          <w:rFonts w:ascii="Questrial-Regular" w:hAnsi="Questrial-Regular" w:cs="Questrial-Regular"/>
          <w:color w:val="000000"/>
          <w:sz w:val="32"/>
          <w:szCs w:val="32"/>
        </w:rPr>
        <w:t xml:space="preserve"> registration </w:t>
      </w:r>
      <w:r w:rsidR="003C087E">
        <w:rPr>
          <w:rFonts w:ascii="Questrial-Regular" w:hAnsi="Questrial-Regular" w:cs="Questrial-Regular"/>
          <w:color w:val="000000"/>
          <w:sz w:val="32"/>
          <w:szCs w:val="32"/>
        </w:rPr>
        <w:t>is $125 per team</w:t>
      </w:r>
      <w:r w:rsidRPr="003F149A">
        <w:rPr>
          <w:rFonts w:ascii="Questrial-Regular" w:hAnsi="Questrial-Regular" w:cs="Questrial-Regular"/>
          <w:color w:val="000000"/>
          <w:sz w:val="32"/>
          <w:szCs w:val="32"/>
        </w:rPr>
        <w:t xml:space="preserve"> and</w:t>
      </w:r>
      <w:r w:rsidR="00B119BF">
        <w:rPr>
          <w:rFonts w:ascii="ArialMT" w:eastAsia="ArialMT" w:hAnsi="Questrial-Regular" w:cs="ArialMT"/>
          <w:color w:val="000000"/>
          <w:sz w:val="32"/>
          <w:szCs w:val="32"/>
        </w:rPr>
        <w:t xml:space="preserve"> </w:t>
      </w:r>
      <w:bookmarkStart w:id="0" w:name="_GoBack"/>
      <w:bookmarkEnd w:id="0"/>
      <w:r w:rsidRPr="003F149A">
        <w:rPr>
          <w:rFonts w:ascii="Questrial-Regular" w:hAnsi="Questrial-Regular" w:cs="Questrial-Regular"/>
          <w:color w:val="000000"/>
          <w:sz w:val="32"/>
          <w:szCs w:val="32"/>
        </w:rPr>
        <w:t>waivers signed by all participants</w:t>
      </w:r>
    </w:p>
    <w:p w:rsidR="003F149A" w:rsidRPr="00661E3D" w:rsidRDefault="003F149A" w:rsidP="003F149A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24"/>
          <w:szCs w:val="24"/>
        </w:rPr>
      </w:pPr>
    </w:p>
    <w:p w:rsidR="003F149A" w:rsidRDefault="003F149A" w:rsidP="003F149A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>
        <w:rPr>
          <w:rFonts w:ascii="Questrial-Regular" w:hAnsi="Questrial-Regular" w:cs="Questrial-Regular"/>
          <w:color w:val="000000"/>
          <w:sz w:val="32"/>
          <w:szCs w:val="32"/>
        </w:rPr>
        <w:t xml:space="preserve">-There will be a Team Captain meeting the week before the season starts at </w:t>
      </w:r>
      <w:proofErr w:type="spellStart"/>
      <w:r>
        <w:rPr>
          <w:rFonts w:ascii="Questrial-Regular" w:hAnsi="Questrial-Regular" w:cs="Questrial-Regular"/>
          <w:color w:val="000000"/>
          <w:sz w:val="32"/>
          <w:szCs w:val="32"/>
        </w:rPr>
        <w:t>Bonavista</w:t>
      </w:r>
      <w:proofErr w:type="spellEnd"/>
      <w:r>
        <w:rPr>
          <w:rFonts w:ascii="Questrial-Regular" w:hAnsi="Questrial-Regular" w:cs="Questrial-Regular"/>
          <w:color w:val="000000"/>
          <w:sz w:val="32"/>
          <w:szCs w:val="32"/>
        </w:rPr>
        <w:t xml:space="preserve"> Golf Course (</w:t>
      </w:r>
      <w:r w:rsidR="00F072F0">
        <w:rPr>
          <w:rFonts w:ascii="Questrial-Regular" w:hAnsi="Questrial-Regular" w:cs="Questrial-Regular"/>
          <w:color w:val="000000"/>
          <w:sz w:val="32"/>
          <w:szCs w:val="32"/>
        </w:rPr>
        <w:t>June 19</w:t>
      </w:r>
      <w:r w:rsidR="009324CE" w:rsidRPr="009324CE">
        <w:rPr>
          <w:rFonts w:ascii="Questrial-Regular" w:hAnsi="Questrial-Regular" w:cs="Questrial-Regular"/>
          <w:color w:val="000000"/>
          <w:sz w:val="32"/>
          <w:szCs w:val="32"/>
          <w:vertAlign w:val="superscript"/>
        </w:rPr>
        <w:t>th</w:t>
      </w:r>
      <w:r w:rsidR="009324CE">
        <w:rPr>
          <w:rFonts w:ascii="Questrial-Regular" w:hAnsi="Questrial-Regular" w:cs="Questrial-Regular"/>
          <w:color w:val="000000"/>
          <w:sz w:val="32"/>
          <w:szCs w:val="32"/>
        </w:rPr>
        <w:t xml:space="preserve"> at 6pm</w:t>
      </w:r>
      <w:r>
        <w:rPr>
          <w:rFonts w:ascii="Questrial-Regular" w:hAnsi="Questrial-Regular" w:cs="Questrial-Regular"/>
          <w:color w:val="000000"/>
          <w:sz w:val="32"/>
          <w:szCs w:val="32"/>
        </w:rPr>
        <w:t>)</w:t>
      </w:r>
    </w:p>
    <w:p w:rsidR="003F149A" w:rsidRPr="00661E3D" w:rsidRDefault="003F149A" w:rsidP="003F149A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24"/>
          <w:szCs w:val="24"/>
        </w:rPr>
      </w:pPr>
    </w:p>
    <w:p w:rsidR="0036394E" w:rsidRDefault="003F149A" w:rsidP="0036394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32"/>
          <w:szCs w:val="32"/>
        </w:rPr>
      </w:pPr>
      <w:r>
        <w:rPr>
          <w:rFonts w:ascii="Questrial-Regular" w:hAnsi="Questrial-Regular" w:cs="Questrial-Regular"/>
          <w:color w:val="000000"/>
          <w:sz w:val="32"/>
          <w:szCs w:val="32"/>
        </w:rPr>
        <w:t>-</w:t>
      </w:r>
      <w:r w:rsidR="00F013A9">
        <w:rPr>
          <w:rFonts w:ascii="Questrial-Regular" w:hAnsi="Questrial-Regular" w:cs="Questrial-Regular"/>
          <w:color w:val="000000"/>
          <w:sz w:val="32"/>
          <w:szCs w:val="32"/>
        </w:rPr>
        <w:t>If your team is scheduled for a late game</w:t>
      </w:r>
      <w:r>
        <w:rPr>
          <w:rFonts w:ascii="Questrial-Regular" w:hAnsi="Questrial-Regular" w:cs="Questrial-Regular"/>
          <w:color w:val="000000"/>
          <w:sz w:val="32"/>
          <w:szCs w:val="32"/>
        </w:rPr>
        <w:t xml:space="preserve">, teams will be required to have a volunteer referee a game prior to playing. </w:t>
      </w:r>
      <w:r w:rsidR="00F013A9">
        <w:rPr>
          <w:rFonts w:ascii="Questrial-Regular" w:hAnsi="Questrial-Regular" w:cs="Questrial-Regular"/>
          <w:color w:val="000000"/>
          <w:sz w:val="32"/>
          <w:szCs w:val="32"/>
        </w:rPr>
        <w:t>If your team is scheduled for an early game</w:t>
      </w:r>
      <w:r>
        <w:rPr>
          <w:rFonts w:ascii="Questrial-Regular" w:hAnsi="Questrial-Regular" w:cs="Questrial-Regular"/>
          <w:color w:val="000000"/>
          <w:sz w:val="32"/>
          <w:szCs w:val="32"/>
        </w:rPr>
        <w:t xml:space="preserve">, teams will be required to have a volunteer referee a game after you have played. </w:t>
      </w:r>
    </w:p>
    <w:p w:rsidR="0036394E" w:rsidRPr="0036394E" w:rsidRDefault="0036394E" w:rsidP="0036394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color w:val="000000"/>
          <w:sz w:val="16"/>
          <w:szCs w:val="16"/>
        </w:rPr>
      </w:pPr>
    </w:p>
    <w:p w:rsidR="001B3E0E" w:rsidRDefault="001B3E0E" w:rsidP="0036394E">
      <w:pPr>
        <w:autoSpaceDE w:val="0"/>
        <w:autoSpaceDN w:val="0"/>
        <w:adjustRightInd w:val="0"/>
        <w:spacing w:after="0" w:line="240" w:lineRule="auto"/>
        <w:rPr>
          <w:rStyle w:val="Hyperlink"/>
          <w:rFonts w:ascii="Questrial-Regular" w:hAnsi="Questrial-Regular" w:cs="Questrial-Regular"/>
          <w:b/>
          <w:i/>
          <w:sz w:val="23"/>
          <w:szCs w:val="23"/>
        </w:rPr>
      </w:pPr>
      <w:r w:rsidRPr="0036394E">
        <w:rPr>
          <w:rFonts w:ascii="Questrial-Regular" w:hAnsi="Questrial-Regular" w:cs="Questrial-Regular"/>
          <w:b/>
          <w:i/>
          <w:sz w:val="23"/>
          <w:szCs w:val="23"/>
        </w:rPr>
        <w:t xml:space="preserve">For more info contact Heather Neville (607)592-7575 or </w:t>
      </w:r>
      <w:hyperlink r:id="rId4" w:history="1">
        <w:r w:rsidRPr="0036394E">
          <w:rPr>
            <w:rStyle w:val="Hyperlink"/>
            <w:rFonts w:ascii="Questrial-Regular" w:hAnsi="Questrial-Regular" w:cs="Questrial-Regular"/>
            <w:b/>
            <w:i/>
            <w:sz w:val="23"/>
            <w:szCs w:val="23"/>
          </w:rPr>
          <w:t>hneville@southseneca.org</w:t>
        </w:r>
      </w:hyperlink>
    </w:p>
    <w:p w:rsidR="00661E3D" w:rsidRDefault="00661E3D" w:rsidP="0036394E">
      <w:pPr>
        <w:autoSpaceDE w:val="0"/>
        <w:autoSpaceDN w:val="0"/>
        <w:adjustRightInd w:val="0"/>
        <w:spacing w:after="0" w:line="240" w:lineRule="auto"/>
        <w:rPr>
          <w:rStyle w:val="Hyperlink"/>
          <w:rFonts w:ascii="Questrial-Regular" w:hAnsi="Questrial-Regular" w:cs="Questrial-Regular"/>
          <w:b/>
          <w:i/>
          <w:sz w:val="23"/>
          <w:szCs w:val="23"/>
        </w:rPr>
      </w:pPr>
    </w:p>
    <w:p w:rsidR="00661E3D" w:rsidRPr="0036394E" w:rsidRDefault="00661E3D" w:rsidP="0036394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b/>
          <w:i/>
          <w:sz w:val="23"/>
          <w:szCs w:val="23"/>
        </w:rPr>
      </w:pP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lastRenderedPageBreak/>
        <w:t>TEAM CAPTAIN: 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CELL: _________________________________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EMAIL</w:t>
      </w:r>
      <w:proofErr w:type="gramStart"/>
      <w:r>
        <w:rPr>
          <w:rFonts w:ascii="Questrial-Regular" w:hAnsi="Questrial-Regular" w:cs="Questrial-Regular"/>
          <w:sz w:val="41"/>
          <w:szCs w:val="41"/>
        </w:rPr>
        <w:t>:_</w:t>
      </w:r>
      <w:proofErr w:type="gramEnd"/>
      <w:r>
        <w:rPr>
          <w:rFonts w:ascii="Questrial-Regular" w:hAnsi="Questrial-Regular" w:cs="Questrial-Regular"/>
          <w:sz w:val="41"/>
          <w:szCs w:val="41"/>
        </w:rPr>
        <w:t>________________________________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  <w:r>
        <w:rPr>
          <w:rFonts w:ascii="Questrial-Regular" w:hAnsi="Questrial-Regular" w:cs="Questrial-Regular"/>
          <w:sz w:val="42"/>
          <w:szCs w:val="42"/>
        </w:rPr>
        <w:t>TEAM MEMBER LIST: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1.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2.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3.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4.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5.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6.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7.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8.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9.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10. 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11. 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t>12. ______________________________</w:t>
      </w:r>
    </w:p>
    <w:p w:rsidR="001B3E0E" w:rsidRDefault="003F149A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  <w:r>
        <w:rPr>
          <w:rFonts w:ascii="Questrial-Regular" w:hAnsi="Questrial-Regular" w:cs="Questrial-Regular"/>
          <w:sz w:val="42"/>
          <w:szCs w:val="42"/>
        </w:rPr>
        <w:t>13.______________________________</w:t>
      </w:r>
    </w:p>
    <w:p w:rsidR="003F149A" w:rsidRDefault="003F149A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  <w:r>
        <w:rPr>
          <w:rFonts w:ascii="Questrial-Regular" w:hAnsi="Questrial-Regular" w:cs="Questrial-Regular"/>
          <w:sz w:val="42"/>
          <w:szCs w:val="42"/>
        </w:rPr>
        <w:t>14.______________________________</w:t>
      </w:r>
    </w:p>
    <w:p w:rsidR="003F149A" w:rsidRDefault="003F149A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  <w:r>
        <w:rPr>
          <w:rFonts w:ascii="Questrial-Regular" w:hAnsi="Questrial-Regular" w:cs="Questrial-Regular"/>
          <w:sz w:val="42"/>
          <w:szCs w:val="42"/>
        </w:rPr>
        <w:t>15.______________________________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2"/>
          <w:szCs w:val="42"/>
        </w:rPr>
      </w:pPr>
      <w:r>
        <w:rPr>
          <w:rFonts w:ascii="Questrial-Regular" w:hAnsi="Questrial-Regular" w:cs="Questrial-Regular"/>
          <w:sz w:val="42"/>
          <w:szCs w:val="42"/>
        </w:rPr>
        <w:t xml:space="preserve">Registration Forms &amp; Waivers due </w:t>
      </w:r>
      <w:r w:rsidR="00F013A9">
        <w:rPr>
          <w:rFonts w:ascii="Questrial-Regular" w:hAnsi="Questrial-Regular" w:cs="Questrial-Regular"/>
          <w:sz w:val="42"/>
          <w:szCs w:val="42"/>
        </w:rPr>
        <w:t>June 14</w:t>
      </w:r>
      <w:r>
        <w:rPr>
          <w:rFonts w:ascii="Questrial-Regular" w:hAnsi="Questrial-Regular" w:cs="Questrial-Regular"/>
          <w:sz w:val="42"/>
          <w:szCs w:val="42"/>
        </w:rPr>
        <w:t>th!!!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jc w:val="center"/>
        <w:rPr>
          <w:rFonts w:ascii="Questrial-Regular" w:hAnsi="Questrial-Regular" w:cs="Questrial-Regular"/>
          <w:sz w:val="41"/>
          <w:szCs w:val="41"/>
        </w:rPr>
      </w:pP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jc w:val="center"/>
        <w:rPr>
          <w:rFonts w:ascii="Questrial-Regular" w:hAnsi="Questrial-Regular" w:cs="Questrial-Regular"/>
          <w:sz w:val="41"/>
          <w:szCs w:val="41"/>
        </w:rPr>
      </w:pPr>
    </w:p>
    <w:p w:rsidR="003F149A" w:rsidRDefault="003F149A" w:rsidP="003F149A">
      <w:pPr>
        <w:autoSpaceDE w:val="0"/>
        <w:autoSpaceDN w:val="0"/>
        <w:adjustRightInd w:val="0"/>
        <w:spacing w:after="0" w:line="240" w:lineRule="auto"/>
        <w:rPr>
          <w:rFonts w:ascii="Questrial-Regular" w:hAnsi="Questrial-Regular" w:cs="Questrial-Regular"/>
          <w:sz w:val="41"/>
          <w:szCs w:val="41"/>
        </w:rPr>
      </w:pPr>
    </w:p>
    <w:p w:rsidR="001B3E0E" w:rsidRDefault="001B3E0E" w:rsidP="003F149A">
      <w:pPr>
        <w:autoSpaceDE w:val="0"/>
        <w:autoSpaceDN w:val="0"/>
        <w:adjustRightInd w:val="0"/>
        <w:spacing w:after="0" w:line="240" w:lineRule="auto"/>
        <w:jc w:val="center"/>
        <w:rPr>
          <w:rFonts w:ascii="Questrial-Regular" w:hAnsi="Questrial-Regular" w:cs="Questrial-Regular"/>
          <w:sz w:val="41"/>
          <w:szCs w:val="41"/>
        </w:rPr>
      </w:pPr>
      <w:r>
        <w:rPr>
          <w:rFonts w:ascii="Questrial-Regular" w:hAnsi="Questrial-Regular" w:cs="Questrial-Regular"/>
          <w:sz w:val="41"/>
          <w:szCs w:val="41"/>
        </w:rPr>
        <w:lastRenderedPageBreak/>
        <w:t>Liability Waiver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TimesNewRomanPSMT" w:hAnsi="Questrial-Regular" w:cs="TimesNewRomanPSMT"/>
          <w:sz w:val="18"/>
          <w:szCs w:val="18"/>
        </w:rPr>
      </w:pPr>
    </w:p>
    <w:p w:rsidR="001B3E0E" w:rsidRDefault="001B3E0E" w:rsidP="006670D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I hereby assume any and all risk associated with my participation in any Four Town Community Center game or related activities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including but not limited to kickball and any other outings and events. I have read Four Town Community Center's league/event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rules, terms and conditions, and agree to abide by them. I fully release and discharge Four Town Community Center and its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agents from any and all claims for injuries, damages or losses, including negligence, sustained during any and all activities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associated with the activities of Four Town Community Center.</w:t>
      </w:r>
    </w:p>
    <w:p w:rsidR="001B3E0E" w:rsidRDefault="001B3E0E" w:rsidP="006670D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I acknowledge, agree and represent that I understand the nature of kickball, and other associated activities, and that I am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qualified, in good health and in proper physical condition and do not suffer from any heart, lung or other medical conditions or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diseases that might in any way hinder or prevent me from fully participating in kickball or other associated activities, or make me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more susceptible to injury or harm while participating. I further agree and warrant that if at any time I believe conditions to be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unsafe, I will immediately discontinue further participation in the activity.</w:t>
      </w:r>
    </w:p>
    <w:p w:rsidR="001B3E0E" w:rsidRDefault="001B3E0E" w:rsidP="003736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I fully understand that kickball and other associated activities involve risk and dangers of serious bodily injury, including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permanent disability, paralysis, and death ("Risk"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) </w:t>
      </w:r>
      <w:r w:rsidR="00373629">
        <w:rPr>
          <w:rFonts w:ascii="TimesNewRomanPSMT" w:hAnsi="Questrial-Regular" w:cs="TimesNewRomanPSMT"/>
          <w:sz w:val="18"/>
          <w:szCs w:val="18"/>
        </w:rPr>
        <w:t>;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I fully understand these Risks and dangers may be caused by my own actions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or inactions, the actions or inactions of participating in the activity, the action or inactions of others participating in the activity,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the condition in which kickball and other associated activities take place, or the negligence of the "Releases" named below</w:t>
      </w:r>
      <w:r>
        <w:rPr>
          <w:rFonts w:ascii="TimesNewRomanPSMT" w:hAnsi="Questrial-Regular" w:cs="TimesNewRomanPSMT" w:hint="cs"/>
          <w:sz w:val="18"/>
          <w:szCs w:val="18"/>
        </w:rPr>
        <w:t>;</w:t>
      </w:r>
      <w:r>
        <w:rPr>
          <w:rFonts w:ascii="TimesNewRomanPSMT" w:hAnsi="Questrial-Regular" w:cs="TimesNewRomanPSMT"/>
          <w:sz w:val="18"/>
          <w:szCs w:val="18"/>
        </w:rPr>
        <w:t xml:space="preserve"> I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fully understand there may be other risks and social and economic losses either not known to me or not readily foreseeable at this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time</w:t>
      </w:r>
      <w:r>
        <w:rPr>
          <w:rFonts w:ascii="TimesNewRomanPSMT" w:hAnsi="Questrial-Regular" w:cs="TimesNewRomanPSMT" w:hint="cs"/>
          <w:sz w:val="18"/>
          <w:szCs w:val="18"/>
        </w:rPr>
        <w:t>;</w:t>
      </w:r>
      <w:r>
        <w:rPr>
          <w:rFonts w:ascii="TimesNewRomanPSMT" w:hAnsi="Questrial-Regular" w:cs="TimesNewRomanPSMT"/>
          <w:sz w:val="18"/>
          <w:szCs w:val="18"/>
        </w:rPr>
        <w:t xml:space="preserve"> </w:t>
      </w:r>
      <w:proofErr w:type="gramStart"/>
      <w:r>
        <w:rPr>
          <w:rFonts w:ascii="TimesNewRomanPSMT" w:hAnsi="Questrial-Regular" w:cs="TimesNewRomanPSMT"/>
          <w:sz w:val="18"/>
          <w:szCs w:val="18"/>
        </w:rPr>
        <w:t>and</w:t>
      </w:r>
      <w:proofErr w:type="gramEnd"/>
      <w:r>
        <w:rPr>
          <w:rFonts w:ascii="TimesNewRomanPSMT" w:hAnsi="Questrial-Regular" w:cs="TimesNewRomanPSMT"/>
          <w:sz w:val="18"/>
          <w:szCs w:val="18"/>
        </w:rPr>
        <w:t xml:space="preserve"> I fully accept and assume all such risks and all responsibility for losses, costs, and damages I incur as a result of my</w:t>
      </w:r>
      <w:r w:rsidR="006670D0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participation in kickball and other associated activities.</w:t>
      </w:r>
    </w:p>
    <w:p w:rsidR="001B3E0E" w:rsidRDefault="001B3E0E" w:rsidP="003736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I hereby release, discharge and covenant not to sue Four Town Community Center, their respective administrators, directors,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agents, members, owners, officers, volunteers, and employees, other participants, any sponsors, advertisers, and the owner and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lessors of the premises on which Four Town Community Center games and activities take place (each considered as one of the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"</w:t>
      </w:r>
      <w:r w:rsidR="00373629">
        <w:rPr>
          <w:rFonts w:ascii="TimesNewRomanPSMT" w:hAnsi="Questrial-Regular" w:cs="TimesNewRomanPSMT"/>
          <w:sz w:val="18"/>
          <w:szCs w:val="18"/>
        </w:rPr>
        <w:t>Releases</w:t>
      </w:r>
      <w:r>
        <w:rPr>
          <w:rFonts w:ascii="TimesNewRomanPSMT" w:hAnsi="Questrial-Regular" w:cs="TimesNewRomanPSMT"/>
          <w:sz w:val="18"/>
          <w:szCs w:val="18"/>
        </w:rPr>
        <w:t>" herein) from all liabilities, claims, demands, losses or damages on my account caused or alleged to be caused in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whole or in part by the negligence of the "Releases" or otherwise including negligent rescue, operations and I further agree that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if, despite this release and waiver of liability, assumption of risk and indemnity agreement, I, or anyone on my behalf, makes a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claim against any of the Releases, I will indemnify, save, and hold harmless each of the Releases from any litigation expenses,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attorney fees, loss, liabilities, damage, or cost which may incur as a result of such claim.</w:t>
      </w:r>
    </w:p>
    <w:p w:rsidR="001B3E0E" w:rsidRDefault="001B3E0E" w:rsidP="003736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Further and additionally, I hereby release, discharge and hold harmless Four Town Co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mmunity Center and the Releases </w:t>
      </w:r>
      <w:r>
        <w:rPr>
          <w:rFonts w:ascii="TimesNewRomanPSMT" w:hAnsi="Questrial-Regular" w:cs="TimesNewRomanPSMT"/>
          <w:sz w:val="18"/>
          <w:szCs w:val="18"/>
        </w:rPr>
        <w:t>from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any and all liability that may arise directly or indirectly at any time, by reason of any injury, death, damage, loss, or expense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incurred in connection with (</w:t>
      </w:r>
      <w:proofErr w:type="spellStart"/>
      <w:r>
        <w:rPr>
          <w:rFonts w:ascii="TimesNewRomanPSMT" w:hAnsi="Questrial-Regular" w:cs="TimesNewRomanPSMT"/>
          <w:sz w:val="18"/>
          <w:szCs w:val="18"/>
        </w:rPr>
        <w:t>i</w:t>
      </w:r>
      <w:proofErr w:type="spellEnd"/>
      <w:r>
        <w:rPr>
          <w:rFonts w:ascii="TimesNewRomanPSMT" w:hAnsi="Questrial-Regular" w:cs="TimesNewRomanPSMT"/>
          <w:sz w:val="18"/>
          <w:szCs w:val="18"/>
        </w:rPr>
        <w:t>) my participation in the sport of kickball or other associated activities themselves, or (ii) my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attendance at any social or charitable event or gathering that may be organized, authorized, or paid for by the Releases,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individual kickball or any league or division organized under the Releases or their rules, including but not limited to "happy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hours", bar functions, and any pregame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or postgame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events or gatherings</w:t>
      </w:r>
      <w:r>
        <w:rPr>
          <w:rFonts w:ascii="TimesNewRomanPSMT" w:hAnsi="Questrial-Regular" w:cs="TimesNewRomanPSMT" w:hint="cs"/>
          <w:sz w:val="18"/>
          <w:szCs w:val="18"/>
        </w:rPr>
        <w:t>;</w:t>
      </w:r>
      <w:r>
        <w:rPr>
          <w:rFonts w:ascii="TimesNewRomanPSMT" w:hAnsi="Questrial-Regular" w:cs="TimesNewRomanPSMT"/>
          <w:sz w:val="18"/>
          <w:szCs w:val="18"/>
        </w:rPr>
        <w:t xml:space="preserve"> </w:t>
      </w:r>
      <w:proofErr w:type="gramStart"/>
      <w:r w:rsidR="00373629">
        <w:rPr>
          <w:rFonts w:ascii="TimesNewRomanPSMT" w:hAnsi="Questrial-Regular" w:cs="TimesNewRomanPSMT"/>
          <w:sz w:val="18"/>
          <w:szCs w:val="18"/>
        </w:rPr>
        <w:t>and</w:t>
      </w:r>
      <w:proofErr w:type="gramEnd"/>
      <w:r>
        <w:rPr>
          <w:rFonts w:ascii="TimesNewRomanPSMT" w:hAnsi="Questrial-Regular" w:cs="TimesNewRomanPSMT"/>
          <w:sz w:val="18"/>
          <w:szCs w:val="18"/>
        </w:rPr>
        <w:t xml:space="preserve"> (B) I fully authorize Four Town Community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Center, its subsidiaries and affiliates to use my name, likeness or image for purposes of advertising, marketing, promotion or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trade without further compensation, except where prohibited by law</w:t>
      </w:r>
      <w:r>
        <w:rPr>
          <w:rFonts w:ascii="TimesNewRomanPSMT" w:hAnsi="Questrial-Regular" w:cs="TimesNewRomanPSMT" w:hint="cs"/>
          <w:sz w:val="18"/>
          <w:szCs w:val="18"/>
        </w:rPr>
        <w:t>;</w:t>
      </w:r>
      <w:r>
        <w:rPr>
          <w:rFonts w:ascii="TimesNewRomanPSMT" w:hAnsi="Questrial-Regular" w:cs="TimesNewRomanPSMT"/>
          <w:sz w:val="18"/>
          <w:szCs w:val="18"/>
        </w:rPr>
        <w:t xml:space="preserve"> </w:t>
      </w:r>
      <w:proofErr w:type="gramStart"/>
      <w:r>
        <w:rPr>
          <w:rFonts w:ascii="TimesNewRomanPSMT" w:hAnsi="Questrial-Regular" w:cs="TimesNewRomanPSMT"/>
          <w:sz w:val="18"/>
          <w:szCs w:val="18"/>
        </w:rPr>
        <w:t>and</w:t>
      </w:r>
      <w:proofErr w:type="gramEnd"/>
      <w:r>
        <w:rPr>
          <w:rFonts w:ascii="TimesNewRomanPSMT" w:hAnsi="Questrial-Regular" w:cs="TimesNewRomanPSMT"/>
          <w:sz w:val="18"/>
          <w:szCs w:val="18"/>
        </w:rPr>
        <w:t xml:space="preserve"> I further acknowledge and agree that any images or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recordings obtained or procured by Four Town Community Center shall be the sole and exclusive property of Four Town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Community Center, and may be published, broadcast or otherwise disseminated at the sole and exclusive discretion of Four Town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Community Center.</w:t>
      </w:r>
    </w:p>
    <w:p w:rsidR="001B3E0E" w:rsidRDefault="001B3E0E" w:rsidP="003736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Questrial-Regular" w:cs="TimesNewRomanPSMT"/>
          <w:sz w:val="18"/>
          <w:szCs w:val="18"/>
        </w:rPr>
      </w:pPr>
      <w:r>
        <w:rPr>
          <w:rFonts w:ascii="TimesNewRomanPSMT" w:hAnsi="Questrial-Regular" w:cs="TimesNewRomanPSMT"/>
          <w:sz w:val="18"/>
          <w:szCs w:val="18"/>
        </w:rPr>
        <w:t>I have read this agreement, fully understand its terms, understand that I have given up substantial rights signing it and have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signed it freely and without inducement or insurance of any nature and intended to be a complete and unconditional release of all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liabilities. By accepting the rules and terms of this waiver, I acknowledge that I have read the entire contents of this waiver,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understood it, and agree to be bound by its terms. I further acknowledge that I agree to the terms of this waiver voluntarily and</w:t>
      </w:r>
      <w:r w:rsidR="00373629">
        <w:rPr>
          <w:rFonts w:ascii="TimesNewRomanPSMT" w:hAnsi="Questrial-Regular" w:cs="TimesNewRomanPSMT"/>
          <w:sz w:val="18"/>
          <w:szCs w:val="18"/>
        </w:rPr>
        <w:t xml:space="preserve"> </w:t>
      </w:r>
      <w:r>
        <w:rPr>
          <w:rFonts w:ascii="TimesNewRomanPSMT" w:hAnsi="Questrial-Regular" w:cs="TimesNewRomanPSMT"/>
          <w:sz w:val="18"/>
          <w:szCs w:val="18"/>
        </w:rPr>
        <w:t>that I am at least eighteen (18) years of age to play kickball or other associated activities.</w:t>
      </w: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TimesNewRomanPS-BoldMT" w:hAnsi="Questrial-Regular" w:cs="TimesNewRomanPS-BoldMT"/>
          <w:b/>
          <w:bCs/>
          <w:sz w:val="28"/>
          <w:szCs w:val="28"/>
        </w:rPr>
      </w:pPr>
    </w:p>
    <w:p w:rsidR="001B3E0E" w:rsidRDefault="001B3E0E" w:rsidP="001B3E0E">
      <w:pPr>
        <w:autoSpaceDE w:val="0"/>
        <w:autoSpaceDN w:val="0"/>
        <w:adjustRightInd w:val="0"/>
        <w:spacing w:after="0" w:line="240" w:lineRule="auto"/>
        <w:rPr>
          <w:rFonts w:ascii="TimesNewRomanPS-BoldMT" w:hAnsi="Questrial-Regular" w:cs="TimesNewRomanPS-BoldMT"/>
          <w:b/>
          <w:bCs/>
          <w:sz w:val="28"/>
          <w:szCs w:val="28"/>
        </w:rPr>
      </w:pPr>
      <w:r>
        <w:rPr>
          <w:rFonts w:ascii="TimesNewRomanPS-BoldMT" w:hAnsi="Questrial-Regular" w:cs="TimesNewRomanPS-BoldMT"/>
          <w:b/>
          <w:bCs/>
          <w:sz w:val="28"/>
          <w:szCs w:val="28"/>
        </w:rPr>
        <w:t>Printed Name: __________________________________________________</w:t>
      </w:r>
    </w:p>
    <w:p w:rsidR="001B3E0E" w:rsidRDefault="001B3E0E" w:rsidP="001B3E0E">
      <w:pPr>
        <w:rPr>
          <w:rFonts w:ascii="TimesNewRomanPS-BoldMT" w:hAnsi="Questrial-Regular" w:cs="TimesNewRomanPS-BoldMT"/>
          <w:b/>
          <w:bCs/>
          <w:sz w:val="28"/>
          <w:szCs w:val="28"/>
        </w:rPr>
      </w:pPr>
    </w:p>
    <w:p w:rsidR="001B3E0E" w:rsidRDefault="001B3E0E" w:rsidP="001B3E0E">
      <w:r>
        <w:rPr>
          <w:rFonts w:ascii="TimesNewRomanPS-BoldMT" w:hAnsi="Questrial-Regular" w:cs="TimesNewRomanPS-BoldMT"/>
          <w:b/>
          <w:bCs/>
          <w:sz w:val="28"/>
          <w:szCs w:val="28"/>
        </w:rPr>
        <w:t>Signature: _______________________________________________________</w:t>
      </w:r>
    </w:p>
    <w:sectPr w:rsidR="001B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E"/>
    <w:rsid w:val="001B3E0E"/>
    <w:rsid w:val="0036394E"/>
    <w:rsid w:val="00373629"/>
    <w:rsid w:val="003C087E"/>
    <w:rsid w:val="003F149A"/>
    <w:rsid w:val="00414688"/>
    <w:rsid w:val="004B774D"/>
    <w:rsid w:val="00661E3D"/>
    <w:rsid w:val="006670D0"/>
    <w:rsid w:val="009324CE"/>
    <w:rsid w:val="00A23227"/>
    <w:rsid w:val="00A41CA5"/>
    <w:rsid w:val="00B119BF"/>
    <w:rsid w:val="00C17F6F"/>
    <w:rsid w:val="00CF30C6"/>
    <w:rsid w:val="00E100B9"/>
    <w:rsid w:val="00EA3BDB"/>
    <w:rsid w:val="00F013A9"/>
    <w:rsid w:val="00F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5DAA9-F591-4E38-AAFF-A90F649B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eville@southsene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Neville</dc:creator>
  <cp:keywords/>
  <dc:description/>
  <cp:lastModifiedBy>Heather Neville</cp:lastModifiedBy>
  <cp:revision>4</cp:revision>
  <dcterms:created xsi:type="dcterms:W3CDTF">2019-03-19T18:50:00Z</dcterms:created>
  <dcterms:modified xsi:type="dcterms:W3CDTF">2019-05-02T16:20:00Z</dcterms:modified>
</cp:coreProperties>
</file>