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51925" w14:textId="37292E1C" w:rsidR="00455C18" w:rsidRDefault="00D34A90">
      <w:pPr>
        <w:rPr>
          <w:rFonts w:ascii="Times New Roman" w:eastAsia="Times New Roman" w:hAnsi="Times New Roman" w:cs="Times New Roman"/>
          <w:b/>
          <w:sz w:val="32"/>
          <w:szCs w:val="32"/>
        </w:rPr>
      </w:pPr>
      <w:r w:rsidRPr="00D34A90">
        <w:rPr>
          <w:rFonts w:ascii="Times New Roman" w:eastAsia="Times New Roman" w:hAnsi="Times New Roman" w:cs="Times New Roman"/>
          <w:b/>
          <w:sz w:val="32"/>
          <w:szCs w:val="32"/>
        </w:rPr>
        <w:t>UCSSAL RULES</w:t>
      </w:r>
    </w:p>
    <w:p w14:paraId="12641AC5" w14:textId="77777777" w:rsidR="00FC2136" w:rsidRDefault="00733659">
      <w:pPr>
        <w:rPr>
          <w:rFonts w:ascii="Times New Roman" w:eastAsia="Times New Roman" w:hAnsi="Times New Roman" w:cs="Times New Roman"/>
          <w:b/>
          <w:color w:val="FF0000"/>
          <w:sz w:val="32"/>
          <w:szCs w:val="32"/>
        </w:rPr>
      </w:pPr>
      <w:r w:rsidRPr="00FC2136">
        <w:rPr>
          <w:rFonts w:ascii="Times New Roman" w:eastAsia="Times New Roman" w:hAnsi="Times New Roman" w:cs="Times New Roman"/>
          <w:b/>
          <w:color w:val="FF0000"/>
          <w:sz w:val="32"/>
          <w:szCs w:val="32"/>
        </w:rPr>
        <w:t xml:space="preserve">UCSSAL DIRECTORS </w:t>
      </w:r>
    </w:p>
    <w:p w14:paraId="41DABDE4" w14:textId="04AA1B27" w:rsidR="00733659" w:rsidRPr="00FC2136" w:rsidRDefault="00122F94">
      <w:pP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Jason Soto, </w:t>
      </w:r>
      <w:r w:rsidR="00A63030" w:rsidRPr="00FC2136">
        <w:rPr>
          <w:rFonts w:ascii="Times New Roman" w:eastAsia="Times New Roman" w:hAnsi="Times New Roman" w:cs="Times New Roman"/>
          <w:b/>
          <w:color w:val="FF0000"/>
          <w:sz w:val="32"/>
          <w:szCs w:val="32"/>
        </w:rPr>
        <w:t>Scott Drechsler, and Trevor Jones</w:t>
      </w:r>
    </w:p>
    <w:p w14:paraId="7F62CB99" w14:textId="77777777" w:rsidR="00FC2136" w:rsidRDefault="00FC2136">
      <w:pPr>
        <w:rPr>
          <w:rFonts w:ascii="Times New Roman" w:eastAsia="Times New Roman" w:hAnsi="Times New Roman" w:cs="Times New Roman"/>
          <w:b/>
          <w:color w:val="FF0000"/>
          <w:sz w:val="32"/>
          <w:szCs w:val="32"/>
        </w:rPr>
      </w:pPr>
    </w:p>
    <w:p w14:paraId="42928C1D" w14:textId="77777777" w:rsidR="00455C18" w:rsidRPr="00D34A90" w:rsidRDefault="00455C18">
      <w:pPr>
        <w:rPr>
          <w:rFonts w:ascii="Times New Roman" w:eastAsia="Times New Roman" w:hAnsi="Times New Roman" w:cs="Times New Roman"/>
          <w:sz w:val="24"/>
          <w:szCs w:val="24"/>
        </w:rPr>
      </w:pPr>
    </w:p>
    <w:p w14:paraId="0B160F0D"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 xml:space="preserve">SCHOOL RESPONSIBILITIES </w:t>
      </w:r>
    </w:p>
    <w:p w14:paraId="684C2961" w14:textId="77777777" w:rsidR="00455C18" w:rsidRPr="00D34A90" w:rsidRDefault="00455C18">
      <w:pPr>
        <w:rPr>
          <w:rFonts w:ascii="Times New Roman" w:eastAsia="Times New Roman" w:hAnsi="Times New Roman" w:cs="Times New Roman"/>
          <w:b/>
          <w:sz w:val="24"/>
          <w:szCs w:val="24"/>
        </w:rPr>
      </w:pPr>
    </w:p>
    <w:p w14:paraId="4CDC6F44" w14:textId="77777777" w:rsidR="00455C18" w:rsidRPr="00D34A90" w:rsidRDefault="00D34A90">
      <w:pPr>
        <w:numPr>
          <w:ilvl w:val="0"/>
          <w:numId w:val="11"/>
        </w:numPr>
        <w:pBdr>
          <w:top w:val="nil"/>
          <w:left w:val="nil"/>
          <w:bottom w:val="nil"/>
          <w:right w:val="nil"/>
          <w:between w:val="nil"/>
        </w:pBdr>
        <w:ind w:left="0"/>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KEY NOTES - Athletic directors (AD) are ultimately responsible for their school facilities and the conduct of all those in attendance (coaches, referees, players, scorekeepers, spectators, etc.) and are expected to enforce the UCSSAL Code of Conduct. As such, athletic directors are expected to attend all home games/meets. If an athletic director cannot attend, they must designate a responsible substitute to manage the event and be in-charge of enforcing the UCSSAL Code of Conduct and league rules.</w:t>
      </w:r>
    </w:p>
    <w:p w14:paraId="3FA5554D" w14:textId="33A9F24F" w:rsidR="00455C18" w:rsidRPr="00D34A90" w:rsidRDefault="00D34A90">
      <w:pPr>
        <w:numPr>
          <w:ilvl w:val="0"/>
          <w:numId w:val="1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schools are expected to have an athletic code of conduct that the players, coaches, referees, parents, students, staff, and spectators will abide by at every event. Home team and away team are expected to </w:t>
      </w:r>
      <w:r w:rsidR="00152728" w:rsidRPr="00D34A90">
        <w:rPr>
          <w:rFonts w:ascii="Times New Roman" w:eastAsia="Times New Roman" w:hAnsi="Times New Roman" w:cs="Times New Roman"/>
          <w:sz w:val="24"/>
          <w:szCs w:val="24"/>
        </w:rPr>
        <w:t>always adhere to their school’s athletic code of conduct</w:t>
      </w:r>
      <w:r w:rsidRPr="00D34A90">
        <w:rPr>
          <w:rFonts w:ascii="Times New Roman" w:eastAsia="Times New Roman" w:hAnsi="Times New Roman" w:cs="Times New Roman"/>
          <w:sz w:val="24"/>
          <w:szCs w:val="24"/>
        </w:rPr>
        <w:t>. In addition, all participants in all UCSSAL sponsored events are expected to follow the UCSSAL Code of Conduct (can be found on ucssal.org).</w:t>
      </w:r>
    </w:p>
    <w:p w14:paraId="44C63D65" w14:textId="77777777" w:rsidR="00455C18" w:rsidRPr="00D34A90" w:rsidRDefault="00D34A90">
      <w:pPr>
        <w:numPr>
          <w:ilvl w:val="0"/>
          <w:numId w:val="1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Any sanctions that need to be taken off the playing court for poor sportsmanship at an event must be handled internally with each individual school as necessary. In addition, (</w:t>
      </w:r>
      <w:r w:rsidRPr="00D34A90">
        <w:rPr>
          <w:rFonts w:ascii="Times New Roman" w:eastAsia="Times New Roman" w:hAnsi="Times New Roman" w:cs="Times New Roman"/>
          <w:b/>
          <w:sz w:val="24"/>
          <w:szCs w:val="24"/>
        </w:rPr>
        <w:t>ONLY ATHLETIC DIRECTORS</w:t>
      </w:r>
      <w:r w:rsidRPr="00D34A90">
        <w:rPr>
          <w:rFonts w:ascii="Times New Roman" w:eastAsia="Times New Roman" w:hAnsi="Times New Roman" w:cs="Times New Roman"/>
          <w:sz w:val="24"/>
          <w:szCs w:val="24"/>
        </w:rPr>
        <w:t xml:space="preserve">) should report all incidents to league directors in which the UCSSAL Code of Conduct is not followed. Parents, coaches, players, </w:t>
      </w:r>
      <w:proofErr w:type="spellStart"/>
      <w:r w:rsidRPr="00D34A90">
        <w:rPr>
          <w:rFonts w:ascii="Times New Roman" w:eastAsia="Times New Roman" w:hAnsi="Times New Roman" w:cs="Times New Roman"/>
          <w:sz w:val="24"/>
          <w:szCs w:val="24"/>
        </w:rPr>
        <w:t>etc</w:t>
      </w:r>
      <w:proofErr w:type="spellEnd"/>
      <w:r w:rsidRPr="00D34A90">
        <w:rPr>
          <w:rFonts w:ascii="Times New Roman" w:eastAsia="Times New Roman" w:hAnsi="Times New Roman" w:cs="Times New Roman"/>
          <w:sz w:val="24"/>
          <w:szCs w:val="24"/>
        </w:rPr>
        <w:t xml:space="preserve"> must petition to their own school’s AD.</w:t>
      </w:r>
    </w:p>
    <w:p w14:paraId="042E1E0B" w14:textId="77777777" w:rsidR="00455C18" w:rsidRPr="00D34A90" w:rsidRDefault="00D34A90">
      <w:pPr>
        <w:numPr>
          <w:ilvl w:val="0"/>
          <w:numId w:val="1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If situations arise at a game that are not covered specifically by these rules, the situation must be discussed and resolved onsite ​only by the two team coaches, athletic directors, and the referees. It will be up to these individuals to decide on what will be the best course of action for all involved, and what will be most fair for the student athletes. Decisions made in these situations are final and will not be reversed afterwards.</w:t>
      </w:r>
    </w:p>
    <w:p w14:paraId="78433102" w14:textId="77777777" w:rsidR="00455C18" w:rsidRPr="00D34A90" w:rsidRDefault="00D34A90">
      <w:pPr>
        <w:numPr>
          <w:ilvl w:val="0"/>
          <w:numId w:val="1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School </w:t>
      </w:r>
      <w:proofErr w:type="gramStart"/>
      <w:r w:rsidRPr="00D34A90">
        <w:rPr>
          <w:rFonts w:ascii="Times New Roman" w:eastAsia="Times New Roman" w:hAnsi="Times New Roman" w:cs="Times New Roman"/>
          <w:sz w:val="24"/>
          <w:szCs w:val="24"/>
        </w:rPr>
        <w:t>AD’s</w:t>
      </w:r>
      <w:proofErr w:type="gramEnd"/>
      <w:r w:rsidRPr="00D34A90">
        <w:rPr>
          <w:rFonts w:ascii="Times New Roman" w:eastAsia="Times New Roman" w:hAnsi="Times New Roman" w:cs="Times New Roman"/>
          <w:sz w:val="24"/>
          <w:szCs w:val="24"/>
        </w:rPr>
        <w:t xml:space="preserve"> are responsible for communicating all vital information to their coaches, players, and families. The league will post all rules, schedules, and the code of conduct on the website ucssal.org. The league is not responsible for lack of communication within schools or</w:t>
      </w:r>
      <w:r w:rsidRPr="00D34A90">
        <w:rPr>
          <w:rFonts w:ascii="Times New Roman" w:eastAsia="Times New Roman" w:hAnsi="Times New Roman" w:cs="Times New Roman"/>
          <w:sz w:val="24"/>
          <w:szCs w:val="24"/>
        </w:rPr>
        <w:br/>
        <w:t>between schools.</w:t>
      </w:r>
    </w:p>
    <w:p w14:paraId="44BC0F97" w14:textId="77777777" w:rsidR="00455C18" w:rsidRPr="00D34A90" w:rsidRDefault="00455C18">
      <w:pPr>
        <w:rPr>
          <w:rFonts w:ascii="Times New Roman" w:eastAsia="Times New Roman" w:hAnsi="Times New Roman" w:cs="Times New Roman"/>
          <w:sz w:val="24"/>
          <w:szCs w:val="24"/>
        </w:rPr>
      </w:pPr>
    </w:p>
    <w:p w14:paraId="7DAEE30D"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 xml:space="preserve">PLAYER ELIGIBILITY </w:t>
      </w:r>
    </w:p>
    <w:p w14:paraId="394969B3" w14:textId="77777777" w:rsidR="00455C18" w:rsidRPr="00D34A90" w:rsidRDefault="00455C18">
      <w:pPr>
        <w:rPr>
          <w:rFonts w:ascii="Times New Roman" w:eastAsia="Times New Roman" w:hAnsi="Times New Roman" w:cs="Times New Roman"/>
          <w:b/>
          <w:sz w:val="24"/>
          <w:szCs w:val="24"/>
        </w:rPr>
      </w:pPr>
    </w:p>
    <w:p w14:paraId="5068DB28" w14:textId="77777777" w:rsidR="00455C18" w:rsidRPr="00D34A90" w:rsidRDefault="00D34A90">
      <w:pPr>
        <w:numPr>
          <w:ilvl w:val="0"/>
          <w:numId w:val="1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Players must “dress” (be in attendance and in uniform) for at least half a team’s games to be eligible to play in the final tournament.</w:t>
      </w:r>
    </w:p>
    <w:p w14:paraId="61AC7348" w14:textId="77777777" w:rsidR="00455C18" w:rsidRPr="00D34A90" w:rsidRDefault="00D34A90">
      <w:pPr>
        <w:numPr>
          <w:ilvl w:val="0"/>
          <w:numId w:val="1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Only players who are enrolled at the competing school for the entire athletic season are eligible to be on the roster. The only exception is that schools may use 6​</w:t>
      </w:r>
      <w:proofErr w:type="spellStart"/>
      <w:r w:rsidRPr="00D34A90">
        <w:rPr>
          <w:rFonts w:ascii="Times New Roman" w:eastAsia="Times New Roman" w:hAnsi="Times New Roman" w:cs="Times New Roman"/>
          <w:sz w:val="24"/>
          <w:szCs w:val="24"/>
        </w:rPr>
        <w:t>th</w:t>
      </w:r>
      <w:proofErr w:type="spellEnd"/>
      <w:r w:rsidRPr="00D34A90">
        <w:rPr>
          <w:rFonts w:ascii="Times New Roman" w:eastAsia="Times New Roman" w:hAnsi="Times New Roman" w:cs="Times New Roman"/>
          <w:sz w:val="24"/>
          <w:szCs w:val="24"/>
        </w:rPr>
        <w:t> ​ graders from feeder schools (not competing schools).</w:t>
      </w:r>
    </w:p>
    <w:p w14:paraId="2FCF849F" w14:textId="66233F01" w:rsidR="00455C18" w:rsidRPr="00D34A90" w:rsidRDefault="00D34A90">
      <w:pPr>
        <w:numPr>
          <w:ilvl w:val="0"/>
          <w:numId w:val="12"/>
        </w:numPr>
        <w:pBdr>
          <w:top w:val="nil"/>
          <w:left w:val="nil"/>
          <w:bottom w:val="nil"/>
          <w:right w:val="nil"/>
          <w:between w:val="nil"/>
        </w:pBdr>
        <w:ind w:left="0"/>
        <w:rPr>
          <w:rFonts w:ascii="Times New Roman" w:eastAsia="Times New Roman" w:hAnsi="Times New Roman" w:cs="Times New Roman"/>
          <w:sz w:val="24"/>
          <w:szCs w:val="24"/>
        </w:rPr>
      </w:pPr>
      <w:bookmarkStart w:id="0" w:name="_heading=h.gjdgxs" w:colFirst="0" w:colLast="0"/>
      <w:bookmarkEnd w:id="0"/>
      <w:r w:rsidRPr="00D34A90">
        <w:rPr>
          <w:rFonts w:ascii="Times New Roman" w:eastAsia="Times New Roman" w:hAnsi="Times New Roman" w:cs="Times New Roman"/>
          <w:sz w:val="24"/>
          <w:szCs w:val="24"/>
        </w:rPr>
        <w:t xml:space="preserve">Players who compete on any other school </w:t>
      </w:r>
      <w:r w:rsidRPr="00152728">
        <w:rPr>
          <w:rFonts w:ascii="Times New Roman" w:eastAsia="Times New Roman" w:hAnsi="Times New Roman" w:cs="Times New Roman"/>
          <w:sz w:val="24"/>
          <w:szCs w:val="24"/>
        </w:rPr>
        <w:t>tea</w:t>
      </w:r>
      <w:r w:rsidR="0003070B" w:rsidRPr="00152728">
        <w:rPr>
          <w:rFonts w:ascii="Times New Roman" w:eastAsia="Times New Roman" w:hAnsi="Times New Roman" w:cs="Times New Roman"/>
          <w:sz w:val="24"/>
          <w:szCs w:val="24"/>
        </w:rPr>
        <w:t>m</w:t>
      </w:r>
      <w:r w:rsidR="004D6730" w:rsidRPr="00152728">
        <w:rPr>
          <w:rFonts w:ascii="Times New Roman" w:eastAsia="Times New Roman" w:hAnsi="Times New Roman" w:cs="Times New Roman"/>
          <w:sz w:val="24"/>
          <w:szCs w:val="24"/>
        </w:rPr>
        <w:t xml:space="preserve"> </w:t>
      </w:r>
      <w:r w:rsidR="004D6730" w:rsidRPr="00152728">
        <w:rPr>
          <w:rFonts w:ascii="Times New Roman" w:eastAsia="Times New Roman" w:hAnsi="Times New Roman" w:cs="Times New Roman"/>
          <w:b/>
          <w:bCs/>
          <w:sz w:val="24"/>
          <w:szCs w:val="24"/>
        </w:rPr>
        <w:t>(for the same sport</w:t>
      </w:r>
      <w:r w:rsidR="004D6730" w:rsidRPr="00152728">
        <w:rPr>
          <w:rFonts w:ascii="Times New Roman" w:eastAsia="Times New Roman" w:hAnsi="Times New Roman" w:cs="Times New Roman"/>
          <w:sz w:val="24"/>
          <w:szCs w:val="24"/>
        </w:rPr>
        <w:t>)</w:t>
      </w:r>
      <w:r w:rsidRPr="00152728">
        <w:rPr>
          <w:rFonts w:ascii="Times New Roman" w:eastAsia="Times New Roman" w:hAnsi="Times New Roman" w:cs="Times New Roman"/>
          <w:sz w:val="24"/>
          <w:szCs w:val="24"/>
        </w:rPr>
        <w:t>, regardless of age, gender, or grade level are ineligible to be on the roster.</w:t>
      </w:r>
      <w:r w:rsidR="00C11FDF" w:rsidRPr="00152728">
        <w:rPr>
          <w:rFonts w:ascii="Times New Roman" w:eastAsia="Times New Roman" w:hAnsi="Times New Roman" w:cs="Times New Roman"/>
          <w:sz w:val="24"/>
          <w:szCs w:val="24"/>
        </w:rPr>
        <w:t xml:space="preserve"> For example, </w:t>
      </w:r>
      <w:r w:rsidR="00ED14EB" w:rsidRPr="00152728">
        <w:rPr>
          <w:rFonts w:ascii="Times New Roman" w:eastAsia="Times New Roman" w:hAnsi="Times New Roman" w:cs="Times New Roman"/>
          <w:sz w:val="24"/>
          <w:szCs w:val="24"/>
        </w:rPr>
        <w:t xml:space="preserve">if they play on the </w:t>
      </w:r>
      <w:proofErr w:type="gramStart"/>
      <w:r w:rsidR="00ED14EB" w:rsidRPr="00152728">
        <w:rPr>
          <w:rFonts w:ascii="Times New Roman" w:eastAsia="Times New Roman" w:hAnsi="Times New Roman" w:cs="Times New Roman"/>
          <w:sz w:val="24"/>
          <w:szCs w:val="24"/>
        </w:rPr>
        <w:t>girls</w:t>
      </w:r>
      <w:proofErr w:type="gramEnd"/>
      <w:r w:rsidR="00ED14EB" w:rsidRPr="00152728">
        <w:rPr>
          <w:rFonts w:ascii="Times New Roman" w:eastAsia="Times New Roman" w:hAnsi="Times New Roman" w:cs="Times New Roman"/>
          <w:sz w:val="24"/>
          <w:szCs w:val="24"/>
        </w:rPr>
        <w:t xml:space="preserve"> basketball team they cannot compete on the boys basketball team</w:t>
      </w:r>
      <w:r w:rsidR="007D3E70" w:rsidRPr="00152728">
        <w:rPr>
          <w:rFonts w:ascii="Times New Roman" w:eastAsia="Times New Roman" w:hAnsi="Times New Roman" w:cs="Times New Roman"/>
          <w:sz w:val="24"/>
          <w:szCs w:val="24"/>
        </w:rPr>
        <w:t xml:space="preserve"> and </w:t>
      </w:r>
      <w:proofErr w:type="spellStart"/>
      <w:r w:rsidR="007D3E70" w:rsidRPr="00152728">
        <w:rPr>
          <w:rFonts w:ascii="Times New Roman" w:eastAsia="Times New Roman" w:hAnsi="Times New Roman" w:cs="Times New Roman"/>
          <w:sz w:val="24"/>
          <w:szCs w:val="24"/>
        </w:rPr>
        <w:t>vise</w:t>
      </w:r>
      <w:proofErr w:type="spellEnd"/>
      <w:r w:rsidR="007D3E70" w:rsidRPr="00152728">
        <w:rPr>
          <w:rFonts w:ascii="Times New Roman" w:eastAsia="Times New Roman" w:hAnsi="Times New Roman" w:cs="Times New Roman"/>
          <w:sz w:val="24"/>
          <w:szCs w:val="24"/>
        </w:rPr>
        <w:t xml:space="preserve"> versa.</w:t>
      </w:r>
    </w:p>
    <w:p w14:paraId="471F9E14" w14:textId="77777777" w:rsidR="00455C18" w:rsidRPr="00D34A90" w:rsidRDefault="00D34A90">
      <w:pPr>
        <w:numPr>
          <w:ilvl w:val="0"/>
          <w:numId w:val="1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Submit rosters before your first game including first name, last name, jersey number, gender, and grade level. Schools will forfeit any games without the proper roster submitted to the league.</w:t>
      </w:r>
    </w:p>
    <w:p w14:paraId="230048B3" w14:textId="77777777" w:rsidR="00455C18" w:rsidRPr="00D34A90" w:rsidRDefault="00D34A90">
      <w:pPr>
        <w:numPr>
          <w:ilvl w:val="0"/>
          <w:numId w:val="1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lastRenderedPageBreak/>
        <w:t>Each team is required to bring their own roster to each game for the referees to check.</w:t>
      </w:r>
    </w:p>
    <w:p w14:paraId="11E0197D" w14:textId="15222B02" w:rsidR="00152728" w:rsidRPr="00D34A90" w:rsidRDefault="00D34A90">
      <w:pPr>
        <w:numPr>
          <w:ilvl w:val="0"/>
          <w:numId w:val="1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Rosters must be e-mailed to region directors Scott Drechsler </w:t>
      </w:r>
      <w:r w:rsidRPr="00D34A90">
        <w:rPr>
          <w:rFonts w:ascii="Times New Roman" w:eastAsia="Times New Roman" w:hAnsi="Times New Roman" w:cs="Times New Roman"/>
          <w:sz w:val="24"/>
          <w:szCs w:val="24"/>
          <w:u w:val="single"/>
        </w:rPr>
        <w:t>Sdrechsler@legacyprep.org</w:t>
      </w:r>
      <w:r w:rsidRPr="00D34A90">
        <w:rPr>
          <w:rFonts w:ascii="Times New Roman" w:eastAsia="Times New Roman" w:hAnsi="Times New Roman" w:cs="Times New Roman"/>
          <w:sz w:val="24"/>
          <w:szCs w:val="24"/>
        </w:rPr>
        <w:t xml:space="preserve"> (9th), </w:t>
      </w:r>
    </w:p>
    <w:tbl>
      <w:tblPr>
        <w:tblW w:w="21600" w:type="dxa"/>
        <w:shd w:val="clear" w:color="auto" w:fill="FFFFFF"/>
        <w:tblCellMar>
          <w:left w:w="0" w:type="dxa"/>
          <w:right w:w="0" w:type="dxa"/>
        </w:tblCellMar>
        <w:tblLook w:val="04A0" w:firstRow="1" w:lastRow="0" w:firstColumn="1" w:lastColumn="0" w:noHBand="0" w:noVBand="1"/>
      </w:tblPr>
      <w:tblGrid>
        <w:gridCol w:w="21600"/>
      </w:tblGrid>
      <w:tr w:rsidR="00152728" w:rsidRPr="00152728" w14:paraId="419E756A" w14:textId="77777777" w:rsidTr="00152728">
        <w:tc>
          <w:tcPr>
            <w:tcW w:w="0" w:type="auto"/>
            <w:shd w:val="clear" w:color="auto" w:fill="FFFFFF"/>
            <w:vAlign w:val="center"/>
            <w:hideMark/>
          </w:tcPr>
          <w:p w14:paraId="6614C500" w14:textId="32249F63" w:rsidR="00152728" w:rsidRDefault="00152728" w:rsidP="00152728">
            <w:pPr>
              <w:pBdr>
                <w:top w:val="nil"/>
                <w:left w:val="nil"/>
                <w:bottom w:val="nil"/>
                <w:right w:val="nil"/>
                <w:between w:val="nil"/>
              </w:pBdr>
              <w:rPr>
                <w:rFonts w:ascii="Times New Roman" w:eastAsia="Times New Roman" w:hAnsi="Times New Roman" w:cs="Times New Roman"/>
                <w:sz w:val="24"/>
                <w:szCs w:val="24"/>
              </w:rPr>
            </w:pPr>
            <w:r w:rsidRPr="00152728">
              <w:rPr>
                <w:rFonts w:ascii="Times New Roman" w:eastAsia="Times New Roman" w:hAnsi="Times New Roman" w:cs="Times New Roman"/>
                <w:sz w:val="24"/>
                <w:szCs w:val="24"/>
                <w:u w:val="single"/>
              </w:rPr>
              <w:t>jsoto@eautah.</w:t>
            </w:r>
            <w:r w:rsidRPr="00152728">
              <w:rPr>
                <w:rFonts w:ascii="Times New Roman" w:eastAsia="Times New Roman" w:hAnsi="Times New Roman" w:cs="Times New Roman"/>
                <w:sz w:val="24"/>
                <w:szCs w:val="24"/>
              </w:rPr>
              <w:t>org (8th), and Trevor Jones </w:t>
            </w:r>
            <w:r w:rsidRPr="00152728">
              <w:rPr>
                <w:rFonts w:ascii="Times New Roman" w:eastAsia="Times New Roman" w:hAnsi="Times New Roman" w:cs="Times New Roman"/>
                <w:sz w:val="24"/>
                <w:szCs w:val="24"/>
                <w:u w:val="single"/>
              </w:rPr>
              <w:t>Tjones@freedomprep.net</w:t>
            </w:r>
            <w:r w:rsidRPr="00152728">
              <w:rPr>
                <w:rFonts w:ascii="Times New Roman" w:eastAsia="Times New Roman" w:hAnsi="Times New Roman" w:cs="Times New Roman"/>
                <w:sz w:val="24"/>
                <w:szCs w:val="24"/>
              </w:rPr>
              <w:t xml:space="preserve"> (8th) Teams who do not submit </w:t>
            </w:r>
          </w:p>
          <w:p w14:paraId="53428CED" w14:textId="77777777" w:rsidR="00152728" w:rsidRDefault="00152728" w:rsidP="00152728">
            <w:pPr>
              <w:pBdr>
                <w:top w:val="nil"/>
                <w:left w:val="nil"/>
                <w:bottom w:val="nil"/>
                <w:right w:val="nil"/>
                <w:between w:val="nil"/>
              </w:pBdr>
              <w:rPr>
                <w:rFonts w:ascii="Times New Roman" w:eastAsia="Times New Roman" w:hAnsi="Times New Roman" w:cs="Times New Roman"/>
                <w:sz w:val="24"/>
                <w:szCs w:val="24"/>
              </w:rPr>
            </w:pPr>
            <w:r w:rsidRPr="00152728">
              <w:rPr>
                <w:rFonts w:ascii="Times New Roman" w:eastAsia="Times New Roman" w:hAnsi="Times New Roman" w:cs="Times New Roman"/>
                <w:sz w:val="24"/>
                <w:szCs w:val="24"/>
              </w:rPr>
              <w:t xml:space="preserve">a completed roster by their first game will forfeit their first game (regardless of final game score) and </w:t>
            </w:r>
          </w:p>
          <w:p w14:paraId="5D3E7F17" w14:textId="3B25318C" w:rsidR="00152728" w:rsidRPr="00152728" w:rsidRDefault="00152728" w:rsidP="00152728">
            <w:pPr>
              <w:pBdr>
                <w:top w:val="nil"/>
                <w:left w:val="nil"/>
                <w:bottom w:val="nil"/>
                <w:right w:val="nil"/>
                <w:between w:val="nil"/>
              </w:pBdr>
              <w:rPr>
                <w:rFonts w:ascii="Times New Roman" w:eastAsia="Times New Roman" w:hAnsi="Times New Roman" w:cs="Times New Roman"/>
                <w:sz w:val="24"/>
                <w:szCs w:val="24"/>
              </w:rPr>
            </w:pPr>
            <w:r w:rsidRPr="00152728">
              <w:rPr>
                <w:rFonts w:ascii="Times New Roman" w:eastAsia="Times New Roman" w:hAnsi="Times New Roman" w:cs="Times New Roman"/>
                <w:sz w:val="24"/>
                <w:szCs w:val="24"/>
              </w:rPr>
              <w:t>every game after until a completed roster is submitted.</w:t>
            </w:r>
          </w:p>
        </w:tc>
      </w:tr>
    </w:tbl>
    <w:p w14:paraId="3EF6FA14" w14:textId="65ABBFDD" w:rsidR="00455C18" w:rsidRPr="00152728" w:rsidRDefault="00D34A90">
      <w:pPr>
        <w:numPr>
          <w:ilvl w:val="0"/>
          <w:numId w:val="1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9th grade rule UHSAA Article 1.1 </w:t>
      </w:r>
      <w:r w:rsidRPr="00D34A90">
        <w:rPr>
          <w:rFonts w:ascii="Times New Roman" w:eastAsia="Times New Roman" w:hAnsi="Times New Roman" w:cs="Times New Roman"/>
          <w:sz w:val="24"/>
          <w:szCs w:val="24"/>
        </w:rPr>
        <w:br/>
        <w:t xml:space="preserve">C. A student who has participated on a junior high team or its equivalent during the </w:t>
      </w:r>
      <w:proofErr w:type="gramStart"/>
      <w:r w:rsidRPr="00D34A90">
        <w:rPr>
          <w:rFonts w:ascii="Times New Roman" w:eastAsia="Times New Roman" w:hAnsi="Times New Roman" w:cs="Times New Roman"/>
          <w:sz w:val="24"/>
          <w:szCs w:val="24"/>
        </w:rPr>
        <w:t>ninth grade</w:t>
      </w:r>
      <w:proofErr w:type="gramEnd"/>
      <w:r w:rsidRPr="00D34A90">
        <w:rPr>
          <w:rFonts w:ascii="Times New Roman" w:eastAsia="Times New Roman" w:hAnsi="Times New Roman" w:cs="Times New Roman"/>
          <w:sz w:val="24"/>
          <w:szCs w:val="24"/>
        </w:rPr>
        <w:t xml:space="preserve"> year is ineligible to participate on a high school team in that particular sport during that school year. </w:t>
      </w:r>
      <w:r w:rsidRPr="00D34A90">
        <w:rPr>
          <w:rFonts w:ascii="Times New Roman" w:eastAsia="Times New Roman" w:hAnsi="Times New Roman" w:cs="Times New Roman"/>
          <w:sz w:val="24"/>
          <w:szCs w:val="24"/>
        </w:rPr>
        <w:br/>
        <w:t xml:space="preserve">D. Initial eligibility is established by attending the school as a student or trying out for and being selected as a member of a high school team, whichever comes first. To clarify, if students try out for any sport and make the Jr high </w:t>
      </w:r>
      <w:proofErr w:type="gramStart"/>
      <w:r w:rsidRPr="00D34A90">
        <w:rPr>
          <w:rFonts w:ascii="Times New Roman" w:eastAsia="Times New Roman" w:hAnsi="Times New Roman" w:cs="Times New Roman"/>
          <w:sz w:val="24"/>
          <w:szCs w:val="24"/>
        </w:rPr>
        <w:t>team</w:t>
      </w:r>
      <w:proofErr w:type="gramEnd"/>
      <w:r w:rsidRPr="00D34A90">
        <w:rPr>
          <w:rFonts w:ascii="Times New Roman" w:eastAsia="Times New Roman" w:hAnsi="Times New Roman" w:cs="Times New Roman"/>
          <w:sz w:val="24"/>
          <w:szCs w:val="24"/>
        </w:rPr>
        <w:t xml:space="preserve"> they are ineligible to play high school and vice versa. </w:t>
      </w:r>
      <w:r w:rsidRPr="00152728">
        <w:rPr>
          <w:rFonts w:ascii="Times New Roman" w:eastAsia="Times New Roman" w:hAnsi="Times New Roman" w:cs="Times New Roman"/>
          <w:sz w:val="24"/>
          <w:szCs w:val="24"/>
        </w:rPr>
        <w:t>High school and Jr high games will be forfeited.</w:t>
      </w:r>
    </w:p>
    <w:p w14:paraId="08EC7128" w14:textId="6B4BF4DD" w:rsidR="004D6730" w:rsidRPr="00152728" w:rsidRDefault="004D6730">
      <w:pPr>
        <w:numPr>
          <w:ilvl w:val="0"/>
          <w:numId w:val="12"/>
        </w:numPr>
        <w:pBdr>
          <w:top w:val="nil"/>
          <w:left w:val="nil"/>
          <w:bottom w:val="nil"/>
          <w:right w:val="nil"/>
          <w:between w:val="nil"/>
        </w:pBdr>
        <w:ind w:left="0"/>
        <w:rPr>
          <w:rFonts w:ascii="Times New Roman" w:eastAsia="Times New Roman" w:hAnsi="Times New Roman" w:cs="Times New Roman"/>
          <w:b/>
          <w:bCs/>
          <w:sz w:val="24"/>
          <w:szCs w:val="24"/>
        </w:rPr>
      </w:pPr>
      <w:r w:rsidRPr="00152728">
        <w:rPr>
          <w:rFonts w:ascii="Times New Roman" w:eastAsia="Times New Roman" w:hAnsi="Times New Roman" w:cs="Times New Roman"/>
          <w:b/>
          <w:bCs/>
          <w:sz w:val="24"/>
          <w:szCs w:val="24"/>
        </w:rPr>
        <w:t xml:space="preserve">We will support individual </w:t>
      </w:r>
      <w:r w:rsidR="001B6B5F" w:rsidRPr="00152728">
        <w:rPr>
          <w:rFonts w:ascii="Times New Roman" w:eastAsia="Times New Roman" w:hAnsi="Times New Roman" w:cs="Times New Roman"/>
          <w:b/>
          <w:bCs/>
          <w:sz w:val="24"/>
          <w:szCs w:val="24"/>
        </w:rPr>
        <w:t>school’s</w:t>
      </w:r>
      <w:r w:rsidRPr="00152728">
        <w:rPr>
          <w:rFonts w:ascii="Times New Roman" w:eastAsia="Times New Roman" w:hAnsi="Times New Roman" w:cs="Times New Roman"/>
          <w:b/>
          <w:bCs/>
          <w:sz w:val="24"/>
          <w:szCs w:val="24"/>
        </w:rPr>
        <w:t xml:space="preserve"> decisions </w:t>
      </w:r>
      <w:r w:rsidR="0003070B" w:rsidRPr="00152728">
        <w:rPr>
          <w:rFonts w:ascii="Times New Roman" w:eastAsia="Times New Roman" w:hAnsi="Times New Roman" w:cs="Times New Roman"/>
          <w:b/>
          <w:bCs/>
          <w:sz w:val="24"/>
          <w:szCs w:val="24"/>
        </w:rPr>
        <w:t xml:space="preserve">determining </w:t>
      </w:r>
      <w:r w:rsidR="007D3E70" w:rsidRPr="00152728">
        <w:rPr>
          <w:rFonts w:ascii="Times New Roman" w:eastAsia="Times New Roman" w:hAnsi="Times New Roman" w:cs="Times New Roman"/>
          <w:b/>
          <w:bCs/>
          <w:sz w:val="24"/>
          <w:szCs w:val="24"/>
        </w:rPr>
        <w:t xml:space="preserve">eligibility of </w:t>
      </w:r>
      <w:r w:rsidR="001B6B5F" w:rsidRPr="00152728">
        <w:rPr>
          <w:rFonts w:ascii="Times New Roman" w:eastAsia="Times New Roman" w:hAnsi="Times New Roman" w:cs="Times New Roman"/>
          <w:b/>
          <w:bCs/>
          <w:sz w:val="24"/>
          <w:szCs w:val="24"/>
        </w:rPr>
        <w:t>individuals</w:t>
      </w:r>
      <w:r w:rsidR="007D3E70" w:rsidRPr="00152728">
        <w:rPr>
          <w:rFonts w:ascii="Times New Roman" w:eastAsia="Times New Roman" w:hAnsi="Times New Roman" w:cs="Times New Roman"/>
          <w:b/>
          <w:bCs/>
          <w:sz w:val="24"/>
          <w:szCs w:val="24"/>
        </w:rPr>
        <w:t xml:space="preserve"> </w:t>
      </w:r>
      <w:r w:rsidR="001B6B5F" w:rsidRPr="00152728">
        <w:rPr>
          <w:rFonts w:ascii="Times New Roman" w:eastAsia="Times New Roman" w:hAnsi="Times New Roman" w:cs="Times New Roman"/>
          <w:b/>
          <w:bCs/>
          <w:sz w:val="24"/>
          <w:szCs w:val="24"/>
        </w:rPr>
        <w:t>identifying</w:t>
      </w:r>
      <w:r w:rsidR="007D3E70" w:rsidRPr="00152728">
        <w:rPr>
          <w:rFonts w:ascii="Times New Roman" w:eastAsia="Times New Roman" w:hAnsi="Times New Roman" w:cs="Times New Roman"/>
          <w:b/>
          <w:bCs/>
          <w:sz w:val="24"/>
          <w:szCs w:val="24"/>
        </w:rPr>
        <w:t xml:space="preserve"> as </w:t>
      </w:r>
      <w:r w:rsidR="0003070B" w:rsidRPr="00152728">
        <w:rPr>
          <w:rFonts w:ascii="Times New Roman" w:eastAsia="Times New Roman" w:hAnsi="Times New Roman" w:cs="Times New Roman"/>
          <w:b/>
          <w:bCs/>
          <w:sz w:val="24"/>
          <w:szCs w:val="24"/>
        </w:rPr>
        <w:t xml:space="preserve">transgender. </w:t>
      </w:r>
    </w:p>
    <w:p w14:paraId="23E4A915" w14:textId="77777777" w:rsidR="00455C18" w:rsidRPr="00D34A90" w:rsidRDefault="00455C18">
      <w:pPr>
        <w:rPr>
          <w:rFonts w:ascii="Times New Roman" w:eastAsia="Times New Roman" w:hAnsi="Times New Roman" w:cs="Times New Roman"/>
          <w:b/>
          <w:sz w:val="24"/>
          <w:szCs w:val="24"/>
        </w:rPr>
      </w:pPr>
    </w:p>
    <w:p w14:paraId="16375FFA" w14:textId="77777777" w:rsidR="00455C18" w:rsidRPr="00D34A90" w:rsidRDefault="00D34A90">
      <w:pPr>
        <w:pBdr>
          <w:top w:val="nil"/>
          <w:left w:val="nil"/>
          <w:bottom w:val="nil"/>
          <w:right w:val="nil"/>
          <w:between w:val="nil"/>
        </w:pBdr>
        <w:rPr>
          <w:rFonts w:ascii="Times New Roman" w:eastAsia="Times New Roman" w:hAnsi="Times New Roman" w:cs="Times New Roman"/>
          <w:sz w:val="24"/>
          <w:szCs w:val="24"/>
        </w:rPr>
      </w:pPr>
      <w:r w:rsidRPr="00D34A90">
        <w:rPr>
          <w:rFonts w:ascii="Times New Roman" w:eastAsia="Times New Roman" w:hAnsi="Times New Roman" w:cs="Times New Roman"/>
          <w:b/>
          <w:sz w:val="24"/>
          <w:szCs w:val="24"/>
        </w:rPr>
        <w:t>REFEREES</w:t>
      </w:r>
    </w:p>
    <w:p w14:paraId="6569A906" w14:textId="77777777" w:rsidR="00455C18" w:rsidRPr="00D34A90" w:rsidRDefault="00455C18">
      <w:pPr>
        <w:pBdr>
          <w:top w:val="nil"/>
          <w:left w:val="nil"/>
          <w:bottom w:val="nil"/>
          <w:right w:val="nil"/>
          <w:between w:val="nil"/>
        </w:pBdr>
        <w:rPr>
          <w:rFonts w:ascii="Times New Roman" w:eastAsia="Times New Roman" w:hAnsi="Times New Roman" w:cs="Times New Roman"/>
          <w:sz w:val="24"/>
          <w:szCs w:val="24"/>
        </w:rPr>
      </w:pPr>
    </w:p>
    <w:p w14:paraId="218635A8"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Referees will be scheduled and paid for the entire regular season in advance by the UCSSAL.</w:t>
      </w:r>
    </w:p>
    <w:p w14:paraId="34C525C7"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Do NOT bring cash or checks to games to pay referees.</w:t>
      </w:r>
    </w:p>
    <w:p w14:paraId="0A472288"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If referees do not show up 10 min before game time, call one the arbiter and notify the league directors. Basketball Jim 801-427-9250, volleyball Kaylene 801-360-5334, and soccer Sherrie 801-916-8418. </w:t>
      </w:r>
    </w:p>
    <w:p w14:paraId="660469B6"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bookmarkStart w:id="1" w:name="_heading=h.30j0zll" w:colFirst="0" w:colLast="0"/>
      <w:bookmarkEnd w:id="1"/>
      <w:r w:rsidRPr="00D34A90">
        <w:rPr>
          <w:rFonts w:ascii="Times New Roman" w:eastAsia="Times New Roman" w:hAnsi="Times New Roman" w:cs="Times New Roman"/>
          <w:sz w:val="24"/>
          <w:szCs w:val="24"/>
        </w:rPr>
        <w:t xml:space="preserve">If no referees show-up and the teams agree to </w:t>
      </w:r>
      <w:proofErr w:type="gramStart"/>
      <w:r w:rsidRPr="00D34A90">
        <w:rPr>
          <w:rFonts w:ascii="Times New Roman" w:eastAsia="Times New Roman" w:hAnsi="Times New Roman" w:cs="Times New Roman"/>
          <w:sz w:val="24"/>
          <w:szCs w:val="24"/>
        </w:rPr>
        <w:t>play</w:t>
      </w:r>
      <w:proofErr w:type="gramEnd"/>
      <w:r w:rsidRPr="00D34A90">
        <w:rPr>
          <w:rFonts w:ascii="Times New Roman" w:eastAsia="Times New Roman" w:hAnsi="Times New Roman" w:cs="Times New Roman"/>
          <w:sz w:val="24"/>
          <w:szCs w:val="24"/>
        </w:rPr>
        <w:t xml:space="preserve"> and the score is reported.</w:t>
      </w:r>
    </w:p>
    <w:p w14:paraId="52584EB2"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b/>
          <w:sz w:val="24"/>
          <w:szCs w:val="24"/>
        </w:rPr>
        <w:t>ONLY</w:t>
      </w:r>
      <w:r w:rsidRPr="00D34A90">
        <w:rPr>
          <w:rFonts w:ascii="Times New Roman" w:eastAsia="Times New Roman" w:hAnsi="Times New Roman" w:cs="Times New Roman"/>
          <w:sz w:val="24"/>
          <w:szCs w:val="24"/>
        </w:rPr>
        <w:t xml:space="preserve"> </w:t>
      </w:r>
      <w:r w:rsidRPr="00D34A90">
        <w:rPr>
          <w:rFonts w:ascii="Times New Roman" w:eastAsia="Times New Roman" w:hAnsi="Times New Roman" w:cs="Times New Roman"/>
          <w:b/>
          <w:sz w:val="24"/>
          <w:szCs w:val="24"/>
        </w:rPr>
        <w:t>ATHLETIC DIRECTORS</w:t>
      </w:r>
      <w:r w:rsidRPr="00D34A90">
        <w:rPr>
          <w:rFonts w:ascii="Times New Roman" w:eastAsia="Times New Roman" w:hAnsi="Times New Roman" w:cs="Times New Roman"/>
          <w:sz w:val="24"/>
          <w:szCs w:val="24"/>
        </w:rPr>
        <w:t xml:space="preserve"> are allowed to contact the arbiter for same day cancellations and/or referee no show. Please let the league directors know when </w:t>
      </w:r>
      <w:proofErr w:type="gramStart"/>
      <w:r w:rsidRPr="00D34A90">
        <w:rPr>
          <w:rFonts w:ascii="Times New Roman" w:eastAsia="Times New Roman" w:hAnsi="Times New Roman" w:cs="Times New Roman"/>
          <w:sz w:val="24"/>
          <w:szCs w:val="24"/>
        </w:rPr>
        <w:t>either occur</w:t>
      </w:r>
      <w:proofErr w:type="gramEnd"/>
      <w:r w:rsidRPr="00D34A90">
        <w:rPr>
          <w:rFonts w:ascii="Times New Roman" w:eastAsia="Times New Roman" w:hAnsi="Times New Roman" w:cs="Times New Roman"/>
          <w:sz w:val="24"/>
          <w:szCs w:val="24"/>
        </w:rPr>
        <w:t xml:space="preserve">. </w:t>
      </w:r>
      <w:r w:rsidRPr="00D34A90">
        <w:rPr>
          <w:rFonts w:ascii="Times New Roman" w:eastAsia="Times New Roman" w:hAnsi="Times New Roman" w:cs="Times New Roman"/>
          <w:b/>
          <w:sz w:val="24"/>
          <w:szCs w:val="24"/>
        </w:rPr>
        <w:t>DO NOT</w:t>
      </w:r>
      <w:r w:rsidRPr="00D34A90">
        <w:rPr>
          <w:rFonts w:ascii="Times New Roman" w:eastAsia="Times New Roman" w:hAnsi="Times New Roman" w:cs="Times New Roman"/>
          <w:sz w:val="24"/>
          <w:szCs w:val="24"/>
        </w:rPr>
        <w:t xml:space="preserve"> contact the arbiter for any other reason.</w:t>
      </w:r>
    </w:p>
    <w:p w14:paraId="20CFEBDE" w14:textId="77777777" w:rsidR="00455C18" w:rsidRPr="00D34A90" w:rsidRDefault="00455C18">
      <w:pPr>
        <w:rPr>
          <w:rFonts w:ascii="Times New Roman" w:eastAsia="Times New Roman" w:hAnsi="Times New Roman" w:cs="Times New Roman"/>
          <w:b/>
          <w:sz w:val="24"/>
          <w:szCs w:val="24"/>
        </w:rPr>
      </w:pPr>
    </w:p>
    <w:p w14:paraId="63985805"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b/>
          <w:sz w:val="24"/>
          <w:szCs w:val="24"/>
        </w:rPr>
        <w:t>THE SEASON SCHEDULE</w:t>
      </w:r>
      <w:r w:rsidRPr="00D34A90">
        <w:rPr>
          <w:rFonts w:ascii="Times New Roman" w:eastAsia="Times New Roman" w:hAnsi="Times New Roman" w:cs="Times New Roman"/>
          <w:b/>
          <w:sz w:val="24"/>
          <w:szCs w:val="24"/>
        </w:rPr>
        <w:br/>
      </w:r>
    </w:p>
    <w:p w14:paraId="6675B6BE" w14:textId="77777777" w:rsidR="00455C18" w:rsidRPr="00D34A90" w:rsidRDefault="00D34A90">
      <w:pPr>
        <w:numPr>
          <w:ilvl w:val="0"/>
          <w:numId w:val="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Try-outs/conditioning/open gym can take place anytime during the year. They must be nonexclusive, announced and open to all possible players at the school. </w:t>
      </w:r>
    </w:p>
    <w:p w14:paraId="4CF08BB0" w14:textId="77777777" w:rsidR="00455C18" w:rsidRPr="00D34A90" w:rsidRDefault="00D34A90">
      <w:pPr>
        <w:numPr>
          <w:ilvl w:val="0"/>
          <w:numId w:val="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schools will be scheduled at least 8 games on the set dates/times.</w:t>
      </w:r>
    </w:p>
    <w:p w14:paraId="432BB1A9" w14:textId="77777777" w:rsidR="00455C18" w:rsidRPr="00D34A90" w:rsidRDefault="00D34A90">
      <w:pPr>
        <w:numPr>
          <w:ilvl w:val="0"/>
          <w:numId w:val="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Schools may schedule their own exhibition games (friendly matches) at their own discretion. Once a date is agreed upon then please fill out a game change request form and the refs will be scheduled. The league will pay for 1 extra game to be played before playoffs.</w:t>
      </w:r>
    </w:p>
    <w:p w14:paraId="7E4B683F" w14:textId="156C8F50" w:rsidR="00455C18" w:rsidRPr="00D34A90" w:rsidRDefault="00D34A90">
      <w:pPr>
        <w:numPr>
          <w:ilvl w:val="0"/>
          <w:numId w:val="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If a school needs to change a game day or time it must complete the “game change form” on www.ucssal.org 1 week before the scheduled match.</w:t>
      </w:r>
    </w:p>
    <w:p w14:paraId="2DEB4082" w14:textId="77777777" w:rsidR="00455C18" w:rsidRPr="00D34A90" w:rsidRDefault="00D34A90">
      <w:pPr>
        <w:numPr>
          <w:ilvl w:val="0"/>
          <w:numId w:val="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The schedule and standings will be available on the league website (</w:t>
      </w:r>
      <w:hyperlink r:id="rId6">
        <w:r w:rsidRPr="00D34A90">
          <w:rPr>
            <w:rFonts w:ascii="Times New Roman" w:eastAsia="Times New Roman" w:hAnsi="Times New Roman" w:cs="Times New Roman"/>
            <w:sz w:val="24"/>
            <w:szCs w:val="24"/>
            <w:u w:val="single"/>
          </w:rPr>
          <w:t>www.ucssal.org</w:t>
        </w:r>
      </w:hyperlink>
      <w:r w:rsidRPr="00D34A90">
        <w:rPr>
          <w:rFonts w:ascii="Times New Roman" w:eastAsia="Times New Roman" w:hAnsi="Times New Roman" w:cs="Times New Roman"/>
          <w:sz w:val="24"/>
          <w:szCs w:val="24"/>
        </w:rPr>
        <w:t>).</w:t>
      </w:r>
    </w:p>
    <w:p w14:paraId="35168C60" w14:textId="77777777" w:rsidR="00455C18" w:rsidRPr="00D34A90" w:rsidRDefault="00D34A90">
      <w:pPr>
        <w:numPr>
          <w:ilvl w:val="0"/>
          <w:numId w:val="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The UCSSAL provides two separate Conferences that will be independent of each other including the state tournament.  </w:t>
      </w:r>
      <w:r w:rsidRPr="00D34A90">
        <w:rPr>
          <w:rFonts w:ascii="Times New Roman" w:eastAsia="Times New Roman" w:hAnsi="Times New Roman" w:cs="Times New Roman"/>
          <w:sz w:val="24"/>
          <w:szCs w:val="24"/>
        </w:rPr>
        <w:br/>
        <w:t>​The 8th grade conference can include 6th - 8th grade students on the team roster. </w:t>
      </w:r>
      <w:r w:rsidRPr="00D34A90">
        <w:rPr>
          <w:rFonts w:ascii="Times New Roman" w:eastAsia="Times New Roman" w:hAnsi="Times New Roman" w:cs="Times New Roman"/>
          <w:sz w:val="24"/>
          <w:szCs w:val="24"/>
        </w:rPr>
        <w:br/>
        <w:t>​The 9th grade conference can include 6th - 9th grade students on the team roster.</w:t>
      </w:r>
    </w:p>
    <w:p w14:paraId="3D140DDA" w14:textId="77777777" w:rsidR="00455C18" w:rsidRPr="00D34A90" w:rsidRDefault="00D34A90">
      <w:pPr>
        <w:numPr>
          <w:ilvl w:val="0"/>
          <w:numId w:val="1"/>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Once the schedule is made there will be no option of refunds unless deemed necessary by the league directors and approved by the UCSSAL Board of Trustees.</w:t>
      </w:r>
    </w:p>
    <w:p w14:paraId="456428E8"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sz w:val="24"/>
          <w:szCs w:val="24"/>
        </w:rPr>
        <w:lastRenderedPageBreak/>
        <w:br/>
      </w:r>
      <w:r w:rsidRPr="00D34A90">
        <w:rPr>
          <w:rFonts w:ascii="Times New Roman" w:eastAsia="Times New Roman" w:hAnsi="Times New Roman" w:cs="Times New Roman"/>
          <w:b/>
          <w:sz w:val="24"/>
          <w:szCs w:val="24"/>
        </w:rPr>
        <w:t>CANCELLATIONS</w:t>
      </w:r>
    </w:p>
    <w:p w14:paraId="2E82156A" w14:textId="77777777" w:rsidR="00455C18" w:rsidRPr="00D34A90" w:rsidRDefault="00455C18">
      <w:pPr>
        <w:rPr>
          <w:rFonts w:ascii="Times New Roman" w:eastAsia="Times New Roman" w:hAnsi="Times New Roman" w:cs="Times New Roman"/>
          <w:b/>
          <w:sz w:val="24"/>
          <w:szCs w:val="24"/>
        </w:rPr>
      </w:pPr>
    </w:p>
    <w:p w14:paraId="4F7C41C6"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If a game needs to be canceled or time changed, the schools involved must contact the UCSSAL before 12 noon that day to cancel the referees and fill out the game change request form on the UCSSAL website</w:t>
      </w:r>
    </w:p>
    <w:p w14:paraId="6CF42098"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No refunds will be given to any teams for any canceled games that are not rescheduled.</w:t>
      </w:r>
    </w:p>
    <w:p w14:paraId="6C9354FC"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Same day cancellations will be a forfeit. All complaints must go through the </w:t>
      </w:r>
      <w:r w:rsidRPr="00D34A90">
        <w:rPr>
          <w:rFonts w:ascii="Times New Roman" w:eastAsia="Times New Roman" w:hAnsi="Times New Roman" w:cs="Times New Roman"/>
          <w:b/>
          <w:sz w:val="24"/>
          <w:szCs w:val="24"/>
        </w:rPr>
        <w:t>Athletic Director</w:t>
      </w:r>
      <w:r w:rsidRPr="00D34A90">
        <w:rPr>
          <w:rFonts w:ascii="Times New Roman" w:eastAsia="Times New Roman" w:hAnsi="Times New Roman" w:cs="Times New Roman"/>
          <w:sz w:val="24"/>
          <w:szCs w:val="24"/>
        </w:rPr>
        <w:t xml:space="preserve"> to the League directors.</w:t>
      </w:r>
    </w:p>
    <w:p w14:paraId="6B304BCB"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If a school needs to cancel a game, they must cancel no less than 24 hours before their scheduled match. It is the athletic director and/or coaches’ responsibility to contact the athletic director or coach of the opponent schools and a UCSSAL director to cancel the referees and complete the Game Change Form (on the league website) to reschedule the match.</w:t>
      </w:r>
    </w:p>
    <w:p w14:paraId="36D89B84"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If a game should be canceled due to inclement weather it is up to the athletic directors </w:t>
      </w:r>
      <w:r w:rsidRPr="00D34A90">
        <w:rPr>
          <w:rFonts w:ascii="Times New Roman" w:eastAsia="Times New Roman" w:hAnsi="Times New Roman" w:cs="Times New Roman"/>
          <w:strike/>
          <w:sz w:val="24"/>
          <w:szCs w:val="24"/>
        </w:rPr>
        <w:t>and coaches</w:t>
      </w:r>
      <w:r w:rsidRPr="00D34A90">
        <w:rPr>
          <w:rFonts w:ascii="Times New Roman" w:eastAsia="Times New Roman" w:hAnsi="Times New Roman" w:cs="Times New Roman"/>
          <w:sz w:val="24"/>
          <w:szCs w:val="24"/>
        </w:rPr>
        <w:t xml:space="preserve"> at the two competing schools to make that decision by noon and reschedule the game. The home team has the final say. </w:t>
      </w:r>
    </w:p>
    <w:p w14:paraId="2ED2D8AB" w14:textId="77777777" w:rsidR="00455C18" w:rsidRPr="00D34A90" w:rsidRDefault="00455C18">
      <w:pPr>
        <w:pBdr>
          <w:top w:val="nil"/>
          <w:left w:val="nil"/>
          <w:bottom w:val="nil"/>
          <w:right w:val="nil"/>
          <w:between w:val="nil"/>
        </w:pBdr>
        <w:ind w:left="720"/>
        <w:rPr>
          <w:rFonts w:ascii="Times New Roman" w:eastAsia="Times New Roman" w:hAnsi="Times New Roman" w:cs="Times New Roman"/>
          <w:strike/>
          <w:sz w:val="24"/>
          <w:szCs w:val="24"/>
        </w:rPr>
      </w:pPr>
    </w:p>
    <w:p w14:paraId="69CED70F"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GAMEPLAY</w:t>
      </w:r>
      <w:r w:rsidRPr="00D34A90">
        <w:rPr>
          <w:rFonts w:ascii="Times New Roman" w:eastAsia="Times New Roman" w:hAnsi="Times New Roman" w:cs="Times New Roman"/>
          <w:b/>
          <w:sz w:val="24"/>
          <w:szCs w:val="24"/>
        </w:rPr>
        <w:br/>
      </w:r>
    </w:p>
    <w:p w14:paraId="3F1D4A78" w14:textId="77777777" w:rsidR="00455C18" w:rsidRPr="00D34A90" w:rsidRDefault="00D34A90">
      <w:pPr>
        <w:numPr>
          <w:ilvl w:val="0"/>
          <w:numId w:val="3"/>
        </w:numPr>
        <w:pBdr>
          <w:top w:val="nil"/>
          <w:left w:val="nil"/>
          <w:bottom w:val="nil"/>
          <w:right w:val="nil"/>
          <w:between w:val="nil"/>
        </w:pBdr>
        <w:ind w:left="0"/>
        <w:rPr>
          <w:rFonts w:ascii="Times New Roman" w:eastAsia="Times New Roman" w:hAnsi="Times New Roman" w:cs="Times New Roman"/>
          <w:strike/>
          <w:sz w:val="24"/>
          <w:szCs w:val="24"/>
        </w:rPr>
      </w:pPr>
      <w:r w:rsidRPr="00D34A90">
        <w:rPr>
          <w:rFonts w:ascii="Times New Roman" w:eastAsia="Times New Roman" w:hAnsi="Times New Roman" w:cs="Times New Roman"/>
          <w:sz w:val="24"/>
          <w:szCs w:val="24"/>
        </w:rPr>
        <w:t>Hosting teams will receive a forfeit loss if they are unprepared to host a game within 15 minutes of start time. Away teams will receive a forfeit loss if they do not show up and are not prepared to play within 10 minutes of game time. Notice must be given if travelling a long distance.</w:t>
      </w:r>
    </w:p>
    <w:p w14:paraId="61BEA646" w14:textId="03D189CC" w:rsidR="00455C18" w:rsidRPr="00152728" w:rsidRDefault="00D34A90" w:rsidP="00152728">
      <w:pPr>
        <w:spacing w:line="254" w:lineRule="atLeast"/>
        <w:rPr>
          <w:rFonts w:ascii="Helvetica Neue" w:eastAsia="Times New Roman" w:hAnsi="Helvetica Neue" w:cs="Times New Roman"/>
          <w:color w:val="333333"/>
          <w:sz w:val="20"/>
          <w:szCs w:val="20"/>
        </w:rPr>
      </w:pPr>
      <w:r w:rsidRPr="00D34A90">
        <w:rPr>
          <w:rFonts w:ascii="Times New Roman" w:eastAsia="Times New Roman" w:hAnsi="Times New Roman" w:cs="Times New Roman"/>
          <w:sz w:val="24"/>
          <w:szCs w:val="24"/>
        </w:rPr>
        <w:t>Only varsity game results &amp; scores will be emailed by the hosting school’s AD within 24 hours to the league directors in charge; (9</w:t>
      </w:r>
      <w:r w:rsidRPr="00D34A90">
        <w:rPr>
          <w:rFonts w:ascii="Times New Roman" w:eastAsia="Times New Roman" w:hAnsi="Times New Roman" w:cs="Times New Roman"/>
          <w:sz w:val="24"/>
          <w:szCs w:val="24"/>
          <w:vertAlign w:val="superscript"/>
        </w:rPr>
        <w:t>th</w:t>
      </w:r>
      <w:r w:rsidRPr="00D34A90">
        <w:rPr>
          <w:rFonts w:ascii="Times New Roman" w:eastAsia="Times New Roman" w:hAnsi="Times New Roman" w:cs="Times New Roman"/>
          <w:sz w:val="24"/>
          <w:szCs w:val="24"/>
        </w:rPr>
        <w:t xml:space="preserve"> grade conference) Scott Drechsler Sdrechsler@legacyprep.org, (8</w:t>
      </w:r>
      <w:r w:rsidRPr="00D34A90">
        <w:rPr>
          <w:rFonts w:ascii="Times New Roman" w:eastAsia="Times New Roman" w:hAnsi="Times New Roman" w:cs="Times New Roman"/>
          <w:sz w:val="24"/>
          <w:szCs w:val="24"/>
          <w:vertAlign w:val="superscript"/>
        </w:rPr>
        <w:t>th</w:t>
      </w:r>
      <w:r w:rsidRPr="00D34A90">
        <w:rPr>
          <w:rFonts w:ascii="Times New Roman" w:eastAsia="Times New Roman" w:hAnsi="Times New Roman" w:cs="Times New Roman"/>
          <w:sz w:val="24"/>
          <w:szCs w:val="24"/>
        </w:rPr>
        <w:t xml:space="preserve"> grade conference) </w:t>
      </w:r>
      <w:r w:rsidR="00152728" w:rsidRPr="00152728">
        <w:rPr>
          <w:rFonts w:ascii="Times New Roman" w:eastAsia="Times New Roman" w:hAnsi="Times New Roman" w:cs="Times New Roman"/>
          <w:color w:val="333333"/>
          <w:sz w:val="24"/>
          <w:szCs w:val="24"/>
        </w:rPr>
        <w:t xml:space="preserve">Jason Soto </w:t>
      </w:r>
      <w:r w:rsidR="00152728" w:rsidRPr="00152728">
        <w:rPr>
          <w:rFonts w:ascii="Times New Roman" w:eastAsia="Times New Roman" w:hAnsi="Times New Roman" w:cs="Times New Roman"/>
          <w:color w:val="333333"/>
          <w:sz w:val="24"/>
          <w:szCs w:val="24"/>
        </w:rPr>
        <w:t>jsoto@eautah.org</w:t>
      </w:r>
      <w:r w:rsidR="00152728" w:rsidRPr="00152728">
        <w:rPr>
          <w:rFonts w:ascii="Helvetica Neue" w:eastAsia="Times New Roman" w:hAnsi="Helvetica Neue" w:cs="Times New Roman"/>
          <w:color w:val="333333"/>
          <w:sz w:val="20"/>
          <w:szCs w:val="20"/>
        </w:rPr>
        <w:t> </w:t>
      </w:r>
      <w:r w:rsidRPr="00D34A90">
        <w:rPr>
          <w:rFonts w:ascii="Times New Roman" w:eastAsia="Times New Roman" w:hAnsi="Times New Roman" w:cs="Times New Roman"/>
          <w:sz w:val="24"/>
          <w:szCs w:val="24"/>
        </w:rPr>
        <w:t>and (8</w:t>
      </w:r>
      <w:r w:rsidRPr="00D34A90">
        <w:rPr>
          <w:rFonts w:ascii="Times New Roman" w:eastAsia="Times New Roman" w:hAnsi="Times New Roman" w:cs="Times New Roman"/>
          <w:sz w:val="24"/>
          <w:szCs w:val="24"/>
          <w:vertAlign w:val="superscript"/>
        </w:rPr>
        <w:t>th</w:t>
      </w:r>
      <w:r w:rsidRPr="00D34A90">
        <w:rPr>
          <w:rFonts w:ascii="Times New Roman" w:eastAsia="Times New Roman" w:hAnsi="Times New Roman" w:cs="Times New Roman"/>
          <w:sz w:val="24"/>
          <w:szCs w:val="24"/>
        </w:rPr>
        <w:t xml:space="preserve"> grade conference) Trevor Jones </w:t>
      </w:r>
      <w:hyperlink r:id="rId7">
        <w:r w:rsidRPr="00152728">
          <w:rPr>
            <w:rFonts w:ascii="Times New Roman" w:eastAsia="Times New Roman" w:hAnsi="Times New Roman" w:cs="Times New Roman"/>
            <w:sz w:val="24"/>
            <w:szCs w:val="24"/>
          </w:rPr>
          <w:t>Tjones@freedomprep.net</w:t>
        </w:r>
      </w:hyperlink>
      <w:r w:rsidRPr="00152728">
        <w:rPr>
          <w:rFonts w:ascii="Times New Roman" w:eastAsia="Times New Roman" w:hAnsi="Times New Roman" w:cs="Times New Roman"/>
          <w:sz w:val="24"/>
          <w:szCs w:val="24"/>
        </w:rPr>
        <w:t>.</w:t>
      </w:r>
    </w:p>
    <w:p w14:paraId="69FDAC9C" w14:textId="77777777" w:rsidR="00455C18" w:rsidRPr="00152728" w:rsidRDefault="00D34A90">
      <w:pPr>
        <w:numPr>
          <w:ilvl w:val="0"/>
          <w:numId w:val="3"/>
        </w:numPr>
        <w:pBdr>
          <w:top w:val="nil"/>
          <w:left w:val="nil"/>
          <w:bottom w:val="nil"/>
          <w:right w:val="nil"/>
          <w:between w:val="nil"/>
        </w:pBdr>
        <w:ind w:left="0"/>
        <w:rPr>
          <w:rFonts w:ascii="Times New Roman" w:eastAsia="Times New Roman" w:hAnsi="Times New Roman" w:cs="Times New Roman"/>
          <w:sz w:val="24"/>
          <w:szCs w:val="24"/>
        </w:rPr>
      </w:pPr>
      <w:r w:rsidRPr="00152728">
        <w:rPr>
          <w:rFonts w:ascii="Times New Roman" w:eastAsia="Times New Roman" w:hAnsi="Times New Roman" w:cs="Times New Roman"/>
          <w:sz w:val="24"/>
          <w:szCs w:val="24"/>
        </w:rPr>
        <w:t xml:space="preserve">Host schools must have a current copy of the of the league rules present at all games near the table or field. </w:t>
      </w:r>
    </w:p>
    <w:p w14:paraId="43D3CD10" w14:textId="77777777" w:rsidR="00455C18" w:rsidRPr="00152728" w:rsidRDefault="00D34A90">
      <w:pPr>
        <w:numPr>
          <w:ilvl w:val="0"/>
          <w:numId w:val="3"/>
        </w:numPr>
        <w:pBdr>
          <w:top w:val="nil"/>
          <w:left w:val="nil"/>
          <w:bottom w:val="nil"/>
          <w:right w:val="nil"/>
          <w:between w:val="nil"/>
        </w:pBdr>
        <w:ind w:left="0"/>
        <w:rPr>
          <w:rFonts w:ascii="Times New Roman" w:eastAsia="Times New Roman" w:hAnsi="Times New Roman" w:cs="Times New Roman"/>
          <w:sz w:val="24"/>
          <w:szCs w:val="24"/>
        </w:rPr>
      </w:pPr>
      <w:r w:rsidRPr="00152728">
        <w:rPr>
          <w:rFonts w:ascii="Times New Roman" w:eastAsia="Times New Roman" w:hAnsi="Times New Roman" w:cs="Times New Roman"/>
          <w:sz w:val="24"/>
          <w:szCs w:val="24"/>
        </w:rPr>
        <w:t>Our league will follow all NFHS rules other than the ones specified in this document.</w:t>
      </w:r>
    </w:p>
    <w:p w14:paraId="2F6ECA56" w14:textId="77777777" w:rsidR="00455C18" w:rsidRPr="00152728" w:rsidRDefault="00D34A90">
      <w:pPr>
        <w:numPr>
          <w:ilvl w:val="0"/>
          <w:numId w:val="3"/>
        </w:numPr>
        <w:pBdr>
          <w:top w:val="nil"/>
          <w:left w:val="nil"/>
          <w:bottom w:val="nil"/>
          <w:right w:val="nil"/>
          <w:between w:val="nil"/>
        </w:pBdr>
        <w:ind w:left="0"/>
        <w:rPr>
          <w:rFonts w:ascii="Times New Roman" w:eastAsia="Times New Roman" w:hAnsi="Times New Roman" w:cs="Times New Roman"/>
          <w:sz w:val="24"/>
          <w:szCs w:val="24"/>
        </w:rPr>
      </w:pPr>
      <w:r w:rsidRPr="00152728">
        <w:rPr>
          <w:rFonts w:ascii="Times New Roman" w:eastAsia="Times New Roman" w:hAnsi="Times New Roman" w:cs="Times New Roman"/>
          <w:sz w:val="24"/>
          <w:szCs w:val="24"/>
        </w:rPr>
        <w:t xml:space="preserve">Players, coaches, athletic directors, administrators, spectators and all others are expected to follow the UCSSAL Code of Conduct and </w:t>
      </w:r>
      <w:proofErr w:type="gramStart"/>
      <w:r w:rsidRPr="00152728">
        <w:rPr>
          <w:rFonts w:ascii="Times New Roman" w:eastAsia="Times New Roman" w:hAnsi="Times New Roman" w:cs="Times New Roman"/>
          <w:sz w:val="24"/>
          <w:szCs w:val="24"/>
        </w:rPr>
        <w:t>promote sportsmanship at all times</w:t>
      </w:r>
      <w:proofErr w:type="gramEnd"/>
      <w:r w:rsidRPr="00152728">
        <w:rPr>
          <w:rFonts w:ascii="Times New Roman" w:eastAsia="Times New Roman" w:hAnsi="Times New Roman" w:cs="Times New Roman"/>
          <w:sz w:val="24"/>
          <w:szCs w:val="24"/>
        </w:rPr>
        <w:t>.</w:t>
      </w:r>
    </w:p>
    <w:p w14:paraId="485511D2" w14:textId="77777777" w:rsidR="00455C18" w:rsidRPr="00152728" w:rsidRDefault="00455C18">
      <w:pPr>
        <w:rPr>
          <w:rFonts w:ascii="Times New Roman" w:eastAsia="Times New Roman" w:hAnsi="Times New Roman" w:cs="Times New Roman"/>
          <w:sz w:val="24"/>
          <w:szCs w:val="24"/>
        </w:rPr>
      </w:pPr>
    </w:p>
    <w:p w14:paraId="02997132" w14:textId="77777777" w:rsidR="00455C18" w:rsidRPr="00D34A90" w:rsidRDefault="00D34A90">
      <w:pPr>
        <w:rPr>
          <w:rFonts w:ascii="Times New Roman" w:eastAsia="Times New Roman" w:hAnsi="Times New Roman" w:cs="Times New Roman"/>
          <w:sz w:val="24"/>
          <w:szCs w:val="24"/>
        </w:rPr>
      </w:pPr>
      <w:r w:rsidRPr="00152728">
        <w:rPr>
          <w:rFonts w:ascii="Times New Roman" w:eastAsia="Times New Roman" w:hAnsi="Times New Roman" w:cs="Times New Roman"/>
          <w:b/>
          <w:sz w:val="24"/>
          <w:szCs w:val="24"/>
        </w:rPr>
        <w:t>END OF</w:t>
      </w:r>
      <w:r w:rsidRPr="00D34A90">
        <w:rPr>
          <w:rFonts w:ascii="Times New Roman" w:eastAsia="Times New Roman" w:hAnsi="Times New Roman" w:cs="Times New Roman"/>
          <w:b/>
          <w:sz w:val="24"/>
          <w:szCs w:val="24"/>
        </w:rPr>
        <w:t xml:space="preserve"> SEASON TOURNAMENT</w:t>
      </w:r>
      <w:r w:rsidRPr="00D34A90">
        <w:rPr>
          <w:rFonts w:ascii="Times New Roman" w:eastAsia="Times New Roman" w:hAnsi="Times New Roman" w:cs="Times New Roman"/>
          <w:sz w:val="24"/>
          <w:szCs w:val="24"/>
        </w:rPr>
        <w:br/>
        <w:t>(these are subject to change depending on the number of teams &amp; regions)</w:t>
      </w:r>
      <w:r w:rsidRPr="00D34A90">
        <w:rPr>
          <w:rFonts w:ascii="Times New Roman" w:eastAsia="Times New Roman" w:hAnsi="Times New Roman" w:cs="Times New Roman"/>
          <w:sz w:val="24"/>
          <w:szCs w:val="24"/>
        </w:rPr>
        <w:br/>
      </w:r>
    </w:p>
    <w:p w14:paraId="53983EB7"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teams will make it to the playoffs.</w:t>
      </w:r>
    </w:p>
    <w:p w14:paraId="12AACB20"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The final regular season standings for each region will be based on regular season points (3 points for a win, 1 point for a tie, 0 points for a loss). </w:t>
      </w:r>
    </w:p>
    <w:p w14:paraId="3D3F5089" w14:textId="43F7A241"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Tiebreakers for all sports. </w:t>
      </w:r>
      <w:r w:rsidR="00152728">
        <w:rPr>
          <w:rFonts w:ascii="Times New Roman" w:eastAsia="Times New Roman" w:hAnsi="Times New Roman" w:cs="Times New Roman"/>
          <w:sz w:val="24"/>
          <w:szCs w:val="24"/>
        </w:rPr>
        <w:t>All tie breakers will be done by</w:t>
      </w:r>
      <w:r w:rsidRPr="00D34A90">
        <w:rPr>
          <w:rFonts w:ascii="Times New Roman" w:eastAsia="Times New Roman" w:hAnsi="Times New Roman" w:cs="Times New Roman"/>
          <w:sz w:val="24"/>
          <w:szCs w:val="24"/>
        </w:rPr>
        <w:t xml:space="preserve"> coin </w:t>
      </w:r>
      <w:proofErr w:type="gramStart"/>
      <w:r w:rsidRPr="00D34A90">
        <w:rPr>
          <w:rFonts w:ascii="Times New Roman" w:eastAsia="Times New Roman" w:hAnsi="Times New Roman" w:cs="Times New Roman"/>
          <w:sz w:val="24"/>
          <w:szCs w:val="24"/>
        </w:rPr>
        <w:t>flip(</w:t>
      </w:r>
      <w:proofErr w:type="gramEnd"/>
      <w:r w:rsidRPr="00D34A90">
        <w:rPr>
          <w:rFonts w:ascii="Times New Roman" w:eastAsia="Times New Roman" w:hAnsi="Times New Roman" w:cs="Times New Roman"/>
          <w:sz w:val="24"/>
          <w:szCs w:val="24"/>
        </w:rPr>
        <w:t xml:space="preserve">Athletic Directors to agree to procedure). 3-team tie will do a </w:t>
      </w:r>
      <w:r w:rsidR="00152728" w:rsidRPr="00D34A90">
        <w:rPr>
          <w:rFonts w:ascii="Times New Roman" w:eastAsia="Times New Roman" w:hAnsi="Times New Roman" w:cs="Times New Roman"/>
          <w:sz w:val="24"/>
          <w:szCs w:val="24"/>
        </w:rPr>
        <w:t>3-way</w:t>
      </w:r>
      <w:r w:rsidRPr="00D34A90">
        <w:rPr>
          <w:rFonts w:ascii="Times New Roman" w:eastAsia="Times New Roman" w:hAnsi="Times New Roman" w:cs="Times New Roman"/>
          <w:sz w:val="24"/>
          <w:szCs w:val="24"/>
        </w:rPr>
        <w:t xml:space="preserve"> coin flip, the odd one out gets the top seed and the other 2 do a normal coin flip. </w:t>
      </w:r>
    </w:p>
    <w:p w14:paraId="41015D4E"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Only region games will be counted toward tournament seeding. Any non-division or exhibition games will not count for league points.</w:t>
      </w:r>
    </w:p>
    <w:p w14:paraId="6C654263" w14:textId="77777777" w:rsidR="00455C18" w:rsidRPr="00D34A90" w:rsidRDefault="00D34A90">
      <w:pPr>
        <w:numPr>
          <w:ilvl w:val="0"/>
          <w:numId w:val="2"/>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Tournament games will be hosted by the higher seed (the home team) in the match. If the higher seeded team is unable to host, they can defer the hosting privilege to the opponent, but will </w:t>
      </w:r>
      <w:r w:rsidRPr="00D34A90">
        <w:rPr>
          <w:rFonts w:ascii="Times New Roman" w:eastAsia="Times New Roman" w:hAnsi="Times New Roman" w:cs="Times New Roman"/>
          <w:sz w:val="24"/>
          <w:szCs w:val="24"/>
        </w:rPr>
        <w:lastRenderedPageBreak/>
        <w:t>remain the “home” team as the higher seed. If neither team in a tournament match has a suitable court/</w:t>
      </w:r>
      <w:proofErr w:type="gramStart"/>
      <w:r w:rsidRPr="00D34A90">
        <w:rPr>
          <w:rFonts w:ascii="Times New Roman" w:eastAsia="Times New Roman" w:hAnsi="Times New Roman" w:cs="Times New Roman"/>
          <w:sz w:val="24"/>
          <w:szCs w:val="24"/>
        </w:rPr>
        <w:t>field</w:t>
      </w:r>
      <w:proofErr w:type="gramEnd"/>
      <w:r w:rsidRPr="00D34A90">
        <w:rPr>
          <w:rFonts w:ascii="Times New Roman" w:eastAsia="Times New Roman" w:hAnsi="Times New Roman" w:cs="Times New Roman"/>
          <w:sz w:val="24"/>
          <w:szCs w:val="24"/>
        </w:rPr>
        <w:t xml:space="preserve"> then contact the UCSSAL and a neutral location will need to be found.</w:t>
      </w:r>
    </w:p>
    <w:p w14:paraId="03B0D3FE"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p w14:paraId="31C16CD9"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b/>
          <w:sz w:val="24"/>
          <w:szCs w:val="24"/>
        </w:rPr>
        <w:t>CHEERLEADERS</w:t>
      </w:r>
      <w:r w:rsidRPr="00D34A90">
        <w:rPr>
          <w:rFonts w:ascii="Times New Roman" w:eastAsia="Times New Roman" w:hAnsi="Times New Roman" w:cs="Times New Roman"/>
          <w:sz w:val="24"/>
          <w:szCs w:val="24"/>
        </w:rPr>
        <w:br/>
      </w:r>
      <w:r w:rsidRPr="00D34A90">
        <w:rPr>
          <w:rFonts w:ascii="Times New Roman" w:eastAsia="Times New Roman" w:hAnsi="Times New Roman" w:cs="Times New Roman"/>
          <w:sz w:val="24"/>
          <w:szCs w:val="24"/>
        </w:rPr>
        <w:tab/>
      </w:r>
    </w:p>
    <w:p w14:paraId="647995CC"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Schools that have cheerleaders must plan for a safe place for them to participate at home and away games. Please contact all schools when traveling to inform the host school to be prepared for a safe location. If an official feels the safety of the participants is at risk, they are expected to resolve the situation in cooperation with the hosting school. Cheerleaders need to be aware of, and follow, the Utah Charter Small School Athletics League code of conduct.</w:t>
      </w:r>
    </w:p>
    <w:p w14:paraId="2774B290" w14:textId="77777777" w:rsidR="00455C18" w:rsidRPr="00D34A90" w:rsidRDefault="00455C18">
      <w:pPr>
        <w:rPr>
          <w:rFonts w:ascii="Times New Roman" w:eastAsia="Times New Roman" w:hAnsi="Times New Roman" w:cs="Times New Roman"/>
          <w:sz w:val="24"/>
          <w:szCs w:val="24"/>
        </w:rPr>
      </w:pPr>
    </w:p>
    <w:p w14:paraId="42F31707"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SOCCER RULES</w:t>
      </w:r>
      <w:r w:rsidRPr="00D34A90">
        <w:rPr>
          <w:rFonts w:ascii="Times New Roman" w:eastAsia="Times New Roman" w:hAnsi="Times New Roman" w:cs="Times New Roman"/>
          <w:sz w:val="24"/>
          <w:szCs w:val="24"/>
        </w:rPr>
        <w:br/>
      </w:r>
    </w:p>
    <w:p w14:paraId="02C743C9"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soccer will be Monday – Wednesdays</w:t>
      </w:r>
    </w:p>
    <w:p w14:paraId="31801A23"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Matches will consist of two 30-minute halves and a 10-minute halftime.</w:t>
      </w:r>
    </w:p>
    <w:p w14:paraId="1A777953"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Referees will perform roster and equipment checks for each team before every game.</w:t>
      </w:r>
    </w:p>
    <w:p w14:paraId="74763001"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Unlimited substitutions, players must come off the field before the substitute may enter the field.</w:t>
      </w:r>
    </w:p>
    <w:p w14:paraId="751C81CF"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Absolutely no slide tackling. A slide tackle will be defined as “when a player slides on the ground in an attempt to kick the ball away from the ball handler or impede their progress.” This rule does not apply to goalies inside their own penalty (18 yard) area.</w:t>
      </w:r>
    </w:p>
    <w:p w14:paraId="61ACCE52"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During the regular season there will be no overtime. In the final tournament, ties will be broken with two ten-minute sudden death periods. If the score is still tied after both overtime periods, then a penalty shootout will be done (according to NFHS rules).</w:t>
      </w:r>
    </w:p>
    <w:p w14:paraId="3D73FDD3"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Home team wears their dark color uniform, if only using 1 uniform please contact the opposing school beforehand.</w:t>
      </w:r>
    </w:p>
    <w:p w14:paraId="25DD5FEB"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Mercy Rule: The soccer game will be automatically over if any of the following 1. any team is up by 8 goals ten minutes into the second half or 2. any team up by 10 goals anytime game is over.</w:t>
      </w:r>
    </w:p>
    <w:p w14:paraId="38B59329" w14:textId="77777777" w:rsidR="00455C18" w:rsidRPr="00D34A90" w:rsidRDefault="00D34A90">
      <w:pPr>
        <w:pBdr>
          <w:top w:val="nil"/>
          <w:left w:val="nil"/>
          <w:bottom w:val="nil"/>
          <w:right w:val="nil"/>
          <w:between w:val="nil"/>
        </w:pBd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other game-play rules and officiating calls will be made according to NFHS/UHSAA soccer rules.</w:t>
      </w:r>
      <w:r w:rsidRPr="00D34A90">
        <w:rPr>
          <w:rFonts w:ascii="Times New Roman" w:eastAsia="Times New Roman" w:hAnsi="Times New Roman" w:cs="Times New Roman"/>
          <w:sz w:val="24"/>
          <w:szCs w:val="24"/>
        </w:rPr>
        <w:br/>
      </w:r>
    </w:p>
    <w:p w14:paraId="28DB6F1A" w14:textId="77777777" w:rsidR="00455C18" w:rsidRPr="00D34A90" w:rsidRDefault="00455C18">
      <w:pPr>
        <w:pBdr>
          <w:top w:val="nil"/>
          <w:left w:val="nil"/>
          <w:bottom w:val="nil"/>
          <w:right w:val="nil"/>
          <w:between w:val="nil"/>
        </w:pBdr>
        <w:rPr>
          <w:rFonts w:ascii="Times New Roman" w:eastAsia="Times New Roman" w:hAnsi="Times New Roman" w:cs="Times New Roman"/>
          <w:b/>
          <w:sz w:val="24"/>
          <w:szCs w:val="24"/>
        </w:rPr>
      </w:pPr>
    </w:p>
    <w:p w14:paraId="0541FECF" w14:textId="77777777" w:rsidR="00455C18" w:rsidRPr="00D34A90" w:rsidRDefault="00D34A90">
      <w:pPr>
        <w:pBdr>
          <w:top w:val="nil"/>
          <w:left w:val="nil"/>
          <w:bottom w:val="nil"/>
          <w:right w:val="nil"/>
          <w:between w:val="nil"/>
        </w:pBdr>
        <w:rPr>
          <w:rFonts w:ascii="Times New Roman" w:eastAsia="Times New Roman" w:hAnsi="Times New Roman" w:cs="Times New Roman"/>
          <w:sz w:val="24"/>
          <w:szCs w:val="24"/>
        </w:rPr>
      </w:pPr>
      <w:r w:rsidRPr="00D34A90">
        <w:rPr>
          <w:rFonts w:ascii="Times New Roman" w:eastAsia="Times New Roman" w:hAnsi="Times New Roman" w:cs="Times New Roman"/>
          <w:b/>
          <w:sz w:val="24"/>
          <w:szCs w:val="24"/>
        </w:rPr>
        <w:t>Field Requirements</w:t>
      </w:r>
    </w:p>
    <w:p w14:paraId="4FD8EDD1"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Hosting soccer fields must meet UCSSAL standards. Schools must perform an initial self-assessment of a field to determine if it is an appropriate hosting site for games in our league. The initial self-assessment standards are in the table below.</w:t>
      </w:r>
    </w:p>
    <w:p w14:paraId="5028419E"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If the league receives complaints about a certain field not meeting the league standards, a league representative will travel to the field-in-question and perform a thorough assessment to determine if the field meets league requirements. If the field is found to not meet league requirements, any past and future games hosted on that field during the regular season will be a forfeit loss for the hosting team.</w:t>
      </w:r>
    </w:p>
    <w:p w14:paraId="336A2A4F"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Tournament games hosted on fields (assessed by a league representative) that do not meet league standards will be a forfeit loss for the hosting team ONLY if they are assessed and reported by a league representative within 14 hours of the tournament games conclusion.</w:t>
      </w:r>
    </w:p>
    <w:p w14:paraId="0AE5DF5C" w14:textId="77777777" w:rsidR="00455C18" w:rsidRPr="00D34A90" w:rsidRDefault="00D34A90">
      <w:pPr>
        <w:numPr>
          <w:ilvl w:val="0"/>
          <w:numId w:val="4"/>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UCSSAL Soccer Field Standards</w:t>
      </w:r>
    </w:p>
    <w:tbl>
      <w:tblPr>
        <w:tblW w:w="917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00" w:firstRow="0" w:lastRow="0" w:firstColumn="0" w:lastColumn="0" w:noHBand="0" w:noVBand="1"/>
      </w:tblPr>
      <w:tblGrid>
        <w:gridCol w:w="1403"/>
        <w:gridCol w:w="5935"/>
        <w:gridCol w:w="1837"/>
      </w:tblGrid>
      <w:tr w:rsidR="00D34A90" w:rsidRPr="00D34A90" w14:paraId="700D78E5" w14:textId="77777777">
        <w:tc>
          <w:tcPr>
            <w:tcW w:w="1403" w:type="dxa"/>
            <w:tcBorders>
              <w:top w:val="single" w:sz="6" w:space="0" w:color="000000"/>
              <w:left w:val="single" w:sz="6" w:space="0" w:color="000000"/>
              <w:bottom w:val="single" w:sz="6" w:space="0" w:color="000000"/>
              <w:right w:val="single" w:sz="6" w:space="0" w:color="000000"/>
            </w:tcBorders>
            <w:vAlign w:val="center"/>
          </w:tcPr>
          <w:p w14:paraId="2FB68AEA"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Category </w:t>
            </w:r>
          </w:p>
        </w:tc>
        <w:tc>
          <w:tcPr>
            <w:tcW w:w="5935" w:type="dxa"/>
            <w:tcBorders>
              <w:top w:val="single" w:sz="6" w:space="0" w:color="000000"/>
              <w:left w:val="single" w:sz="6" w:space="0" w:color="000000"/>
              <w:bottom w:val="single" w:sz="6" w:space="0" w:color="000000"/>
              <w:right w:val="single" w:sz="6" w:space="0" w:color="000000"/>
            </w:tcBorders>
            <w:vAlign w:val="center"/>
          </w:tcPr>
          <w:p w14:paraId="08FBF938"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UCSSAL Standard </w:t>
            </w:r>
          </w:p>
        </w:tc>
        <w:tc>
          <w:tcPr>
            <w:tcW w:w="1837" w:type="dxa"/>
            <w:tcBorders>
              <w:top w:val="single" w:sz="6" w:space="0" w:color="000000"/>
              <w:left w:val="single" w:sz="6" w:space="0" w:color="000000"/>
              <w:bottom w:val="single" w:sz="6" w:space="0" w:color="000000"/>
              <w:right w:val="single" w:sz="6" w:space="0" w:color="000000"/>
            </w:tcBorders>
            <w:vAlign w:val="center"/>
          </w:tcPr>
          <w:p w14:paraId="45949463"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Passed? Yes or </w:t>
            </w:r>
            <w:proofErr w:type="gramStart"/>
            <w:r w:rsidRPr="00D34A90">
              <w:rPr>
                <w:rFonts w:ascii="Times New Roman" w:eastAsia="Times New Roman" w:hAnsi="Times New Roman" w:cs="Times New Roman"/>
                <w:sz w:val="24"/>
                <w:szCs w:val="24"/>
              </w:rPr>
              <w:t>No</w:t>
            </w:r>
            <w:proofErr w:type="gramEnd"/>
          </w:p>
        </w:tc>
      </w:tr>
      <w:tr w:rsidR="00D34A90" w:rsidRPr="00D34A90" w14:paraId="54EDC4E6" w14:textId="77777777">
        <w:tc>
          <w:tcPr>
            <w:tcW w:w="1403" w:type="dxa"/>
            <w:tcBorders>
              <w:top w:val="single" w:sz="6" w:space="0" w:color="000000"/>
              <w:left w:val="single" w:sz="6" w:space="0" w:color="000000"/>
              <w:bottom w:val="single" w:sz="6" w:space="0" w:color="000000"/>
              <w:right w:val="single" w:sz="6" w:space="0" w:color="000000"/>
            </w:tcBorders>
            <w:vAlign w:val="center"/>
          </w:tcPr>
          <w:p w14:paraId="4FE3EEB7"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lastRenderedPageBreak/>
              <w:t>Width </w:t>
            </w:r>
          </w:p>
        </w:tc>
        <w:tc>
          <w:tcPr>
            <w:tcW w:w="5935" w:type="dxa"/>
            <w:tcBorders>
              <w:top w:val="single" w:sz="6" w:space="0" w:color="000000"/>
              <w:left w:val="single" w:sz="6" w:space="0" w:color="000000"/>
              <w:bottom w:val="single" w:sz="6" w:space="0" w:color="000000"/>
              <w:right w:val="single" w:sz="6" w:space="0" w:color="000000"/>
            </w:tcBorders>
            <w:vAlign w:val="center"/>
          </w:tcPr>
          <w:p w14:paraId="7649B054"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50-80 yards</w:t>
            </w:r>
          </w:p>
        </w:tc>
        <w:tc>
          <w:tcPr>
            <w:tcW w:w="1837" w:type="dxa"/>
            <w:tcBorders>
              <w:top w:val="single" w:sz="6" w:space="0" w:color="000000"/>
              <w:left w:val="single" w:sz="6" w:space="0" w:color="000000"/>
              <w:bottom w:val="single" w:sz="6" w:space="0" w:color="000000"/>
              <w:right w:val="single" w:sz="6" w:space="0" w:color="000000"/>
            </w:tcBorders>
            <w:vAlign w:val="center"/>
          </w:tcPr>
          <w:p w14:paraId="03FE7C28"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tc>
      </w:tr>
      <w:tr w:rsidR="00D34A90" w:rsidRPr="00D34A90" w14:paraId="70ECA247" w14:textId="77777777">
        <w:tc>
          <w:tcPr>
            <w:tcW w:w="1403" w:type="dxa"/>
            <w:tcBorders>
              <w:top w:val="single" w:sz="6" w:space="0" w:color="000000"/>
              <w:left w:val="single" w:sz="6" w:space="0" w:color="000000"/>
              <w:bottom w:val="single" w:sz="6" w:space="0" w:color="000000"/>
              <w:right w:val="single" w:sz="6" w:space="0" w:color="000000"/>
            </w:tcBorders>
            <w:vAlign w:val="center"/>
          </w:tcPr>
          <w:p w14:paraId="40A79880"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Length </w:t>
            </w:r>
          </w:p>
        </w:tc>
        <w:tc>
          <w:tcPr>
            <w:tcW w:w="5935" w:type="dxa"/>
            <w:tcBorders>
              <w:top w:val="single" w:sz="6" w:space="0" w:color="000000"/>
              <w:left w:val="single" w:sz="6" w:space="0" w:color="000000"/>
              <w:bottom w:val="single" w:sz="6" w:space="0" w:color="000000"/>
              <w:right w:val="single" w:sz="6" w:space="0" w:color="000000"/>
            </w:tcBorders>
            <w:vAlign w:val="center"/>
          </w:tcPr>
          <w:p w14:paraId="78924462"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80-120 yards</w:t>
            </w:r>
          </w:p>
        </w:tc>
        <w:tc>
          <w:tcPr>
            <w:tcW w:w="1837" w:type="dxa"/>
            <w:tcBorders>
              <w:top w:val="single" w:sz="6" w:space="0" w:color="000000"/>
              <w:left w:val="single" w:sz="6" w:space="0" w:color="000000"/>
              <w:bottom w:val="single" w:sz="6" w:space="0" w:color="000000"/>
              <w:right w:val="single" w:sz="6" w:space="0" w:color="000000"/>
            </w:tcBorders>
            <w:vAlign w:val="center"/>
          </w:tcPr>
          <w:p w14:paraId="1E56544C"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tc>
      </w:tr>
      <w:tr w:rsidR="00D34A90" w:rsidRPr="00D34A90" w14:paraId="5A825CDD" w14:textId="77777777">
        <w:tc>
          <w:tcPr>
            <w:tcW w:w="1403" w:type="dxa"/>
            <w:tcBorders>
              <w:top w:val="single" w:sz="6" w:space="0" w:color="000000"/>
              <w:left w:val="single" w:sz="6" w:space="0" w:color="000000"/>
              <w:bottom w:val="single" w:sz="6" w:space="0" w:color="000000"/>
              <w:right w:val="single" w:sz="6" w:space="0" w:color="000000"/>
            </w:tcBorders>
            <w:vAlign w:val="center"/>
          </w:tcPr>
          <w:p w14:paraId="411A6040"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Incline </w:t>
            </w:r>
          </w:p>
        </w:tc>
        <w:tc>
          <w:tcPr>
            <w:tcW w:w="5935" w:type="dxa"/>
            <w:tcBorders>
              <w:top w:val="single" w:sz="6" w:space="0" w:color="000000"/>
              <w:left w:val="single" w:sz="6" w:space="0" w:color="000000"/>
              <w:bottom w:val="single" w:sz="6" w:space="0" w:color="000000"/>
              <w:right w:val="single" w:sz="6" w:space="0" w:color="000000"/>
            </w:tcBorders>
            <w:vAlign w:val="center"/>
          </w:tcPr>
          <w:p w14:paraId="2BEB44CD"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Each goal will not be more than 8 feet higher or lower, or left</w:t>
            </w:r>
            <w:r w:rsidRPr="00D34A90">
              <w:rPr>
                <w:rFonts w:ascii="Times New Roman" w:eastAsia="Times New Roman" w:hAnsi="Times New Roman" w:cs="Times New Roman"/>
                <w:sz w:val="24"/>
                <w:szCs w:val="24"/>
              </w:rPr>
              <w:br/>
              <w:t>to right than the goal on the opposite end of the field. Field</w:t>
            </w:r>
            <w:r w:rsidRPr="00D34A90">
              <w:rPr>
                <w:rFonts w:ascii="Times New Roman" w:eastAsia="Times New Roman" w:hAnsi="Times New Roman" w:cs="Times New Roman"/>
                <w:sz w:val="24"/>
                <w:szCs w:val="24"/>
              </w:rPr>
              <w:br/>
              <w:t>corners will not be more than 8 feet higher or lower than</w:t>
            </w:r>
            <w:r w:rsidRPr="00D34A90">
              <w:rPr>
                <w:rFonts w:ascii="Times New Roman" w:eastAsia="Times New Roman" w:hAnsi="Times New Roman" w:cs="Times New Roman"/>
                <w:sz w:val="24"/>
                <w:szCs w:val="24"/>
              </w:rPr>
              <w:br/>
              <w:t>their opposite field corner.</w:t>
            </w:r>
          </w:p>
        </w:tc>
        <w:tc>
          <w:tcPr>
            <w:tcW w:w="1837" w:type="dxa"/>
            <w:tcBorders>
              <w:top w:val="single" w:sz="6" w:space="0" w:color="000000"/>
              <w:left w:val="single" w:sz="6" w:space="0" w:color="000000"/>
              <w:bottom w:val="single" w:sz="6" w:space="0" w:color="000000"/>
              <w:right w:val="single" w:sz="6" w:space="0" w:color="000000"/>
            </w:tcBorders>
            <w:vAlign w:val="center"/>
          </w:tcPr>
          <w:p w14:paraId="7BBB463C"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tc>
      </w:tr>
      <w:tr w:rsidR="00D34A90" w:rsidRPr="00D34A90" w14:paraId="46A4DA5D" w14:textId="77777777">
        <w:tc>
          <w:tcPr>
            <w:tcW w:w="1403" w:type="dxa"/>
            <w:tcBorders>
              <w:top w:val="single" w:sz="6" w:space="0" w:color="000000"/>
              <w:left w:val="single" w:sz="6" w:space="0" w:color="000000"/>
              <w:bottom w:val="single" w:sz="6" w:space="0" w:color="000000"/>
              <w:right w:val="single" w:sz="6" w:space="0" w:color="000000"/>
            </w:tcBorders>
            <w:vAlign w:val="center"/>
          </w:tcPr>
          <w:p w14:paraId="563167DF"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Hazards </w:t>
            </w:r>
          </w:p>
        </w:tc>
        <w:tc>
          <w:tcPr>
            <w:tcW w:w="5935" w:type="dxa"/>
            <w:tcBorders>
              <w:top w:val="single" w:sz="6" w:space="0" w:color="000000"/>
              <w:left w:val="single" w:sz="6" w:space="0" w:color="000000"/>
              <w:bottom w:val="single" w:sz="6" w:space="0" w:color="000000"/>
              <w:right w:val="single" w:sz="6" w:space="0" w:color="000000"/>
            </w:tcBorders>
            <w:vAlign w:val="center"/>
          </w:tcPr>
          <w:p w14:paraId="406AAAD5"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No hazards (curb, wall, asphalt, etc.) will be within 3 feet of</w:t>
            </w:r>
            <w:r w:rsidRPr="00D34A90">
              <w:rPr>
                <w:rFonts w:ascii="Times New Roman" w:eastAsia="Times New Roman" w:hAnsi="Times New Roman" w:cs="Times New Roman"/>
                <w:sz w:val="24"/>
                <w:szCs w:val="24"/>
              </w:rPr>
              <w:br/>
              <w:t>all side- and end-lines. Goals will be firmly secured to</w:t>
            </w:r>
            <w:r w:rsidRPr="00D34A90">
              <w:rPr>
                <w:rFonts w:ascii="Times New Roman" w:eastAsia="Times New Roman" w:hAnsi="Times New Roman" w:cs="Times New Roman"/>
                <w:sz w:val="24"/>
                <w:szCs w:val="24"/>
              </w:rPr>
              <w:br/>
              <w:t>prevent moving/tipping in strong wind. No hazards on the</w:t>
            </w:r>
            <w:r w:rsidRPr="00D34A90">
              <w:rPr>
                <w:rFonts w:ascii="Times New Roman" w:eastAsia="Times New Roman" w:hAnsi="Times New Roman" w:cs="Times New Roman"/>
                <w:sz w:val="24"/>
                <w:szCs w:val="24"/>
              </w:rPr>
              <w:br/>
              <w:t xml:space="preserve">field of play (excessive </w:t>
            </w:r>
            <w:proofErr w:type="gramStart"/>
            <w:r w:rsidRPr="00D34A90">
              <w:rPr>
                <w:rFonts w:ascii="Times New Roman" w:eastAsia="Times New Roman" w:hAnsi="Times New Roman" w:cs="Times New Roman"/>
                <w:sz w:val="24"/>
                <w:szCs w:val="24"/>
              </w:rPr>
              <w:t>amount</w:t>
            </w:r>
            <w:proofErr w:type="gramEnd"/>
            <w:r w:rsidRPr="00D34A90">
              <w:rPr>
                <w:rFonts w:ascii="Times New Roman" w:eastAsia="Times New Roman" w:hAnsi="Times New Roman" w:cs="Times New Roman"/>
                <w:sz w:val="24"/>
                <w:szCs w:val="24"/>
              </w:rPr>
              <w:t xml:space="preserve"> of dirt/rocks, excessively</w:t>
            </w:r>
            <w:r w:rsidRPr="00D34A90">
              <w:rPr>
                <w:rFonts w:ascii="Times New Roman" w:eastAsia="Times New Roman" w:hAnsi="Times New Roman" w:cs="Times New Roman"/>
                <w:sz w:val="24"/>
                <w:szCs w:val="24"/>
              </w:rPr>
              <w:br/>
              <w:t>uneven grass, unmarked hazards such as sprinkler heads,</w:t>
            </w:r>
            <w:r w:rsidRPr="00D34A90">
              <w:rPr>
                <w:rFonts w:ascii="Times New Roman" w:eastAsia="Times New Roman" w:hAnsi="Times New Roman" w:cs="Times New Roman"/>
                <w:sz w:val="24"/>
                <w:szCs w:val="24"/>
              </w:rPr>
              <w:br/>
              <w:t>etc.).</w:t>
            </w:r>
          </w:p>
        </w:tc>
        <w:tc>
          <w:tcPr>
            <w:tcW w:w="1837" w:type="dxa"/>
            <w:tcBorders>
              <w:top w:val="single" w:sz="6" w:space="0" w:color="000000"/>
              <w:left w:val="single" w:sz="6" w:space="0" w:color="000000"/>
              <w:bottom w:val="single" w:sz="6" w:space="0" w:color="000000"/>
              <w:right w:val="single" w:sz="6" w:space="0" w:color="000000"/>
            </w:tcBorders>
            <w:vAlign w:val="center"/>
          </w:tcPr>
          <w:p w14:paraId="57287888"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tc>
      </w:tr>
      <w:tr w:rsidR="00D34A90" w:rsidRPr="00D34A90" w14:paraId="02F30A31" w14:textId="77777777">
        <w:tc>
          <w:tcPr>
            <w:tcW w:w="1403" w:type="dxa"/>
            <w:tcBorders>
              <w:top w:val="single" w:sz="6" w:space="0" w:color="000000"/>
              <w:left w:val="single" w:sz="6" w:space="0" w:color="000000"/>
              <w:bottom w:val="single" w:sz="6" w:space="0" w:color="000000"/>
              <w:right w:val="single" w:sz="6" w:space="0" w:color="000000"/>
            </w:tcBorders>
            <w:vAlign w:val="center"/>
          </w:tcPr>
          <w:p w14:paraId="3D59FD46"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Interior Lines </w:t>
            </w:r>
          </w:p>
        </w:tc>
        <w:tc>
          <w:tcPr>
            <w:tcW w:w="5935" w:type="dxa"/>
            <w:tcBorders>
              <w:top w:val="single" w:sz="6" w:space="0" w:color="000000"/>
              <w:left w:val="single" w:sz="6" w:space="0" w:color="000000"/>
              <w:bottom w:val="single" w:sz="6" w:space="0" w:color="000000"/>
              <w:right w:val="single" w:sz="6" w:space="0" w:color="000000"/>
            </w:tcBorders>
            <w:vAlign w:val="center"/>
          </w:tcPr>
          <w:p w14:paraId="405637F4"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Goal area 6 yards. penalty area 18 yards. Center circle 10</w:t>
            </w:r>
            <w:r w:rsidRPr="00D34A90">
              <w:rPr>
                <w:rFonts w:ascii="Times New Roman" w:eastAsia="Times New Roman" w:hAnsi="Times New Roman" w:cs="Times New Roman"/>
                <w:sz w:val="24"/>
                <w:szCs w:val="24"/>
              </w:rPr>
              <w:br/>
              <w:t>yard radius. Center line. All lines are white and visible.</w:t>
            </w:r>
          </w:p>
        </w:tc>
        <w:tc>
          <w:tcPr>
            <w:tcW w:w="1837" w:type="dxa"/>
            <w:tcBorders>
              <w:top w:val="single" w:sz="6" w:space="0" w:color="000000"/>
              <w:left w:val="single" w:sz="6" w:space="0" w:color="000000"/>
              <w:bottom w:val="single" w:sz="6" w:space="0" w:color="000000"/>
              <w:right w:val="single" w:sz="6" w:space="0" w:color="000000"/>
            </w:tcBorders>
            <w:vAlign w:val="center"/>
          </w:tcPr>
          <w:p w14:paraId="46AD5718"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tc>
      </w:tr>
      <w:tr w:rsidR="00D34A90" w:rsidRPr="00D34A90" w14:paraId="0DC38624" w14:textId="77777777">
        <w:tc>
          <w:tcPr>
            <w:tcW w:w="1403" w:type="dxa"/>
            <w:tcBorders>
              <w:top w:val="single" w:sz="6" w:space="0" w:color="000000"/>
              <w:left w:val="single" w:sz="6" w:space="0" w:color="000000"/>
              <w:bottom w:val="single" w:sz="6" w:space="0" w:color="000000"/>
              <w:right w:val="single" w:sz="6" w:space="0" w:color="000000"/>
            </w:tcBorders>
            <w:vAlign w:val="center"/>
          </w:tcPr>
          <w:p w14:paraId="40DA9E71"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Goals </w:t>
            </w:r>
          </w:p>
        </w:tc>
        <w:tc>
          <w:tcPr>
            <w:tcW w:w="5935" w:type="dxa"/>
            <w:tcBorders>
              <w:top w:val="single" w:sz="6" w:space="0" w:color="000000"/>
              <w:left w:val="single" w:sz="6" w:space="0" w:color="000000"/>
              <w:bottom w:val="single" w:sz="6" w:space="0" w:color="000000"/>
              <w:right w:val="single" w:sz="6" w:space="0" w:color="000000"/>
            </w:tcBorders>
            <w:vAlign w:val="center"/>
          </w:tcPr>
          <w:p w14:paraId="1DFD2813"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8 feet by 24 feet.</w:t>
            </w:r>
          </w:p>
        </w:tc>
        <w:tc>
          <w:tcPr>
            <w:tcW w:w="1837" w:type="dxa"/>
            <w:tcBorders>
              <w:top w:val="single" w:sz="6" w:space="0" w:color="000000"/>
              <w:left w:val="single" w:sz="6" w:space="0" w:color="000000"/>
              <w:bottom w:val="single" w:sz="6" w:space="0" w:color="000000"/>
              <w:right w:val="single" w:sz="6" w:space="0" w:color="000000"/>
            </w:tcBorders>
            <w:vAlign w:val="center"/>
          </w:tcPr>
          <w:p w14:paraId="13F73546"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tc>
      </w:tr>
    </w:tbl>
    <w:p w14:paraId="20FDC00A"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Teams looking for a suitable hosting field should check city parks, county parks, state parks, and district schools’ fields. If they are already scheduled, contact the individual/organization that has them scheduled and try to work out an arrangement. All field rental fees are the responsibility of the school.</w:t>
      </w:r>
    </w:p>
    <w:p w14:paraId="41BCF282" w14:textId="77777777" w:rsidR="00455C18" w:rsidRPr="00D34A90" w:rsidRDefault="00455C18">
      <w:pPr>
        <w:rPr>
          <w:rFonts w:ascii="Times New Roman" w:eastAsia="Times New Roman" w:hAnsi="Times New Roman" w:cs="Times New Roman"/>
          <w:b/>
          <w:sz w:val="24"/>
          <w:szCs w:val="24"/>
        </w:rPr>
      </w:pPr>
    </w:p>
    <w:p w14:paraId="08B04BE2"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VOLLEYBALL RULES</w:t>
      </w:r>
    </w:p>
    <w:p w14:paraId="6E5BCABB"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p w14:paraId="527D5986"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Schools should be prepared to play a Varsity and then a JV game, the JV game being focused on development. </w:t>
      </w:r>
    </w:p>
    <w:p w14:paraId="2DE0519B"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volleyball games will be Monday – Wednesday</w:t>
      </w:r>
    </w:p>
    <w:p w14:paraId="11A77EAE"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Rally scoring will be used. The first and second sets will be played until a team earns 25 points. When the score in a set is tied at 24, a team must win by two points. Cap at 27 points. If a third set is needed, it will be played until a team earns 15 points. Again, a team must win by two points. We will cap at 17 for the third set. </w:t>
      </w:r>
    </w:p>
    <w:p w14:paraId="61B384BE"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The net will be 7’ 4 1/8” inches for all conferences except 9th boys conference will be 7’ 11 5/8”</w:t>
      </w:r>
    </w:p>
    <w:p w14:paraId="3EF85B51"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players must have numbers on the front and back of jerseys.</w:t>
      </w:r>
    </w:p>
    <w:p w14:paraId="58D41AA6"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Athletes must wear non-marking shoes. Knee pads are highly recommended.</w:t>
      </w:r>
    </w:p>
    <w:p w14:paraId="5C0F458B"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Home teams/schools are responsible for providing enough qualified/trained personnel to allow the games to run smoothly. This includes but is not limited </w:t>
      </w:r>
      <w:proofErr w:type="gramStart"/>
      <w:r w:rsidRPr="00D34A90">
        <w:rPr>
          <w:rFonts w:ascii="Times New Roman" w:eastAsia="Times New Roman" w:hAnsi="Times New Roman" w:cs="Times New Roman"/>
          <w:sz w:val="24"/>
          <w:szCs w:val="24"/>
        </w:rPr>
        <w:t>to:</w:t>
      </w:r>
      <w:proofErr w:type="gramEnd"/>
      <w:r w:rsidRPr="00D34A90">
        <w:rPr>
          <w:rFonts w:ascii="Times New Roman" w:eastAsia="Times New Roman" w:hAnsi="Times New Roman" w:cs="Times New Roman"/>
          <w:sz w:val="24"/>
          <w:szCs w:val="24"/>
        </w:rPr>
        <w:t> 1 reliable scorekeeper (minimum) and TWO line judges for ALL matches.</w:t>
      </w:r>
    </w:p>
    <w:p w14:paraId="50EBCD45"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Official rosters and lineups before must be submitted to score table 5 minutes prior to the start of each game.</w:t>
      </w:r>
    </w:p>
    <w:p w14:paraId="012EBFDD" w14:textId="77777777" w:rsidR="00455C18" w:rsidRPr="00D34A90" w:rsidRDefault="00D34A90">
      <w:pPr>
        <w:numPr>
          <w:ilvl w:val="0"/>
          <w:numId w:val="6"/>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The host school scorekeeper(s) must be working distraction-free, and must be recording the correct line-ups, rotation, running score, substitutions, and time-outs in a hard-copy volleyball </w:t>
      </w:r>
      <w:proofErr w:type="gramStart"/>
      <w:r w:rsidRPr="00D34A90">
        <w:rPr>
          <w:rFonts w:ascii="Times New Roman" w:eastAsia="Times New Roman" w:hAnsi="Times New Roman" w:cs="Times New Roman"/>
          <w:sz w:val="24"/>
          <w:szCs w:val="24"/>
        </w:rPr>
        <w:t>score-book</w:t>
      </w:r>
      <w:proofErr w:type="gramEnd"/>
      <w:r w:rsidRPr="00D34A90">
        <w:rPr>
          <w:rFonts w:ascii="Times New Roman" w:eastAsia="Times New Roman" w:hAnsi="Times New Roman" w:cs="Times New Roman"/>
          <w:sz w:val="24"/>
          <w:szCs w:val="24"/>
        </w:rPr>
        <w:t>/sheet. The scorekeeper(s) must record scoring accurately for every set of every game. Please notify league directors of distracted, irresponsible scorekeepers.</w:t>
      </w:r>
    </w:p>
    <w:p w14:paraId="7983350F"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w:t>
      </w:r>
    </w:p>
    <w:p w14:paraId="39976DFF"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BASKETBALL RULES</w:t>
      </w:r>
    </w:p>
    <w:p w14:paraId="0163A416" w14:textId="77777777" w:rsidR="00455C18" w:rsidRPr="00D34A90" w:rsidRDefault="00455C18">
      <w:pPr>
        <w:rPr>
          <w:rFonts w:ascii="Times New Roman" w:eastAsia="Times New Roman" w:hAnsi="Times New Roman" w:cs="Times New Roman"/>
          <w:sz w:val="24"/>
          <w:szCs w:val="24"/>
        </w:rPr>
      </w:pPr>
    </w:p>
    <w:p w14:paraId="669A884D"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bookmarkStart w:id="2" w:name="_heading=h.1fob9te" w:colFirst="0" w:colLast="0"/>
      <w:bookmarkEnd w:id="2"/>
      <w:r w:rsidRPr="00D34A90">
        <w:rPr>
          <w:rFonts w:ascii="Times New Roman" w:eastAsia="Times New Roman" w:hAnsi="Times New Roman" w:cs="Times New Roman"/>
          <w:sz w:val="24"/>
          <w:szCs w:val="24"/>
        </w:rPr>
        <w:lastRenderedPageBreak/>
        <w:t xml:space="preserve">Schools should be prepared to play a Varsity and then a JV game, the JV game being focused on development. </w:t>
      </w:r>
    </w:p>
    <w:p w14:paraId="516BE789"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Games will be played 9</w:t>
      </w:r>
      <w:r w:rsidRPr="00D34A90">
        <w:rPr>
          <w:rFonts w:ascii="Times New Roman" w:eastAsia="Times New Roman" w:hAnsi="Times New Roman" w:cs="Times New Roman"/>
          <w:sz w:val="24"/>
          <w:szCs w:val="24"/>
          <w:vertAlign w:val="superscript"/>
        </w:rPr>
        <w:t>th</w:t>
      </w:r>
      <w:r w:rsidRPr="00D34A90">
        <w:rPr>
          <w:rFonts w:ascii="Times New Roman" w:eastAsia="Times New Roman" w:hAnsi="Times New Roman" w:cs="Times New Roman"/>
          <w:sz w:val="24"/>
          <w:szCs w:val="24"/>
        </w:rPr>
        <w:t xml:space="preserve"> Monday &amp; Thursdays and 8</w:t>
      </w:r>
      <w:r w:rsidRPr="00D34A90">
        <w:rPr>
          <w:rFonts w:ascii="Times New Roman" w:eastAsia="Times New Roman" w:hAnsi="Times New Roman" w:cs="Times New Roman"/>
          <w:sz w:val="24"/>
          <w:szCs w:val="24"/>
          <w:vertAlign w:val="superscript"/>
        </w:rPr>
        <w:t>th</w:t>
      </w:r>
      <w:r w:rsidRPr="00D34A90">
        <w:rPr>
          <w:rFonts w:ascii="Times New Roman" w:eastAsia="Times New Roman" w:hAnsi="Times New Roman" w:cs="Times New Roman"/>
          <w:sz w:val="24"/>
          <w:szCs w:val="24"/>
        </w:rPr>
        <w:t xml:space="preserve"> conference Monday &amp; Wednesdays</w:t>
      </w:r>
    </w:p>
    <w:p w14:paraId="339E57D9"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Games will consist of two halves; each half will be 20 minutes with a </w:t>
      </w:r>
      <w:proofErr w:type="gramStart"/>
      <w:r w:rsidRPr="00D34A90">
        <w:rPr>
          <w:rFonts w:ascii="Times New Roman" w:eastAsia="Times New Roman" w:hAnsi="Times New Roman" w:cs="Times New Roman"/>
          <w:sz w:val="24"/>
          <w:szCs w:val="24"/>
        </w:rPr>
        <w:t>5 minute</w:t>
      </w:r>
      <w:proofErr w:type="gramEnd"/>
      <w:r w:rsidRPr="00D34A90">
        <w:rPr>
          <w:rFonts w:ascii="Times New Roman" w:eastAsia="Times New Roman" w:hAnsi="Times New Roman" w:cs="Times New Roman"/>
          <w:sz w:val="24"/>
          <w:szCs w:val="24"/>
        </w:rPr>
        <w:t xml:space="preserve"> halftime.</w:t>
      </w:r>
    </w:p>
    <w:p w14:paraId="5C9CFAF2"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The clock will be a running clock during both halves, with the following exceptions: 1) any timeout, and 2) the clock will run as normal (stop-clock) during the last two minutes of each half.</w:t>
      </w:r>
    </w:p>
    <w:p w14:paraId="0D53EAF6"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There will be a </w:t>
      </w:r>
      <w:proofErr w:type="gramStart"/>
      <w:r w:rsidRPr="00D34A90">
        <w:rPr>
          <w:rFonts w:ascii="Times New Roman" w:eastAsia="Times New Roman" w:hAnsi="Times New Roman" w:cs="Times New Roman"/>
          <w:sz w:val="24"/>
          <w:szCs w:val="24"/>
        </w:rPr>
        <w:t>5-10 minute</w:t>
      </w:r>
      <w:proofErr w:type="gramEnd"/>
      <w:r w:rsidRPr="00D34A90">
        <w:rPr>
          <w:rFonts w:ascii="Times New Roman" w:eastAsia="Times New Roman" w:hAnsi="Times New Roman" w:cs="Times New Roman"/>
          <w:sz w:val="24"/>
          <w:szCs w:val="24"/>
        </w:rPr>
        <w:t xml:space="preserve"> break between back-to-back games.</w:t>
      </w:r>
    </w:p>
    <w:p w14:paraId="6769990F"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overtime periods will be 5 minutes, running clock until the last 2 minutes.</w:t>
      </w:r>
    </w:p>
    <w:p w14:paraId="5921CF68"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bookmarkStart w:id="3" w:name="_heading=h.3znysh7" w:colFirst="0" w:colLast="0"/>
      <w:bookmarkEnd w:id="3"/>
      <w:r w:rsidRPr="00D34A90">
        <w:rPr>
          <w:rFonts w:ascii="Times New Roman" w:eastAsia="Times New Roman" w:hAnsi="Times New Roman" w:cs="Times New Roman"/>
          <w:sz w:val="24"/>
          <w:szCs w:val="24"/>
        </w:rPr>
        <w:t>No team is allowed to use a full-court press if/while they are winning by 15 points or more. Penalty: one warning, then a technical foul assessed to the head coach.</w:t>
      </w:r>
    </w:p>
    <w:p w14:paraId="011EA566"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bookmarkStart w:id="4" w:name="_heading=h.2et92p0" w:colFirst="0" w:colLast="0"/>
      <w:bookmarkEnd w:id="4"/>
      <w:r w:rsidRPr="00D34A90">
        <w:rPr>
          <w:rFonts w:ascii="Times New Roman" w:eastAsia="Times New Roman" w:hAnsi="Times New Roman" w:cs="Times New Roman"/>
          <w:sz w:val="24"/>
          <w:szCs w:val="24"/>
        </w:rPr>
        <w:t>Home teams/schools are responsible for providing enough qualified/trained personnel to allow the games to run smoothly. ​The away team is always welcome to help fill positions as needed. Penalty for not providing a qualified scorekeeper and clock manager will be a technical foul assessed to the home team bench at the start of each half the home team has not provided the scorekeeper and clock manager.</w:t>
      </w:r>
    </w:p>
    <w:p w14:paraId="0FBBDAA7"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Official rosters must be written in the home </w:t>
      </w:r>
      <w:proofErr w:type="gramStart"/>
      <w:r w:rsidRPr="00D34A90">
        <w:rPr>
          <w:rFonts w:ascii="Times New Roman" w:eastAsia="Times New Roman" w:hAnsi="Times New Roman" w:cs="Times New Roman"/>
          <w:sz w:val="24"/>
          <w:szCs w:val="24"/>
        </w:rPr>
        <w:t>teams</w:t>
      </w:r>
      <w:proofErr w:type="gramEnd"/>
      <w:r w:rsidRPr="00D34A90">
        <w:rPr>
          <w:rFonts w:ascii="Times New Roman" w:eastAsia="Times New Roman" w:hAnsi="Times New Roman" w:cs="Times New Roman"/>
          <w:sz w:val="24"/>
          <w:szCs w:val="24"/>
        </w:rPr>
        <w:t xml:space="preserve"> book 5 minutes prior to the start of each game. </w:t>
      </w:r>
    </w:p>
    <w:p w14:paraId="34BFECAC"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Each team will have: 3 full time outs (1 minute) and 2 half time outs (30 seconds) per game.</w:t>
      </w:r>
    </w:p>
    <w:p w14:paraId="41E743B6"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No Restriction on Numbers.</w:t>
      </w:r>
    </w:p>
    <w:p w14:paraId="601D684E"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Home team wears light uniform color for home and dark uniforms away, if only 1 uniform please contact competing </w:t>
      </w:r>
      <w:proofErr w:type="gramStart"/>
      <w:r w:rsidRPr="00D34A90">
        <w:rPr>
          <w:rFonts w:ascii="Times New Roman" w:eastAsia="Times New Roman" w:hAnsi="Times New Roman" w:cs="Times New Roman"/>
          <w:sz w:val="24"/>
          <w:szCs w:val="24"/>
        </w:rPr>
        <w:t>school’s</w:t>
      </w:r>
      <w:proofErr w:type="gramEnd"/>
      <w:r w:rsidRPr="00D34A90">
        <w:rPr>
          <w:rFonts w:ascii="Times New Roman" w:eastAsia="Times New Roman" w:hAnsi="Times New Roman" w:cs="Times New Roman"/>
          <w:sz w:val="24"/>
          <w:szCs w:val="24"/>
        </w:rPr>
        <w:t xml:space="preserve"> beforehand.</w:t>
      </w:r>
    </w:p>
    <w:p w14:paraId="63376FEB"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Numbers CANNOT be taped on shirts.</w:t>
      </w:r>
    </w:p>
    <w:p w14:paraId="60CD86AD" w14:textId="77777777" w:rsidR="00455C18" w:rsidRPr="00D34A90" w:rsidRDefault="00D34A90">
      <w:pPr>
        <w:numPr>
          <w:ilvl w:val="0"/>
          <w:numId w:val="8"/>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other rules will be according to UHSAA rule guidelines including appropriate ball size for boys and girls.</w:t>
      </w:r>
    </w:p>
    <w:p w14:paraId="47B481CD" w14:textId="77777777" w:rsidR="00455C18" w:rsidRPr="00D34A90" w:rsidRDefault="00455C18">
      <w:pPr>
        <w:rPr>
          <w:rFonts w:ascii="Times New Roman" w:eastAsia="Times New Roman" w:hAnsi="Times New Roman" w:cs="Times New Roman"/>
          <w:sz w:val="24"/>
          <w:szCs w:val="24"/>
        </w:rPr>
      </w:pPr>
    </w:p>
    <w:p w14:paraId="72E45EF9"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CROSS-COUNTRY RULES</w:t>
      </w:r>
    </w:p>
    <w:p w14:paraId="3E1C7DEE" w14:textId="77777777" w:rsidR="00455C18" w:rsidRPr="00D34A90" w:rsidRDefault="00455C18">
      <w:pPr>
        <w:rPr>
          <w:rFonts w:ascii="Times New Roman" w:eastAsia="Times New Roman" w:hAnsi="Times New Roman" w:cs="Times New Roman"/>
          <w:sz w:val="24"/>
          <w:szCs w:val="24"/>
        </w:rPr>
      </w:pPr>
    </w:p>
    <w:p w14:paraId="6617D685"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The cross-country course shall be 2 miles.</w:t>
      </w:r>
    </w:p>
    <w:p w14:paraId="3B8D9BF6"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If a cross-country </w:t>
      </w:r>
      <w:proofErr w:type="gramStart"/>
      <w:r w:rsidRPr="00D34A90">
        <w:rPr>
          <w:rFonts w:ascii="Times New Roman" w:eastAsia="Times New Roman" w:hAnsi="Times New Roman" w:cs="Times New Roman"/>
          <w:sz w:val="24"/>
          <w:szCs w:val="24"/>
        </w:rPr>
        <w:t>race course</w:t>
      </w:r>
      <w:proofErr w:type="gramEnd"/>
      <w:r w:rsidRPr="00D34A90">
        <w:rPr>
          <w:rFonts w:ascii="Times New Roman" w:eastAsia="Times New Roman" w:hAnsi="Times New Roman" w:cs="Times New Roman"/>
          <w:sz w:val="24"/>
          <w:szCs w:val="24"/>
        </w:rPr>
        <w:t xml:space="preserve"> traverses any roads, it must be approved by the city in which the event resides and provided crossing guards stopping traffic for runners.</w:t>
      </w:r>
    </w:p>
    <w:p w14:paraId="42A4F892"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The host school will select the site for their “home” course. Using </w:t>
      </w:r>
      <w:proofErr w:type="gramStart"/>
      <w:r w:rsidRPr="00D34A90">
        <w:rPr>
          <w:rFonts w:ascii="Times New Roman" w:eastAsia="Times New Roman" w:hAnsi="Times New Roman" w:cs="Times New Roman"/>
          <w:sz w:val="24"/>
          <w:szCs w:val="24"/>
        </w:rPr>
        <w:t>race courses</w:t>
      </w:r>
      <w:proofErr w:type="gramEnd"/>
      <w:r w:rsidRPr="00D34A90">
        <w:rPr>
          <w:rFonts w:ascii="Times New Roman" w:eastAsia="Times New Roman" w:hAnsi="Times New Roman" w:cs="Times New Roman"/>
          <w:sz w:val="24"/>
          <w:szCs w:val="24"/>
        </w:rPr>
        <w:t xml:space="preserve"> off campus is allowed.</w:t>
      </w:r>
    </w:p>
    <w:p w14:paraId="4DE0C876"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The location of the regional </w:t>
      </w:r>
      <w:proofErr w:type="gramStart"/>
      <w:r w:rsidRPr="00D34A90">
        <w:rPr>
          <w:rFonts w:ascii="Times New Roman" w:eastAsia="Times New Roman" w:hAnsi="Times New Roman" w:cs="Times New Roman"/>
          <w:sz w:val="24"/>
          <w:szCs w:val="24"/>
        </w:rPr>
        <w:t>cross country</w:t>
      </w:r>
      <w:proofErr w:type="gramEnd"/>
      <w:r w:rsidRPr="00D34A90">
        <w:rPr>
          <w:rFonts w:ascii="Times New Roman" w:eastAsia="Times New Roman" w:hAnsi="Times New Roman" w:cs="Times New Roman"/>
          <w:sz w:val="24"/>
          <w:szCs w:val="24"/>
        </w:rPr>
        <w:t xml:space="preserve"> meets will be decided by the region athletic directors/coaches.</w:t>
      </w:r>
    </w:p>
    <w:p w14:paraId="43774563"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The UCSSAL State Meet location will be determined by the UCSSAL Directors and Board of Trustees each year.</w:t>
      </w:r>
    </w:p>
    <w:p w14:paraId="51ADBDBB"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Host schools are required to mark the course appropriately, provide a shoot for the </w:t>
      </w:r>
      <w:proofErr w:type="gramStart"/>
      <w:r w:rsidRPr="00D34A90">
        <w:rPr>
          <w:rFonts w:ascii="Times New Roman" w:eastAsia="Times New Roman" w:hAnsi="Times New Roman" w:cs="Times New Roman"/>
          <w:sz w:val="24"/>
          <w:szCs w:val="24"/>
        </w:rPr>
        <w:t>runners</w:t>
      </w:r>
      <w:proofErr w:type="gramEnd"/>
      <w:r w:rsidRPr="00D34A90">
        <w:rPr>
          <w:rFonts w:ascii="Times New Roman" w:eastAsia="Times New Roman" w:hAnsi="Times New Roman" w:cs="Times New Roman"/>
          <w:sz w:val="24"/>
          <w:szCs w:val="24"/>
        </w:rPr>
        <w:t xml:space="preserve"> finish, and provide personnel to record runner times as they cross the finish line and document the results.</w:t>
      </w:r>
    </w:p>
    <w:p w14:paraId="115495D0"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Student-athletes from 6-9th grade may compete on their school team. Students must attend the school they are competing with </w:t>
      </w:r>
      <w:proofErr w:type="gramStart"/>
      <w:r w:rsidRPr="00D34A90">
        <w:rPr>
          <w:rFonts w:ascii="Times New Roman" w:eastAsia="Times New Roman" w:hAnsi="Times New Roman" w:cs="Times New Roman"/>
          <w:sz w:val="24"/>
          <w:szCs w:val="24"/>
        </w:rPr>
        <w:t>in order to</w:t>
      </w:r>
      <w:proofErr w:type="gramEnd"/>
      <w:r w:rsidRPr="00D34A90">
        <w:rPr>
          <w:rFonts w:ascii="Times New Roman" w:eastAsia="Times New Roman" w:hAnsi="Times New Roman" w:cs="Times New Roman"/>
          <w:sz w:val="24"/>
          <w:szCs w:val="24"/>
        </w:rPr>
        <w:t xml:space="preserve"> be eligible. The teams will be separated into boys and girls. Teams are required to wear clothing that identifies them as a team. Each team (boys and girls) will consist of a minimum of five participants. Teams with fewer than five participants can compete as individuals but not as a team.</w:t>
      </w:r>
    </w:p>
    <w:p w14:paraId="75040F19"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Meets will be at 4:30 pm beginning with the boy’s race and ending with the girls. Teams should walk the course prior to the race to become familiar with it.</w:t>
      </w:r>
    </w:p>
    <w:p w14:paraId="37C41750" w14:textId="77777777" w:rsidR="00455C18" w:rsidRPr="00D34A90" w:rsidRDefault="00D34A90">
      <w:pPr>
        <w:numPr>
          <w:ilvl w:val="0"/>
          <w:numId w:val="5"/>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lastRenderedPageBreak/>
        <w:t>The UCSSAL State Championship Meet will begin with the boy’s race at 5:30, directly followed by the girl’s race.</w:t>
      </w:r>
    </w:p>
    <w:p w14:paraId="78BF1AD2" w14:textId="77777777" w:rsidR="00455C18" w:rsidRPr="00D34A90" w:rsidRDefault="00D34A90">
      <w:pPr>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Region Meets - Qualifying for State</w:t>
      </w:r>
    </w:p>
    <w:p w14:paraId="5674E46C" w14:textId="77777777" w:rsidR="00455C18" w:rsidRPr="00D34A90" w:rsidRDefault="00D34A90">
      <w:pPr>
        <w:numPr>
          <w:ilvl w:val="0"/>
          <w:numId w:val="7"/>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All eligible teams and eligible runners may run in the region race.</w:t>
      </w:r>
    </w:p>
    <w:p w14:paraId="5D6BE012" w14:textId="77777777" w:rsidR="00455C18" w:rsidRPr="00D34A90" w:rsidRDefault="00D34A90">
      <w:pPr>
        <w:numPr>
          <w:ilvl w:val="0"/>
          <w:numId w:val="7"/>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The region race is the only race that qualifies for the state meet.</w:t>
      </w:r>
    </w:p>
    <w:p w14:paraId="0E7FEE68" w14:textId="77777777" w:rsidR="00455C18" w:rsidRPr="00D34A90" w:rsidRDefault="00D34A90">
      <w:pPr>
        <w:numPr>
          <w:ilvl w:val="0"/>
          <w:numId w:val="7"/>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The top 2 teams will qualify for state, taking their choice of 7 runners.</w:t>
      </w:r>
    </w:p>
    <w:p w14:paraId="5CE9B36B" w14:textId="77777777" w:rsidR="00455C18" w:rsidRPr="00D34A90" w:rsidRDefault="00D34A90">
      <w:pPr>
        <w:numPr>
          <w:ilvl w:val="0"/>
          <w:numId w:val="7"/>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The first 4 runners NOT from a qualified team will qualify for the state meet to race as individuals for their school. Therefore, the maximum number of athletes that can compete at the state meet from one school is seven. </w:t>
      </w:r>
    </w:p>
    <w:p w14:paraId="0C94ED16" w14:textId="77777777" w:rsidR="00455C18" w:rsidRPr="00D34A90" w:rsidRDefault="00D34A90">
      <w:pPr>
        <w:numPr>
          <w:ilvl w:val="0"/>
          <w:numId w:val="7"/>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Each region will bring 19 runners to the state meet (14 team runners, 4 individual runners). The state meet will include both conferences, but points will be scored within each conference separately. 1st, 2nd, and 3rd place trophies will be given in both conferences, as well and 1st- 10th place individual finishers.</w:t>
      </w:r>
    </w:p>
    <w:p w14:paraId="485816F8" w14:textId="77777777" w:rsidR="00455C18" w:rsidRPr="00D34A90" w:rsidRDefault="00455C18">
      <w:pPr>
        <w:pBdr>
          <w:top w:val="nil"/>
          <w:left w:val="nil"/>
          <w:bottom w:val="nil"/>
          <w:right w:val="nil"/>
          <w:between w:val="nil"/>
        </w:pBdr>
        <w:ind w:left="780"/>
        <w:rPr>
          <w:rFonts w:ascii="Times New Roman" w:eastAsia="Times New Roman" w:hAnsi="Times New Roman" w:cs="Times New Roman"/>
          <w:sz w:val="24"/>
          <w:szCs w:val="24"/>
        </w:rPr>
      </w:pPr>
    </w:p>
    <w:p w14:paraId="767607D9" w14:textId="77777777" w:rsidR="00455C18" w:rsidRPr="00D34A90" w:rsidRDefault="00D34A90">
      <w:pPr>
        <w:pBdr>
          <w:top w:val="nil"/>
          <w:left w:val="nil"/>
          <w:bottom w:val="nil"/>
          <w:right w:val="nil"/>
          <w:between w:val="nil"/>
        </w:pBd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Scoring</w:t>
      </w:r>
    </w:p>
    <w:p w14:paraId="29181548" w14:textId="77777777" w:rsidR="00455C18" w:rsidRPr="00D34A90" w:rsidRDefault="00455C18">
      <w:pPr>
        <w:pBdr>
          <w:top w:val="nil"/>
          <w:left w:val="nil"/>
          <w:bottom w:val="nil"/>
          <w:right w:val="nil"/>
          <w:between w:val="nil"/>
        </w:pBdr>
        <w:rPr>
          <w:rFonts w:ascii="Times New Roman" w:eastAsia="Times New Roman" w:hAnsi="Times New Roman" w:cs="Times New Roman"/>
          <w:b/>
          <w:sz w:val="24"/>
          <w:szCs w:val="24"/>
        </w:rPr>
      </w:pPr>
    </w:p>
    <w:p w14:paraId="1BF531F7" w14:textId="77777777" w:rsidR="00455C18" w:rsidRPr="00D34A90" w:rsidRDefault="00D34A90">
      <w:pPr>
        <w:numPr>
          <w:ilvl w:val="0"/>
          <w:numId w:val="9"/>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Schools that have a minimum of five runners will be scored based on each runner’s finish placement in each race. The first-place runner in the race will earn one point for their school, second place will earn two points, third place will earn three points, and so forth. The top five runners from each school will be given points based on their finish place.</w:t>
      </w:r>
    </w:p>
    <w:p w14:paraId="288A9D29" w14:textId="77777777" w:rsidR="00455C18" w:rsidRPr="00D34A90" w:rsidRDefault="00D34A90">
      <w:pPr>
        <w:numPr>
          <w:ilvl w:val="0"/>
          <w:numId w:val="9"/>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The sixth and seventh place runners from each school count as displacers. A displacer doesn’t earn points for their </w:t>
      </w:r>
      <w:proofErr w:type="gramStart"/>
      <w:r w:rsidRPr="00D34A90">
        <w:rPr>
          <w:rFonts w:ascii="Times New Roman" w:eastAsia="Times New Roman" w:hAnsi="Times New Roman" w:cs="Times New Roman"/>
          <w:sz w:val="24"/>
          <w:szCs w:val="24"/>
        </w:rPr>
        <w:t>team</w:t>
      </w:r>
      <w:proofErr w:type="gramEnd"/>
      <w:r w:rsidRPr="00D34A90">
        <w:rPr>
          <w:rFonts w:ascii="Times New Roman" w:eastAsia="Times New Roman" w:hAnsi="Times New Roman" w:cs="Times New Roman"/>
          <w:sz w:val="24"/>
          <w:szCs w:val="24"/>
        </w:rPr>
        <w:t xml:space="preserve"> but their finish place does count. All other runners don’t count for points or as displacers. Therefore, only the top seven runners from each school affect the outcome of the race scoring.</w:t>
      </w:r>
    </w:p>
    <w:p w14:paraId="68BBEBDC" w14:textId="77777777" w:rsidR="00455C18" w:rsidRPr="00D34A90" w:rsidRDefault="00D34A90">
      <w:pPr>
        <w:numPr>
          <w:ilvl w:val="0"/>
          <w:numId w:val="9"/>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At a meet where placing is necessary (region and state) tiebreakers will be decided by the higher overall placing of the team’s sixth runner.</w:t>
      </w:r>
    </w:p>
    <w:p w14:paraId="0C543915" w14:textId="77777777" w:rsidR="00455C18" w:rsidRPr="00D34A90" w:rsidRDefault="00455C18">
      <w:pPr>
        <w:rPr>
          <w:rFonts w:ascii="Times New Roman" w:eastAsia="Times New Roman" w:hAnsi="Times New Roman" w:cs="Times New Roman"/>
          <w:sz w:val="24"/>
          <w:szCs w:val="24"/>
        </w:rPr>
      </w:pPr>
    </w:p>
    <w:p w14:paraId="161E8C29" w14:textId="77777777" w:rsidR="00455C18" w:rsidRPr="00D34A90" w:rsidRDefault="00D34A90">
      <w:pPr>
        <w:rPr>
          <w:rFonts w:ascii="Times New Roman" w:eastAsia="Times New Roman" w:hAnsi="Times New Roman" w:cs="Times New Roman"/>
          <w:b/>
          <w:sz w:val="24"/>
          <w:szCs w:val="24"/>
        </w:rPr>
      </w:pPr>
      <w:r w:rsidRPr="00D34A90">
        <w:rPr>
          <w:rFonts w:ascii="Times New Roman" w:eastAsia="Times New Roman" w:hAnsi="Times New Roman" w:cs="Times New Roman"/>
          <w:b/>
          <w:sz w:val="24"/>
          <w:szCs w:val="24"/>
        </w:rPr>
        <w:t>Disqualifications</w:t>
      </w:r>
    </w:p>
    <w:p w14:paraId="2CF3B6D8" w14:textId="77777777" w:rsidR="00455C18" w:rsidRPr="00D34A90" w:rsidRDefault="00455C18">
      <w:pPr>
        <w:rPr>
          <w:rFonts w:ascii="Times New Roman" w:eastAsia="Times New Roman" w:hAnsi="Times New Roman" w:cs="Times New Roman"/>
          <w:sz w:val="24"/>
          <w:szCs w:val="24"/>
        </w:rPr>
      </w:pPr>
    </w:p>
    <w:p w14:paraId="1CBA4DEB" w14:textId="77777777" w:rsidR="00455C18" w:rsidRPr="00D34A90" w:rsidRDefault="00D34A90">
      <w:pPr>
        <w:numPr>
          <w:ilvl w:val="0"/>
          <w:numId w:val="10"/>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Disqualifications during the regular season will be determined by the host school. Any disqualifications at the region and state meets will be determined by a UCSSAL representative.</w:t>
      </w:r>
    </w:p>
    <w:p w14:paraId="324BF4DB" w14:textId="77777777" w:rsidR="00455C18" w:rsidRPr="00D34A90" w:rsidRDefault="00D34A90">
      <w:pPr>
        <w:numPr>
          <w:ilvl w:val="0"/>
          <w:numId w:val="10"/>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A runner who demonstrates any form of inappropriate contact or language such as pushing, tripping, elbowing, swearing, etc. will be immediately disqualified.</w:t>
      </w:r>
    </w:p>
    <w:p w14:paraId="26FD5026" w14:textId="77777777" w:rsidR="00455C18" w:rsidRPr="00D34A90" w:rsidRDefault="00D34A90">
      <w:pPr>
        <w:numPr>
          <w:ilvl w:val="0"/>
          <w:numId w:val="10"/>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Pacing will result in disqualification. Pacing happens when a parent, coach, or anyone else not participating in the race runs alongside of a runner during the race.</w:t>
      </w:r>
    </w:p>
    <w:p w14:paraId="5EF88C6F" w14:textId="77777777" w:rsidR="00455C18" w:rsidRPr="00D34A90" w:rsidRDefault="00D34A90">
      <w:pPr>
        <w:numPr>
          <w:ilvl w:val="0"/>
          <w:numId w:val="10"/>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 xml:space="preserve">Any runner who cuts a course and finishes the race will be disqualified. If a runner cuts a course by accident, they must immediately return to the place of the cut and continue with the race. </w:t>
      </w:r>
    </w:p>
    <w:p w14:paraId="003054DF" w14:textId="77777777" w:rsidR="00455C18" w:rsidRPr="00D34A90" w:rsidRDefault="00D34A90">
      <w:pPr>
        <w:numPr>
          <w:ilvl w:val="0"/>
          <w:numId w:val="10"/>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Potential disqualifications will only be considered when reported by a meet official/volunteer or with photographic or video evidence. Any violation must be reported immediately and must be witnessed firsthand by the meet official/volunteer.</w:t>
      </w:r>
    </w:p>
    <w:p w14:paraId="59349A9E" w14:textId="77777777" w:rsidR="00455C18" w:rsidRPr="00D34A90" w:rsidRDefault="00D34A90">
      <w:pPr>
        <w:numPr>
          <w:ilvl w:val="0"/>
          <w:numId w:val="10"/>
        </w:numPr>
        <w:pBdr>
          <w:top w:val="nil"/>
          <w:left w:val="nil"/>
          <w:bottom w:val="nil"/>
          <w:right w:val="nil"/>
          <w:between w:val="nil"/>
        </w:pBdr>
        <w:ind w:left="0"/>
        <w:rPr>
          <w:rFonts w:ascii="Times New Roman" w:eastAsia="Times New Roman" w:hAnsi="Times New Roman" w:cs="Times New Roman"/>
          <w:sz w:val="24"/>
          <w:szCs w:val="24"/>
        </w:rPr>
      </w:pPr>
      <w:r w:rsidRPr="00D34A90">
        <w:rPr>
          <w:rFonts w:ascii="Times New Roman" w:eastAsia="Times New Roman" w:hAnsi="Times New Roman" w:cs="Times New Roman"/>
          <w:sz w:val="24"/>
          <w:szCs w:val="24"/>
        </w:rPr>
        <w:t>Schools must provide volunteers to act as race officials at the UCSSAL State Meet. For each team competing at the state meet, that school must provide 1 volunteer for the race (if a school qualifies both a boys’ team and a girls’ team, they must provide 1 volunteer for the boy’s race and 1 for the girl’s race). For schools that do not have a team competing, but have individual runner(s), will not be required to provide a volunteer.</w:t>
      </w:r>
    </w:p>
    <w:p w14:paraId="2D8009E3" w14:textId="77777777" w:rsidR="00455C18" w:rsidRPr="00D34A90" w:rsidRDefault="00455C18">
      <w:pPr>
        <w:rPr>
          <w:rFonts w:ascii="Times New Roman" w:eastAsia="Times New Roman" w:hAnsi="Times New Roman" w:cs="Times New Roman"/>
          <w:sz w:val="24"/>
          <w:szCs w:val="24"/>
        </w:rPr>
      </w:pPr>
    </w:p>
    <w:sectPr w:rsidR="00455C18" w:rsidRPr="00D34A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B8E"/>
    <w:multiLevelType w:val="multilevel"/>
    <w:tmpl w:val="8CB20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87FD7"/>
    <w:multiLevelType w:val="multilevel"/>
    <w:tmpl w:val="469C4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016045"/>
    <w:multiLevelType w:val="multilevel"/>
    <w:tmpl w:val="E3A279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6BC002C"/>
    <w:multiLevelType w:val="multilevel"/>
    <w:tmpl w:val="89921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391B0F"/>
    <w:multiLevelType w:val="multilevel"/>
    <w:tmpl w:val="AB08E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0567B6"/>
    <w:multiLevelType w:val="multilevel"/>
    <w:tmpl w:val="0EEE071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3E3250D4"/>
    <w:multiLevelType w:val="multilevel"/>
    <w:tmpl w:val="45842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541C76"/>
    <w:multiLevelType w:val="multilevel"/>
    <w:tmpl w:val="0762B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4D2C43"/>
    <w:multiLevelType w:val="multilevel"/>
    <w:tmpl w:val="A82E6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C6632C"/>
    <w:multiLevelType w:val="multilevel"/>
    <w:tmpl w:val="9210F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FF3CAE"/>
    <w:multiLevelType w:val="multilevel"/>
    <w:tmpl w:val="4DE6E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E4616F"/>
    <w:multiLevelType w:val="multilevel"/>
    <w:tmpl w:val="698A6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9882762">
    <w:abstractNumId w:val="9"/>
  </w:num>
  <w:num w:numId="2" w16cid:durableId="1081101359">
    <w:abstractNumId w:val="10"/>
  </w:num>
  <w:num w:numId="3" w16cid:durableId="2098475026">
    <w:abstractNumId w:val="2"/>
  </w:num>
  <w:num w:numId="4" w16cid:durableId="1367414071">
    <w:abstractNumId w:val="3"/>
  </w:num>
  <w:num w:numId="5" w16cid:durableId="726759915">
    <w:abstractNumId w:val="6"/>
  </w:num>
  <w:num w:numId="6" w16cid:durableId="1612206394">
    <w:abstractNumId w:val="7"/>
  </w:num>
  <w:num w:numId="7" w16cid:durableId="212040474">
    <w:abstractNumId w:val="5"/>
  </w:num>
  <w:num w:numId="8" w16cid:durableId="2132900920">
    <w:abstractNumId w:val="4"/>
  </w:num>
  <w:num w:numId="9" w16cid:durableId="279460334">
    <w:abstractNumId w:val="0"/>
  </w:num>
  <w:num w:numId="10" w16cid:durableId="1287202938">
    <w:abstractNumId w:val="1"/>
  </w:num>
  <w:num w:numId="11" w16cid:durableId="1956864847">
    <w:abstractNumId w:val="8"/>
  </w:num>
  <w:num w:numId="12" w16cid:durableId="1617443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C18"/>
    <w:rsid w:val="0003070B"/>
    <w:rsid w:val="00122F94"/>
    <w:rsid w:val="00152728"/>
    <w:rsid w:val="001B6B5F"/>
    <w:rsid w:val="0024229F"/>
    <w:rsid w:val="003123EB"/>
    <w:rsid w:val="00455C18"/>
    <w:rsid w:val="004D6730"/>
    <w:rsid w:val="00733659"/>
    <w:rsid w:val="007D3E70"/>
    <w:rsid w:val="00A63030"/>
    <w:rsid w:val="00BC6927"/>
    <w:rsid w:val="00C11FDF"/>
    <w:rsid w:val="00D34A90"/>
    <w:rsid w:val="00EA167D"/>
    <w:rsid w:val="00ED14EB"/>
    <w:rsid w:val="00FC2136"/>
    <w:rsid w:val="00FD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5702"/>
  <w15:docId w15:val="{79473BB6-D452-4F9D-844D-49970671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3">
    <w:name w:val="s3"/>
    <w:basedOn w:val="Normal"/>
    <w:rsid w:val="00C7489D"/>
    <w:pPr>
      <w:spacing w:before="100" w:beforeAutospacing="1" w:after="100" w:afterAutospacing="1"/>
    </w:pPr>
    <w:rPr>
      <w:rFonts w:ascii="Times New Roman" w:hAnsi="Times New Roman" w:cs="Times New Roman"/>
      <w:sz w:val="24"/>
      <w:szCs w:val="24"/>
    </w:rPr>
  </w:style>
  <w:style w:type="character" w:customStyle="1" w:styleId="s2">
    <w:name w:val="s2"/>
    <w:basedOn w:val="DefaultParagraphFont"/>
    <w:rsid w:val="00C7489D"/>
  </w:style>
  <w:style w:type="character" w:customStyle="1" w:styleId="apple-converted-space">
    <w:name w:val="apple-converted-space"/>
    <w:basedOn w:val="DefaultParagraphFont"/>
    <w:rsid w:val="00C7489D"/>
  </w:style>
  <w:style w:type="paragraph" w:styleId="NormalWeb">
    <w:name w:val="Normal (Web)"/>
    <w:basedOn w:val="Normal"/>
    <w:uiPriority w:val="99"/>
    <w:semiHidden/>
    <w:unhideWhenUsed/>
    <w:rsid w:val="00C7489D"/>
    <w:pPr>
      <w:spacing w:before="100" w:beforeAutospacing="1" w:after="100" w:afterAutospacing="1"/>
    </w:pPr>
    <w:rPr>
      <w:rFonts w:ascii="Times New Roman" w:hAnsi="Times New Roman" w:cs="Times New Roman"/>
      <w:sz w:val="24"/>
      <w:szCs w:val="24"/>
    </w:rPr>
  </w:style>
  <w:style w:type="character" w:customStyle="1" w:styleId="s4">
    <w:name w:val="s4"/>
    <w:basedOn w:val="DefaultParagraphFont"/>
    <w:rsid w:val="00C7489D"/>
  </w:style>
  <w:style w:type="character" w:customStyle="1" w:styleId="s5">
    <w:name w:val="s5"/>
    <w:basedOn w:val="DefaultParagraphFont"/>
    <w:rsid w:val="00C7489D"/>
  </w:style>
  <w:style w:type="character" w:customStyle="1" w:styleId="s6">
    <w:name w:val="s6"/>
    <w:basedOn w:val="DefaultParagraphFont"/>
    <w:rsid w:val="00C7489D"/>
  </w:style>
  <w:style w:type="character" w:customStyle="1" w:styleId="s7">
    <w:name w:val="s7"/>
    <w:basedOn w:val="DefaultParagraphFont"/>
    <w:rsid w:val="00C7489D"/>
  </w:style>
  <w:style w:type="character" w:customStyle="1" w:styleId="s8">
    <w:name w:val="s8"/>
    <w:basedOn w:val="DefaultParagraphFont"/>
    <w:rsid w:val="00C7489D"/>
  </w:style>
  <w:style w:type="character" w:customStyle="1" w:styleId="s10">
    <w:name w:val="s10"/>
    <w:basedOn w:val="DefaultParagraphFont"/>
    <w:rsid w:val="00C7489D"/>
  </w:style>
  <w:style w:type="character" w:customStyle="1" w:styleId="s12">
    <w:name w:val="s12"/>
    <w:basedOn w:val="DefaultParagraphFont"/>
    <w:rsid w:val="00C7489D"/>
  </w:style>
  <w:style w:type="character" w:customStyle="1" w:styleId="s13">
    <w:name w:val="s13"/>
    <w:basedOn w:val="DefaultParagraphFont"/>
    <w:rsid w:val="00C7489D"/>
  </w:style>
  <w:style w:type="character" w:customStyle="1" w:styleId="s14">
    <w:name w:val="s14"/>
    <w:basedOn w:val="DefaultParagraphFont"/>
    <w:rsid w:val="00C7489D"/>
  </w:style>
  <w:style w:type="character" w:customStyle="1" w:styleId="s15">
    <w:name w:val="s15"/>
    <w:basedOn w:val="DefaultParagraphFont"/>
    <w:rsid w:val="00C7489D"/>
  </w:style>
  <w:style w:type="character" w:customStyle="1" w:styleId="s16">
    <w:name w:val="s16"/>
    <w:basedOn w:val="DefaultParagraphFont"/>
    <w:rsid w:val="00C7489D"/>
  </w:style>
  <w:style w:type="character" w:customStyle="1" w:styleId="s9">
    <w:name w:val="s9"/>
    <w:basedOn w:val="DefaultParagraphFont"/>
    <w:rsid w:val="00BE3378"/>
  </w:style>
  <w:style w:type="character" w:customStyle="1" w:styleId="s11">
    <w:name w:val="s11"/>
    <w:basedOn w:val="DefaultParagraphFont"/>
    <w:rsid w:val="00BE3378"/>
  </w:style>
  <w:style w:type="character" w:customStyle="1" w:styleId="s17">
    <w:name w:val="s17"/>
    <w:basedOn w:val="DefaultParagraphFont"/>
    <w:rsid w:val="00BE3378"/>
  </w:style>
  <w:style w:type="character" w:styleId="Hyperlink">
    <w:name w:val="Hyperlink"/>
    <w:basedOn w:val="DefaultParagraphFont"/>
    <w:uiPriority w:val="99"/>
    <w:unhideWhenUsed/>
    <w:rsid w:val="00E36530"/>
    <w:rPr>
      <w:color w:val="0000FF"/>
      <w:u w:val="single"/>
    </w:rPr>
  </w:style>
  <w:style w:type="character" w:styleId="UnresolvedMention">
    <w:name w:val="Unresolved Mention"/>
    <w:basedOn w:val="DefaultParagraphFont"/>
    <w:uiPriority w:val="99"/>
    <w:semiHidden/>
    <w:unhideWhenUsed/>
    <w:rsid w:val="00F87631"/>
    <w:rPr>
      <w:color w:val="605E5C"/>
      <w:shd w:val="clear" w:color="auto" w:fill="E1DFDD"/>
    </w:rPr>
  </w:style>
  <w:style w:type="paragraph" w:styleId="ListParagraph">
    <w:name w:val="List Paragraph"/>
    <w:basedOn w:val="Normal"/>
    <w:uiPriority w:val="34"/>
    <w:qFormat/>
    <w:rsid w:val="004F4D3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864589">
      <w:bodyDiv w:val="1"/>
      <w:marLeft w:val="0"/>
      <w:marRight w:val="0"/>
      <w:marTop w:val="0"/>
      <w:marBottom w:val="0"/>
      <w:divBdr>
        <w:top w:val="none" w:sz="0" w:space="0" w:color="auto"/>
        <w:left w:val="none" w:sz="0" w:space="0" w:color="auto"/>
        <w:bottom w:val="none" w:sz="0" w:space="0" w:color="auto"/>
        <w:right w:val="none" w:sz="0" w:space="0" w:color="auto"/>
      </w:divBdr>
    </w:div>
    <w:div w:id="614606013">
      <w:bodyDiv w:val="1"/>
      <w:marLeft w:val="0"/>
      <w:marRight w:val="0"/>
      <w:marTop w:val="0"/>
      <w:marBottom w:val="0"/>
      <w:divBdr>
        <w:top w:val="none" w:sz="0" w:space="0" w:color="auto"/>
        <w:left w:val="none" w:sz="0" w:space="0" w:color="auto"/>
        <w:bottom w:val="none" w:sz="0" w:space="0" w:color="auto"/>
        <w:right w:val="none" w:sz="0" w:space="0" w:color="auto"/>
      </w:divBdr>
    </w:div>
    <w:div w:id="150824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jones@freedomprep.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cssa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LGIE2LLXTlLgS1iLFKZzXMmXXg==">AMUW2mXHH8yJNnBoo0QXVRZb+mouNfLDyTFKh2/veOKsBXDmBuPWFOVLJFGo6K56U6VSHN8WlIRRx6NfV20SBN7RLKDB7YSsLCUa0rrJsWSvlYfUSVF76ky9UC0A0jBKct3QYIsnx12hqxnQ2lmNy87cLCzdELMbJjyEGex0EIaahXl4nbSIerL1D5VFDrNrJKNkF5sT+2Ia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3050</Words>
  <Characters>17386</Characters>
  <Application>Microsoft Office Word</Application>
  <DocSecurity>0</DocSecurity>
  <Lines>144</Lines>
  <Paragraphs>40</Paragraphs>
  <ScaleCrop>false</ScaleCrop>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Drechsler</dc:creator>
  <cp:lastModifiedBy>Scott Drechsler</cp:lastModifiedBy>
  <cp:revision>2</cp:revision>
  <dcterms:created xsi:type="dcterms:W3CDTF">2024-08-14T02:50:00Z</dcterms:created>
  <dcterms:modified xsi:type="dcterms:W3CDTF">2024-08-14T02:50:00Z</dcterms:modified>
</cp:coreProperties>
</file>