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79C4" w14:textId="77777777" w:rsidR="0044750B" w:rsidRDefault="0044750B" w:rsidP="0044750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Crucifixion and Pine Creek Cemetery</w:t>
      </w:r>
    </w:p>
    <w:p w14:paraId="3DD24E09" w14:textId="77777777" w:rsidR="0044750B" w:rsidRDefault="008B183A" w:rsidP="004475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Effective August</w:t>
      </w:r>
      <w:r w:rsidR="0044750B" w:rsidRPr="00157544">
        <w:rPr>
          <w:b/>
          <w:bCs/>
          <w:sz w:val="32"/>
          <w:szCs w:val="32"/>
        </w:rPr>
        <w:t xml:space="preserve"> 1, 2025</w:t>
      </w:r>
      <w:r w:rsidR="00812227">
        <w:rPr>
          <w:b/>
          <w:bCs/>
          <w:sz w:val="32"/>
          <w:szCs w:val="32"/>
        </w:rPr>
        <w:t xml:space="preserve"> </w:t>
      </w:r>
    </w:p>
    <w:p w14:paraId="48089698" w14:textId="77777777" w:rsidR="00795995" w:rsidRPr="00795995" w:rsidRDefault="00795995" w:rsidP="0044750B">
      <w:pPr>
        <w:jc w:val="center"/>
        <w:rPr>
          <w:b/>
          <w:bCs/>
          <w:sz w:val="10"/>
          <w:szCs w:val="32"/>
        </w:rPr>
      </w:pPr>
    </w:p>
    <w:p w14:paraId="0C863192" w14:textId="77777777" w:rsidR="0044750B" w:rsidRDefault="0044750B" w:rsidP="0044750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Lot/Columbarium Prices</w:t>
      </w:r>
    </w:p>
    <w:p w14:paraId="1328542E" w14:textId="77777777" w:rsidR="00795995" w:rsidRPr="00795995" w:rsidRDefault="00795995" w:rsidP="0044750B">
      <w:pPr>
        <w:jc w:val="center"/>
        <w:rPr>
          <w:b/>
          <w:bCs/>
          <w:sz w:val="4"/>
          <w:szCs w:val="32"/>
          <w:u w:val="single"/>
        </w:rPr>
      </w:pPr>
    </w:p>
    <w:p w14:paraId="0D322DA6" w14:textId="77777777" w:rsidR="0044750B" w:rsidRPr="00F52601" w:rsidRDefault="0044750B" w:rsidP="00254954">
      <w:pPr>
        <w:jc w:val="center"/>
        <w:rPr>
          <w:b/>
          <w:bCs/>
          <w:sz w:val="32"/>
        </w:rPr>
      </w:pPr>
      <w:r w:rsidRPr="00F52601">
        <w:rPr>
          <w:b/>
          <w:bCs/>
          <w:sz w:val="32"/>
        </w:rPr>
        <w:t>Prices for Registered Members of Crucifixion</w:t>
      </w:r>
    </w:p>
    <w:p w14:paraId="590DF0FA" w14:textId="77777777" w:rsidR="0044750B" w:rsidRDefault="0044750B" w:rsidP="0044750B">
      <w:pPr>
        <w:pStyle w:val="ListParagraph"/>
        <w:numPr>
          <w:ilvl w:val="0"/>
          <w:numId w:val="1"/>
        </w:numPr>
      </w:pPr>
      <w:r>
        <w:t xml:space="preserve">Adult Lot: </w:t>
      </w:r>
      <w:r w:rsidR="00254954">
        <w:t xml:space="preserve">                                   </w:t>
      </w:r>
      <w:r>
        <w:t xml:space="preserve"> $</w:t>
      </w:r>
      <w:r w:rsidR="0068127D">
        <w:t>1,000</w:t>
      </w:r>
    </w:p>
    <w:p w14:paraId="06E27F17" w14:textId="77777777" w:rsidR="00F95393" w:rsidRDefault="00F95393" w:rsidP="0044750B">
      <w:pPr>
        <w:pStyle w:val="ListParagraph"/>
        <w:numPr>
          <w:ilvl w:val="0"/>
          <w:numId w:val="1"/>
        </w:numPr>
      </w:pPr>
      <w:r>
        <w:t xml:space="preserve">Columbarium Single Niche:  </w:t>
      </w:r>
      <w:r w:rsidR="00254954">
        <w:t xml:space="preserve">  </w:t>
      </w:r>
      <w:r>
        <w:t xml:space="preserve">  $</w:t>
      </w:r>
      <w:r w:rsidR="0068127D">
        <w:t>1,85</w:t>
      </w:r>
      <w:r w:rsidR="00254954">
        <w:t>0</w:t>
      </w:r>
      <w:r>
        <w:t xml:space="preserve">   </w:t>
      </w:r>
      <w:r w:rsidR="001D06B1">
        <w:t xml:space="preserve"> </w:t>
      </w:r>
      <w:r>
        <w:t xml:space="preserve"> </w:t>
      </w:r>
      <w:r w:rsidR="001D06B1">
        <w:t xml:space="preserve"> </w:t>
      </w:r>
      <w:r w:rsidR="00795995">
        <w:tab/>
        <w:t>(includes niche door engraving)</w:t>
      </w:r>
      <w:r w:rsidR="00254954">
        <w:t xml:space="preserve">           </w:t>
      </w:r>
    </w:p>
    <w:p w14:paraId="3A3247C8" w14:textId="77777777" w:rsidR="0044750B" w:rsidRDefault="0044750B" w:rsidP="0044750B">
      <w:pPr>
        <w:pStyle w:val="ListParagraph"/>
        <w:numPr>
          <w:ilvl w:val="0"/>
          <w:numId w:val="1"/>
        </w:numPr>
      </w:pPr>
      <w:r>
        <w:t xml:space="preserve">Columbarium Double Niche: </w:t>
      </w:r>
      <w:r w:rsidR="00254954">
        <w:t xml:space="preserve">  </w:t>
      </w:r>
      <w:r>
        <w:t xml:space="preserve"> $</w:t>
      </w:r>
      <w:r w:rsidR="0068127D">
        <w:t>3,050</w:t>
      </w:r>
      <w:r w:rsidR="00795995">
        <w:tab/>
        <w:t xml:space="preserve">(includes niche door engraving)            </w:t>
      </w:r>
    </w:p>
    <w:p w14:paraId="35F8A6DD" w14:textId="77777777" w:rsidR="00157544" w:rsidRDefault="00157544" w:rsidP="00157544">
      <w:pPr>
        <w:pStyle w:val="ListParagraph"/>
      </w:pPr>
    </w:p>
    <w:p w14:paraId="1F2632A5" w14:textId="77777777" w:rsidR="0044750B" w:rsidRPr="00F52601" w:rsidRDefault="0044750B" w:rsidP="00254954">
      <w:pPr>
        <w:jc w:val="center"/>
        <w:rPr>
          <w:b/>
          <w:bCs/>
          <w:sz w:val="32"/>
        </w:rPr>
      </w:pPr>
      <w:r w:rsidRPr="00F52601">
        <w:rPr>
          <w:b/>
          <w:bCs/>
          <w:sz w:val="32"/>
        </w:rPr>
        <w:t>Prices for Non-members of Crucifixion Parish</w:t>
      </w:r>
    </w:p>
    <w:p w14:paraId="1771ACED" w14:textId="77777777" w:rsidR="0044750B" w:rsidRDefault="0044750B" w:rsidP="0044750B">
      <w:pPr>
        <w:pStyle w:val="ListParagraph"/>
        <w:numPr>
          <w:ilvl w:val="0"/>
          <w:numId w:val="2"/>
        </w:numPr>
      </w:pPr>
      <w:r>
        <w:t xml:space="preserve">Adult Lot: </w:t>
      </w:r>
      <w:r w:rsidR="00101915">
        <w:t xml:space="preserve"> </w:t>
      </w:r>
      <w:r w:rsidR="00254954">
        <w:t xml:space="preserve">       </w:t>
      </w:r>
      <w:r w:rsidR="0068127D">
        <w:t xml:space="preserve">                            $1,1</w:t>
      </w:r>
      <w:r w:rsidR="00254954">
        <w:t>00</w:t>
      </w:r>
      <w:r w:rsidR="00795995">
        <w:tab/>
      </w:r>
    </w:p>
    <w:p w14:paraId="7F03B06C" w14:textId="77777777" w:rsidR="0044750B" w:rsidRDefault="0044750B" w:rsidP="0044750B">
      <w:pPr>
        <w:pStyle w:val="ListParagraph"/>
        <w:numPr>
          <w:ilvl w:val="0"/>
          <w:numId w:val="2"/>
        </w:numPr>
      </w:pPr>
      <w:r>
        <w:t xml:space="preserve">Columbarium Single Niche: </w:t>
      </w:r>
      <w:r w:rsidR="00F95393">
        <w:t xml:space="preserve">  </w:t>
      </w:r>
      <w:r w:rsidR="00254954">
        <w:t xml:space="preserve"> </w:t>
      </w:r>
      <w:r>
        <w:t xml:space="preserve"> </w:t>
      </w:r>
      <w:r w:rsidR="00254954">
        <w:t xml:space="preserve"> </w:t>
      </w:r>
      <w:r>
        <w:t>$</w:t>
      </w:r>
      <w:r w:rsidR="0068127D">
        <w:t>1,950</w:t>
      </w:r>
      <w:r w:rsidR="00795995">
        <w:tab/>
        <w:t xml:space="preserve">(includes niche door engraving)            </w:t>
      </w:r>
    </w:p>
    <w:p w14:paraId="4B942581" w14:textId="77777777" w:rsidR="00ED1267" w:rsidRDefault="0044750B" w:rsidP="0044750B">
      <w:pPr>
        <w:pStyle w:val="ListParagraph"/>
        <w:numPr>
          <w:ilvl w:val="0"/>
          <w:numId w:val="2"/>
        </w:numPr>
      </w:pPr>
      <w:r>
        <w:t>Colu</w:t>
      </w:r>
      <w:r w:rsidR="00F95393">
        <w:t xml:space="preserve">mbarium Double Niche: </w:t>
      </w:r>
      <w:r w:rsidR="0068127D">
        <w:t xml:space="preserve">   $3,2</w:t>
      </w:r>
      <w:r w:rsidR="00795995">
        <w:t>50</w:t>
      </w:r>
      <w:r w:rsidR="00795995">
        <w:tab/>
        <w:t xml:space="preserve">(includes niche door engraving)            </w:t>
      </w:r>
    </w:p>
    <w:p w14:paraId="0D6FB2E3" w14:textId="77777777" w:rsidR="0044750B" w:rsidRDefault="0044750B" w:rsidP="00795995">
      <w:pPr>
        <w:pStyle w:val="ListParagraph"/>
      </w:pPr>
    </w:p>
    <w:p w14:paraId="112E6CF5" w14:textId="77777777" w:rsidR="0044750B" w:rsidRDefault="0044750B" w:rsidP="0044750B">
      <w:pPr>
        <w:pBdr>
          <w:bottom w:val="single" w:sz="4" w:space="1" w:color="auto"/>
        </w:pBdr>
      </w:pPr>
    </w:p>
    <w:p w14:paraId="3D16B936" w14:textId="77777777" w:rsidR="00101915" w:rsidRPr="00D03F63" w:rsidRDefault="00101915" w:rsidP="0044750B">
      <w:pPr>
        <w:jc w:val="center"/>
        <w:rPr>
          <w:b/>
          <w:bCs/>
          <w:sz w:val="18"/>
          <w:szCs w:val="32"/>
          <w:u w:val="single"/>
        </w:rPr>
      </w:pPr>
    </w:p>
    <w:p w14:paraId="2BCC2E07" w14:textId="77777777" w:rsidR="0044750B" w:rsidRDefault="0044750B" w:rsidP="0044750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Cemetery Burial Fees</w:t>
      </w:r>
    </w:p>
    <w:p w14:paraId="530E7B1D" w14:textId="77777777" w:rsidR="0044750B" w:rsidRPr="00D03F63" w:rsidRDefault="0044750B" w:rsidP="0044750B">
      <w:pPr>
        <w:jc w:val="center"/>
        <w:rPr>
          <w:b/>
          <w:bCs/>
          <w:sz w:val="18"/>
          <w:szCs w:val="32"/>
          <w:u w:val="single"/>
        </w:rPr>
      </w:pPr>
    </w:p>
    <w:p w14:paraId="6D95E6B1" w14:textId="77777777" w:rsidR="00EC60AE" w:rsidRDefault="001D06B1" w:rsidP="0044750B">
      <w:r w:rsidRPr="00077B0E">
        <w:rPr>
          <w:b/>
          <w:bCs/>
          <w:sz w:val="28"/>
          <w:u w:val="single"/>
        </w:rPr>
        <w:t>Cemetery</w:t>
      </w:r>
      <w:r w:rsidR="00EC60AE" w:rsidRPr="00077B0E">
        <w:rPr>
          <w:b/>
          <w:bCs/>
          <w:sz w:val="28"/>
          <w:u w:val="single"/>
        </w:rPr>
        <w:t xml:space="preserve"> </w:t>
      </w:r>
      <w:r w:rsidR="00D03F63" w:rsidRPr="00077B0E">
        <w:rPr>
          <w:b/>
          <w:bCs/>
          <w:sz w:val="28"/>
          <w:u w:val="single"/>
        </w:rPr>
        <w:t>Full B</w:t>
      </w:r>
      <w:r w:rsidR="0044750B" w:rsidRPr="00077B0E">
        <w:rPr>
          <w:b/>
          <w:bCs/>
          <w:sz w:val="28"/>
          <w:u w:val="single"/>
        </w:rPr>
        <w:t>urial</w:t>
      </w:r>
      <w:r w:rsidR="00D03F63" w:rsidRPr="00077B0E">
        <w:rPr>
          <w:b/>
          <w:bCs/>
          <w:sz w:val="28"/>
          <w:u w:val="single"/>
        </w:rPr>
        <w:t xml:space="preserve"> F</w:t>
      </w:r>
      <w:r w:rsidR="00EC60AE" w:rsidRPr="00077B0E">
        <w:rPr>
          <w:b/>
          <w:bCs/>
          <w:sz w:val="28"/>
          <w:u w:val="single"/>
        </w:rPr>
        <w:t>ee</w:t>
      </w:r>
      <w:r w:rsidR="0044750B" w:rsidRPr="00077B0E">
        <w:rPr>
          <w:b/>
          <w:sz w:val="28"/>
        </w:rPr>
        <w:t xml:space="preserve">:  </w:t>
      </w:r>
      <w:r w:rsidR="0044750B" w:rsidRPr="001D06B1">
        <w:rPr>
          <w:b/>
        </w:rPr>
        <w:t>$500</w:t>
      </w:r>
      <w:r w:rsidR="00157544" w:rsidRPr="001D06B1">
        <w:rPr>
          <w:b/>
        </w:rPr>
        <w:t>.00</w:t>
      </w:r>
      <w:r w:rsidR="00EC60AE">
        <w:t xml:space="preserve">   </w:t>
      </w:r>
      <w:r w:rsidR="0044750B">
        <w:t xml:space="preserve">  </w:t>
      </w:r>
      <w:r w:rsidR="00EC60AE">
        <w:t>Collected by F</w:t>
      </w:r>
      <w:r>
        <w:t>uneral Home, check sent to church office</w:t>
      </w:r>
      <w:r w:rsidR="0044750B">
        <w:t xml:space="preserve"> </w:t>
      </w:r>
    </w:p>
    <w:p w14:paraId="2AC0085E" w14:textId="77777777" w:rsidR="0044750B" w:rsidRDefault="001D06B1" w:rsidP="0044750B">
      <w:r>
        <w:t xml:space="preserve">        </w:t>
      </w:r>
      <w:r w:rsidR="0044750B">
        <w:t xml:space="preserve">* Digging fee </w:t>
      </w:r>
      <w:r w:rsidR="00EC60AE">
        <w:t>billed by funeral home and paid directly to Wieser</w:t>
      </w:r>
      <w:r w:rsidR="00D03F63">
        <w:t xml:space="preserve"> ($750 summer/$950</w:t>
      </w:r>
      <w:r w:rsidR="00EC60AE">
        <w:t xml:space="preserve"> winter)</w:t>
      </w:r>
      <w:r>
        <w:t xml:space="preserve"> </w:t>
      </w:r>
      <w:r w:rsidR="00F52601">
        <w:t xml:space="preserve"> </w:t>
      </w:r>
    </w:p>
    <w:p w14:paraId="240DBF90" w14:textId="77777777" w:rsidR="00EC60AE" w:rsidRDefault="00EC60AE" w:rsidP="0044750B">
      <w:r>
        <w:t xml:space="preserve">                                                                                                  </w:t>
      </w:r>
    </w:p>
    <w:p w14:paraId="3E7AC0BE" w14:textId="77777777" w:rsidR="0044750B" w:rsidRDefault="001D06B1" w:rsidP="0044750B">
      <w:r w:rsidRPr="00077B0E">
        <w:rPr>
          <w:b/>
          <w:bCs/>
          <w:sz w:val="28"/>
          <w:u w:val="single"/>
        </w:rPr>
        <w:t>Cemetery</w:t>
      </w:r>
      <w:r w:rsidR="00EC60AE" w:rsidRPr="00077B0E">
        <w:rPr>
          <w:b/>
          <w:bCs/>
          <w:sz w:val="28"/>
          <w:u w:val="single"/>
        </w:rPr>
        <w:t xml:space="preserve"> Cremation</w:t>
      </w:r>
      <w:r w:rsidR="00D03F63" w:rsidRPr="00077B0E">
        <w:rPr>
          <w:b/>
          <w:bCs/>
          <w:sz w:val="28"/>
          <w:u w:val="single"/>
        </w:rPr>
        <w:t xml:space="preserve"> B</w:t>
      </w:r>
      <w:r w:rsidR="0044750B" w:rsidRPr="00077B0E">
        <w:rPr>
          <w:b/>
          <w:bCs/>
          <w:sz w:val="28"/>
          <w:u w:val="single"/>
        </w:rPr>
        <w:t>urial</w:t>
      </w:r>
      <w:r w:rsidR="00D03F63" w:rsidRPr="00077B0E">
        <w:rPr>
          <w:b/>
          <w:bCs/>
          <w:sz w:val="28"/>
          <w:u w:val="single"/>
        </w:rPr>
        <w:t xml:space="preserve"> F</w:t>
      </w:r>
      <w:r w:rsidR="00EC60AE" w:rsidRPr="00077B0E">
        <w:rPr>
          <w:b/>
          <w:bCs/>
          <w:sz w:val="28"/>
          <w:u w:val="single"/>
        </w:rPr>
        <w:t>ee</w:t>
      </w:r>
      <w:r w:rsidR="0044750B" w:rsidRPr="00077B0E">
        <w:rPr>
          <w:b/>
          <w:bCs/>
          <w:sz w:val="28"/>
          <w:u w:val="single"/>
        </w:rPr>
        <w:t>:</w:t>
      </w:r>
      <w:r w:rsidR="00157544" w:rsidRPr="00077B0E">
        <w:rPr>
          <w:sz w:val="28"/>
        </w:rPr>
        <w:t xml:space="preserve">   </w:t>
      </w:r>
      <w:r w:rsidR="00EC60AE" w:rsidRPr="001D06B1">
        <w:rPr>
          <w:b/>
        </w:rPr>
        <w:t>$375.00</w:t>
      </w:r>
      <w:r w:rsidR="00EC60AE">
        <w:t xml:space="preserve">   </w:t>
      </w:r>
      <w:r w:rsidR="0044750B">
        <w:t xml:space="preserve">  </w:t>
      </w:r>
      <w:r>
        <w:t>Collected by Funeral Home, check sent to church office</w:t>
      </w:r>
    </w:p>
    <w:p w14:paraId="0641132B" w14:textId="77777777" w:rsidR="00EC60AE" w:rsidRDefault="001D06B1" w:rsidP="00EC60AE">
      <w:r>
        <w:t xml:space="preserve">        </w:t>
      </w:r>
      <w:r w:rsidR="00EC60AE">
        <w:t>* Digging fee billed by funeral home and paid directly to Wieser</w:t>
      </w:r>
      <w:r>
        <w:t xml:space="preserve"> ($400</w:t>
      </w:r>
      <w:r w:rsidR="00EC60AE">
        <w:t xml:space="preserve"> summer</w:t>
      </w:r>
      <w:r>
        <w:t>/$600</w:t>
      </w:r>
      <w:r w:rsidR="00EC60AE">
        <w:t xml:space="preserve"> winter)</w:t>
      </w:r>
      <w:r>
        <w:t xml:space="preserve">  </w:t>
      </w:r>
    </w:p>
    <w:p w14:paraId="0988F971" w14:textId="77777777" w:rsidR="001D06B1" w:rsidRPr="00077B0E" w:rsidRDefault="0044750B" w:rsidP="00077B0E">
      <w:pPr>
        <w:pStyle w:val="ListParagraph"/>
        <w:numPr>
          <w:ilvl w:val="0"/>
          <w:numId w:val="4"/>
        </w:numPr>
        <w:rPr>
          <w:b/>
        </w:rPr>
      </w:pPr>
      <w:r w:rsidRPr="00077B0E">
        <w:rPr>
          <w:b/>
        </w:rPr>
        <w:t>April – Oct</w:t>
      </w:r>
      <w:r w:rsidR="001D06B1" w:rsidRPr="00077B0E">
        <w:rPr>
          <w:b/>
        </w:rPr>
        <w:t>ober</w:t>
      </w:r>
      <w:r>
        <w:t>:</w:t>
      </w:r>
      <w:r w:rsidR="00B67176">
        <w:t xml:space="preserve"> </w:t>
      </w:r>
      <w:r w:rsidR="00812227">
        <w:t xml:space="preserve">  </w:t>
      </w:r>
      <w:r>
        <w:t xml:space="preserve">Cemetery </w:t>
      </w:r>
      <w:r w:rsidR="00812227">
        <w:t xml:space="preserve">caretaker </w:t>
      </w:r>
      <w:r>
        <w:t>will dig</w:t>
      </w:r>
      <w:r w:rsidR="00EF3AEB">
        <w:t xml:space="preserve"> </w:t>
      </w:r>
      <w:r w:rsidR="001D06B1">
        <w:t xml:space="preserve">cremations  </w:t>
      </w:r>
    </w:p>
    <w:p w14:paraId="66D62CF4" w14:textId="77777777" w:rsidR="00077B0E" w:rsidRDefault="0044750B" w:rsidP="00CE47EC">
      <w:pPr>
        <w:pStyle w:val="ListParagraph"/>
        <w:numPr>
          <w:ilvl w:val="0"/>
          <w:numId w:val="4"/>
        </w:numPr>
      </w:pPr>
      <w:r w:rsidRPr="00077B0E">
        <w:rPr>
          <w:b/>
        </w:rPr>
        <w:t>November – March</w:t>
      </w:r>
      <w:r w:rsidR="001D06B1">
        <w:t xml:space="preserve">:  Wieser </w:t>
      </w:r>
      <w:r w:rsidR="00F52601">
        <w:t>will be used for digging</w:t>
      </w:r>
      <w:r w:rsidR="00077B0E">
        <w:t xml:space="preserve">.  </w:t>
      </w:r>
      <w:r w:rsidRPr="00077B0E">
        <w:rPr>
          <w:b/>
          <w:u w:val="single"/>
        </w:rPr>
        <w:t xml:space="preserve">Cemetery </w:t>
      </w:r>
      <w:r w:rsidR="00EF3AEB" w:rsidRPr="00077B0E">
        <w:rPr>
          <w:b/>
          <w:u w:val="single"/>
        </w:rPr>
        <w:t>Trustee</w:t>
      </w:r>
      <w:r w:rsidR="00EF3AEB" w:rsidRPr="00077B0E">
        <w:rPr>
          <w:b/>
        </w:rPr>
        <w:t xml:space="preserve"> </w:t>
      </w:r>
      <w:r w:rsidR="00406F91">
        <w:t>to noti</w:t>
      </w:r>
      <w:r w:rsidR="00EF3AEB">
        <w:t xml:space="preserve">fy funeral home to </w:t>
      </w:r>
      <w:r w:rsidR="00406F91">
        <w:t xml:space="preserve">collect </w:t>
      </w:r>
    </w:p>
    <w:p w14:paraId="418782BA" w14:textId="77777777" w:rsidR="00373CBF" w:rsidRDefault="00077B0E" w:rsidP="00077B0E">
      <w:pPr>
        <w:pStyle w:val="ListParagraph"/>
      </w:pPr>
      <w:r>
        <w:rPr>
          <w:b/>
        </w:rPr>
        <w:t xml:space="preserve">                                                             </w:t>
      </w:r>
      <w:r>
        <w:t xml:space="preserve">                                    </w:t>
      </w:r>
      <w:r w:rsidR="00406F91">
        <w:t>Wieser $600 digging fe</w:t>
      </w:r>
      <w:r w:rsidR="00F52601">
        <w:t xml:space="preserve">e, </w:t>
      </w:r>
      <w:r w:rsidR="00406F91">
        <w:t>and pay</w:t>
      </w:r>
      <w:r w:rsidR="00F52601">
        <w:t xml:space="preserve"> directly to Wie</w:t>
      </w:r>
      <w:r w:rsidR="00406F91">
        <w:t>ser</w:t>
      </w:r>
      <w:r w:rsidR="00BA6AD8">
        <w:t>.</w:t>
      </w:r>
    </w:p>
    <w:p w14:paraId="06AEFD9A" w14:textId="77777777" w:rsidR="00BA6AD8" w:rsidRDefault="00BA6AD8" w:rsidP="00077B0E">
      <w:pPr>
        <w:pStyle w:val="ListParagraph"/>
      </w:pPr>
      <w:r>
        <w:t xml:space="preserve">                                                                                                  Funeral home still collects our $375 Burial Fee</w:t>
      </w:r>
    </w:p>
    <w:p w14:paraId="0243C33B" w14:textId="77777777" w:rsidR="00F52601" w:rsidRPr="00BA6AD8" w:rsidRDefault="00F52601" w:rsidP="00F52601">
      <w:pPr>
        <w:pStyle w:val="ListParagraph"/>
        <w:rPr>
          <w:sz w:val="14"/>
        </w:rPr>
      </w:pPr>
    </w:p>
    <w:p w14:paraId="7CA57071" w14:textId="77777777" w:rsidR="00101915" w:rsidRDefault="00812227">
      <w:r w:rsidRPr="00077B0E">
        <w:rPr>
          <w:b/>
          <w:bCs/>
          <w:sz w:val="28"/>
          <w:u w:val="single"/>
        </w:rPr>
        <w:t xml:space="preserve">Cemetery Columbarium Niche </w:t>
      </w:r>
      <w:r w:rsidR="0044750B" w:rsidRPr="00077B0E">
        <w:rPr>
          <w:b/>
          <w:bCs/>
          <w:sz w:val="28"/>
          <w:u w:val="single"/>
        </w:rPr>
        <w:t>Engraving</w:t>
      </w:r>
      <w:r w:rsidRPr="00077B0E">
        <w:rPr>
          <w:b/>
          <w:bCs/>
          <w:sz w:val="28"/>
          <w:u w:val="single"/>
        </w:rPr>
        <w:t xml:space="preserve"> fee:</w:t>
      </w:r>
      <w:r w:rsidRPr="0068127D">
        <w:rPr>
          <w:b/>
          <w:bCs/>
          <w:sz w:val="28"/>
        </w:rPr>
        <w:t xml:space="preserve">  </w:t>
      </w:r>
      <w:r w:rsidR="0044750B" w:rsidRPr="00F52601">
        <w:t>$</w:t>
      </w:r>
      <w:r w:rsidR="0068127D">
        <w:t>3</w:t>
      </w:r>
      <w:r w:rsidR="00F52601" w:rsidRPr="00F52601">
        <w:t>50</w:t>
      </w:r>
      <w:r w:rsidR="00F52601">
        <w:t xml:space="preserve">   </w:t>
      </w:r>
    </w:p>
    <w:p w14:paraId="71D7A03A" w14:textId="77777777" w:rsidR="00812227" w:rsidRPr="00812227" w:rsidRDefault="00812227">
      <w:pPr>
        <w:rPr>
          <w:sz w:val="8"/>
        </w:rPr>
      </w:pPr>
    </w:p>
    <w:p w14:paraId="782AC7AE" w14:textId="77777777" w:rsidR="00F52601" w:rsidRDefault="00F52601">
      <w:pPr>
        <w:rPr>
          <w:b/>
          <w:color w:val="FF0000"/>
        </w:rPr>
      </w:pPr>
      <w:r w:rsidRPr="00077B0E">
        <w:rPr>
          <w:b/>
          <w:bCs/>
          <w:sz w:val="28"/>
          <w:u w:val="single"/>
        </w:rPr>
        <w:t>Lot/Niche transfer fee:</w:t>
      </w:r>
      <w:r w:rsidRPr="00077B0E">
        <w:rPr>
          <w:sz w:val="28"/>
        </w:rPr>
        <w:t xml:space="preserve">  </w:t>
      </w:r>
      <w:r>
        <w:t>$50.00</w:t>
      </w:r>
    </w:p>
    <w:sectPr w:rsidR="00F52601" w:rsidSect="001D06B1">
      <w:pgSz w:w="12240" w:h="15840"/>
      <w:pgMar w:top="432" w:right="288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5EB"/>
    <w:multiLevelType w:val="hybridMultilevel"/>
    <w:tmpl w:val="33B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97842"/>
    <w:multiLevelType w:val="hybridMultilevel"/>
    <w:tmpl w:val="9D5E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921D7"/>
    <w:multiLevelType w:val="hybridMultilevel"/>
    <w:tmpl w:val="6118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7884">
    <w:abstractNumId w:val="0"/>
  </w:num>
  <w:num w:numId="2" w16cid:durableId="1192377356">
    <w:abstractNumId w:val="1"/>
  </w:num>
  <w:num w:numId="3" w16cid:durableId="1493444532">
    <w:abstractNumId w:val="0"/>
  </w:num>
  <w:num w:numId="4" w16cid:durableId="1404328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0B"/>
    <w:rsid w:val="00077B0E"/>
    <w:rsid w:val="000872C7"/>
    <w:rsid w:val="00101915"/>
    <w:rsid w:val="00157544"/>
    <w:rsid w:val="001D06B1"/>
    <w:rsid w:val="00254954"/>
    <w:rsid w:val="00373CBF"/>
    <w:rsid w:val="00406F91"/>
    <w:rsid w:val="0044750B"/>
    <w:rsid w:val="0068127D"/>
    <w:rsid w:val="00683219"/>
    <w:rsid w:val="00795995"/>
    <w:rsid w:val="00812227"/>
    <w:rsid w:val="00894CD1"/>
    <w:rsid w:val="008B183A"/>
    <w:rsid w:val="00B67176"/>
    <w:rsid w:val="00BA6AD8"/>
    <w:rsid w:val="00D03F63"/>
    <w:rsid w:val="00EC60AE"/>
    <w:rsid w:val="00ED1267"/>
    <w:rsid w:val="00ED4BAA"/>
    <w:rsid w:val="00EF3AEB"/>
    <w:rsid w:val="00F52601"/>
    <w:rsid w:val="00F9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5DB5"/>
  <w15:chartTrackingRefBased/>
  <w15:docId w15:val="{DA0AF1B6-4F15-489D-B13D-97E1EC94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50B"/>
    <w:pPr>
      <w:spacing w:after="160" w:line="276" w:lineRule="auto"/>
    </w:pPr>
    <w:rPr>
      <w:rFonts w:asciiTheme="minorHAnsi" w:hAnsiTheme="minorHAnsi" w:cstheme="minorBidi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91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9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trocinske@acegroup.cc</dc:creator>
  <cp:keywords/>
  <dc:description/>
  <cp:lastModifiedBy>Bonnie Schmitz-Hrabak</cp:lastModifiedBy>
  <cp:revision>2</cp:revision>
  <cp:lastPrinted>2025-07-25T17:46:00Z</cp:lastPrinted>
  <dcterms:created xsi:type="dcterms:W3CDTF">2025-07-31T17:39:00Z</dcterms:created>
  <dcterms:modified xsi:type="dcterms:W3CDTF">2025-07-31T17:39:00Z</dcterms:modified>
</cp:coreProperties>
</file>