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80" w:line="273.6" w:lineRule="auto"/>
        <w:ind w:left="-360" w:right="-280" w:firstLine="0"/>
        <w:jc w:val="center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Kyle Gurnon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Travis Pavoni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Bill Connerton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Jason Krumholz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Smith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Robert Fagan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Justin Coutu</w:t>
      </w:r>
    </w:p>
    <w:p w:rsidR="00000000" w:rsidDel="00000000" w:rsidP="00000000" w:rsidRDefault="00000000" w:rsidRPr="00000000" w14:paraId="00000002">
      <w:pPr>
        <w:spacing w:after="0" w:line="273.6" w:lineRule="auto"/>
        <w:ind w:left="-360" w:right="-280" w:firstLine="0"/>
        <w:jc w:val="center"/>
        <w:rPr>
          <w:color w:val="20124d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Nick Twesten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Paul DiSanto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 Smith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Gogolen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Tom McCarthy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Keith Martin 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– Austin Maxwell</w:t>
      </w:r>
    </w:p>
    <w:p w:rsidR="00000000" w:rsidDel="00000000" w:rsidP="00000000" w:rsidRDefault="00000000" w:rsidRPr="00000000" w14:paraId="00000003">
      <w:pPr>
        <w:spacing w:after="0" w:line="273.6" w:lineRule="auto"/>
        <w:ind w:left="-360" w:right="-280" w:firstLine="0"/>
        <w:jc w:val="center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Guests: Emily Manz</w:t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Call to order / Roll call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Scheduler Update -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Emily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lineRule="auto"/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House Update -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Emily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lineRule="auto"/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Bruins Girls LTP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Nick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spacing w:after="0" w:lineRule="auto"/>
        <w:ind w:left="180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2 weekends in Sept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spacing w:after="200" w:lineRule="auto"/>
        <w:ind w:left="1800" w:hanging="588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Co-Ed in Aug?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893" w:hanging="172.99999999999997"/>
        <w:rPr>
          <w:color w:val="20124d"/>
          <w:sz w:val="22"/>
          <w:szCs w:val="22"/>
          <w:u w:val="none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Advertise Tourney sponsorships, goalie &amp; skills programs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lineRule="auto"/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Tryout Update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Message about placements not being guaranteed &amp; full effort is needed in tryouts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Tryout Drills / schedule?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Keith, Travis, Tom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Rule="auto"/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Skills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Keith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Summer Programs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Tom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200" w:lineRule="auto"/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Fundraising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Travis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RI Grant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Miscellaneous discussion Items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lineRule="auto"/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Board terms / ’25 elections</w:t>
        <w:tab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00" w:before="0" w:lineRule="auto"/>
        <w:ind w:left="216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[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PD, MS, TM, AM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 terms up this year]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lineRule="auto"/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Coaches game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216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April 5th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216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Free Pizza/Soda followed by family skate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lineRule="auto"/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SRI tournament committee {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BF, AM, JC, KS, MS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} - Spring 2026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Rule="auto"/>
        <w:ind w:left="216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Hotels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00" w:before="0" w:lineRule="auto"/>
        <w:ind w:left="216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Food trucks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Nick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Website upgrade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893" w:hanging="172.99999999999997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Need to announce and schedule House crossover practices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Restring u8 nets - need twine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Kyle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line="240" w:lineRule="auto"/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Exit Interviews about player retention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Mike S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216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Buckets for feedback - Coaching; Ice Time; Schedule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line="276" w:lineRule="auto"/>
        <w:ind w:left="288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Create D/L and google form to collect data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Kate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276" w:lineRule="auto"/>
        <w:ind w:left="2880" w:hanging="360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Education (SCHL program levelling info, U14 Parent communications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588"/>
        <w:rPr>
          <w:color w:val="20124d"/>
          <w:sz w:val="22"/>
          <w:szCs w:val="22"/>
        </w:rPr>
      </w:pPr>
      <w:r w:rsidDel="00000000" w:rsidR="00000000" w:rsidRPr="00000000">
        <w:rPr>
          <w:color w:val="20124d"/>
          <w:sz w:val="22"/>
          <w:szCs w:val="22"/>
          <w:rtl w:val="0"/>
        </w:rPr>
        <w:t xml:space="preserve">Plastic Goaltenders 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Kyle</w:t>
      </w:r>
      <w:r w:rsidDel="00000000" w:rsidR="00000000" w:rsidRPr="00000000">
        <w:rPr>
          <w:color w:val="20124d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25">
      <w:pPr>
        <w:ind w:left="0" w:firstLine="0"/>
        <w:rPr>
          <w:color w:val="20124d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360" w:top="270" w:left="1080" w:right="1080" w:header="18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firstLine="173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   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b w:val="1"/>
        <w:color w:val="2c567a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line="240" w:lineRule="auto"/>
      <w:ind w:left="0" w:firstLine="720"/>
      <w:rPr>
        <w:rFonts w:ascii="Times New Roman" w:cs="Times New Roman" w:eastAsia="Times New Roman" w:hAnsi="Times New Roman"/>
        <w:b w:val="1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3178" cy="718753"/>
          <wp:effectExtent b="0" l="0" r="0" t="0"/>
          <wp:wrapSquare wrapText="bothSides" distB="0" distT="0" distL="0" distR="0"/>
          <wp:docPr descr="Logo&#10;&#10;Description automatically generated" id="16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3178" cy="7187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after="0" w:line="240" w:lineRule="auto"/>
      <w:ind w:left="0" w:firstLine="720"/>
      <w:rPr>
        <w:color w:val="20124d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40"/>
        <w:szCs w:val="4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20124d"/>
        <w:sz w:val="40"/>
        <w:szCs w:val="40"/>
        <w:rtl w:val="0"/>
      </w:rPr>
      <w:t xml:space="preserve"> 02/11/2025 – SRIYHA BOD Meeting Minutes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893" w:hanging="17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588"/>
      </w:pPr>
      <w:rPr>
        <w:u w:val="none"/>
      </w:rPr>
    </w:lvl>
    <w:lvl w:ilvl="2">
      <w:start w:val="1"/>
      <w:numFmt w:val="lowerRoman"/>
      <w:lvlText w:val="%3)"/>
      <w:lvlJc w:val="left"/>
      <w:pPr>
        <w:ind w:left="1800" w:hanging="588"/>
      </w:pPr>
      <w:rPr>
        <w:u w:val="none"/>
      </w:rPr>
    </w:lvl>
    <w:lvl w:ilvl="3">
      <w:start w:val="1"/>
      <w:numFmt w:val="decimal"/>
      <w:lvlText w:val="(%4)"/>
      <w:lvlJc w:val="left"/>
      <w:pPr>
        <w:ind w:left="2160" w:hanging="588"/>
      </w:pPr>
      <w:rPr>
        <w:u w:val="none"/>
      </w:rPr>
    </w:lvl>
    <w:lvl w:ilvl="4">
      <w:start w:val="1"/>
      <w:numFmt w:val="lowerLetter"/>
      <w:lvlText w:val="(%5)"/>
      <w:lvlJc w:val="left"/>
      <w:pPr>
        <w:ind w:left="2520" w:hanging="588"/>
      </w:pPr>
      <w:rPr>
        <w:u w:val="none"/>
      </w:rPr>
    </w:lvl>
    <w:lvl w:ilvl="5">
      <w:start w:val="1"/>
      <w:numFmt w:val="lowerRoman"/>
      <w:lvlText w:val="(%6)"/>
      <w:lvlJc w:val="left"/>
      <w:pPr>
        <w:ind w:left="2880" w:hanging="588"/>
      </w:pPr>
      <w:rPr>
        <w:u w:val="none"/>
      </w:rPr>
    </w:lvl>
    <w:lvl w:ilvl="6">
      <w:start w:val="1"/>
      <w:numFmt w:val="decimal"/>
      <w:lvlText w:val="%7."/>
      <w:lvlJc w:val="left"/>
      <w:pPr>
        <w:ind w:left="3240" w:hanging="588"/>
      </w:pPr>
      <w:rPr>
        <w:u w:val="none"/>
      </w:rPr>
    </w:lvl>
    <w:lvl w:ilvl="7">
      <w:start w:val="1"/>
      <w:numFmt w:val="lowerLetter"/>
      <w:lvlText w:val="%8."/>
      <w:lvlJc w:val="left"/>
      <w:pPr>
        <w:ind w:left="3600" w:hanging="588"/>
      </w:pPr>
      <w:rPr>
        <w:u w:val="none"/>
      </w:rPr>
    </w:lvl>
    <w:lvl w:ilvl="8">
      <w:start w:val="1"/>
      <w:numFmt w:val="lowerRoman"/>
      <w:lvlText w:val="%9."/>
      <w:lvlJc w:val="left"/>
      <w:pPr>
        <w:ind w:left="3960" w:hanging="588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>
        <w:spacing w:after="200" w:line="276" w:lineRule="auto"/>
        <w:ind w:left="173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jc w:val="center"/>
    </w:pPr>
    <w:rPr>
      <w:rFonts w:ascii="Corbel" w:cs="Corbel" w:eastAsia="Corbel" w:hAnsi="Corbe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  <w:qFormat w:val="1"/>
    <w:rsid w:val="007D4434"/>
  </w:style>
  <w:style w:type="paragraph" w:styleId="Heading1">
    <w:name w:val="heading 1"/>
    <w:basedOn w:val="Normal"/>
    <w:uiPriority w:val="9"/>
    <w:qFormat w:val="1"/>
    <w:rsid w:val="00D53571"/>
    <w:pPr>
      <w:keepNext w:val="1"/>
      <w:spacing w:after="60"/>
      <w:ind w:left="0"/>
      <w:contextualSpacing w:val="1"/>
      <w:jc w:val="center"/>
      <w:outlineLvl w:val="0"/>
    </w:pPr>
    <w:rPr>
      <w:rFonts w:cs="Arial" w:asciiTheme="majorHAnsi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uiPriority w:val="9"/>
    <w:semiHidden w:val="1"/>
    <w:unhideWhenUsed w:val="1"/>
    <w:qFormat w:val="1"/>
    <w:rsid w:val="004230D9"/>
    <w:pPr>
      <w:keepNext w:val="1"/>
      <w:spacing w:after="60" w:before="240"/>
      <w:ind w:left="0"/>
      <w:contextualSpacing w:val="1"/>
      <w:outlineLvl w:val="1"/>
    </w:pPr>
    <w:rPr>
      <w:rFonts w:ascii="Arial" w:cs="Arial" w:hAnsi="Arial"/>
      <w:b w:val="1"/>
      <w:bCs w:val="1"/>
      <w:iCs w:val="1"/>
      <w:szCs w:val="28"/>
    </w:rPr>
  </w:style>
  <w:style w:type="paragraph" w:styleId="Heading3">
    <w:name w:val="heading 3"/>
    <w:basedOn w:val="Normal"/>
    <w:uiPriority w:val="9"/>
    <w:semiHidden w:val="1"/>
    <w:unhideWhenUsed w:val="1"/>
    <w:qFormat w:val="1"/>
    <w:rsid w:val="004230D9"/>
    <w:pPr>
      <w:keepNext w:val="1"/>
      <w:spacing w:after="60" w:before="240"/>
      <w:contextualSpacing w:val="1"/>
      <w:outlineLvl w:val="2"/>
    </w:pPr>
    <w:rPr>
      <w:rFonts w:ascii="Arial" w:cs="Arial" w:hAnsi="Arial"/>
      <w:b w:val="1"/>
      <w:bCs w:val="1"/>
      <w:szCs w:val="26"/>
    </w:rPr>
  </w:style>
  <w:style w:type="paragraph" w:styleId="Heading4">
    <w:name w:val="heading 4"/>
    <w:basedOn w:val="Normal"/>
    <w:link w:val="Heading4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3"/>
    </w:pPr>
    <w:rPr>
      <w:rFonts w:ascii="Arial" w:cs="Arial" w:hAnsi="Arial" w:eastAsiaTheme="majorEastAsia"/>
      <w:i w:val="1"/>
      <w:iCs w:val="1"/>
      <w:color w:val="21405b" w:themeColor="accent1" w:themeShade="0000BF"/>
    </w:rPr>
  </w:style>
  <w:style w:type="paragraph" w:styleId="Heading5">
    <w:name w:val="heading 5"/>
    <w:basedOn w:val="Normal"/>
    <w:link w:val="Heading5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4"/>
    </w:pPr>
    <w:rPr>
      <w:rFonts w:ascii="Arial" w:cs="Arial" w:hAnsi="Arial" w:eastAsiaTheme="majorEastAsia"/>
      <w:color w:val="21405b" w:themeColor="accent1" w:themeShade="0000BF"/>
    </w:rPr>
  </w:style>
  <w:style w:type="paragraph" w:styleId="Heading6">
    <w:name w:val="heading 6"/>
    <w:basedOn w:val="Normal"/>
    <w:link w:val="Heading6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5"/>
    </w:pPr>
    <w:rPr>
      <w:rFonts w:ascii="Arial" w:cs="Arial" w:hAnsi="Arial" w:eastAsiaTheme="majorEastAsia"/>
      <w:color w:val="162a3c" w:themeColor="accent1" w:themeShade="00007F"/>
    </w:rPr>
  </w:style>
  <w:style w:type="paragraph" w:styleId="Heading7">
    <w:name w:val="heading 7"/>
    <w:basedOn w:val="Normal"/>
    <w:link w:val="Heading7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6"/>
    </w:pPr>
    <w:rPr>
      <w:rFonts w:ascii="Arial" w:cs="Arial" w:hAnsi="Arial" w:eastAsiaTheme="majorEastAsia"/>
      <w:i w:val="1"/>
      <w:iCs w:val="1"/>
      <w:color w:val="162a3c" w:themeColor="accent1" w:themeShade="00007F"/>
    </w:rPr>
  </w:style>
  <w:style w:type="paragraph" w:styleId="Heading8">
    <w:name w:val="heading 8"/>
    <w:basedOn w:val="Normal"/>
    <w:link w:val="Heading8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7"/>
    </w:pPr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 w:val="1"/>
    <w:unhideWhenUsed w:val="1"/>
    <w:qFormat w:val="1"/>
    <w:rsid w:val="004230D9"/>
    <w:pPr>
      <w:keepNext w:val="1"/>
      <w:keepLines w:val="1"/>
      <w:spacing w:after="0" w:before="40"/>
      <w:contextualSpacing w:val="1"/>
      <w:outlineLvl w:val="8"/>
    </w:pPr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12"/>
    <w:qFormat w:val="1"/>
    <w:rsid w:val="007D4434"/>
    <w:pPr>
      <w:numPr>
        <w:numId w:val="9"/>
      </w:numPr>
    </w:pPr>
    <w:rPr>
      <w:b w:val="1"/>
    </w:rPr>
  </w:style>
  <w:style w:type="character" w:styleId="PlaceholderText">
    <w:name w:val="Placeholder Text"/>
    <w:basedOn w:val="DefaultParagraphFont"/>
    <w:uiPriority w:val="99"/>
    <w:semiHidden w:val="1"/>
    <w:rsid w:val="004230D9"/>
    <w:rPr>
      <w:rFonts w:ascii="Times New Roman" w:cs="Times New Roman" w:hAnsi="Times New Roman"/>
      <w:color w:val="595959" w:themeColor="text1" w:themeTint="0000A6"/>
    </w:rPr>
  </w:style>
  <w:style w:type="paragraph" w:styleId="Date">
    <w:name w:val="Date"/>
    <w:basedOn w:val="Normal"/>
    <w:next w:val="Normal"/>
    <w:link w:val="DateChar"/>
    <w:uiPriority w:val="10"/>
    <w:qFormat w:val="1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30D9"/>
    <w:pPr>
      <w:spacing w:after="0" w:line="240" w:lineRule="auto"/>
    </w:pPr>
    <w:rPr>
      <w:rFonts w:ascii="Tahoma" w:cs="Tahoma" w:hAnsi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30D9"/>
    <w:rPr>
      <w:rFonts w:ascii="Tahoma" w:cs="Tahoma" w:hAnsi="Tahoma"/>
      <w:sz w:val="22"/>
      <w:szCs w:val="16"/>
    </w:rPr>
  </w:style>
  <w:style w:type="paragraph" w:styleId="ListBullet">
    <w:name w:val="List Bullet"/>
    <w:basedOn w:val="Normal"/>
    <w:uiPriority w:val="13"/>
    <w:qFormat w:val="1"/>
    <w:rsid w:val="004230D9"/>
    <w:pPr>
      <w:numPr>
        <w:numId w:val="1"/>
      </w:numPr>
      <w:contextualSpacing w:val="1"/>
    </w:pPr>
    <w:rPr>
      <w:b w:val="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230D9"/>
    <w:rPr>
      <w:rFonts w:ascii="Arial" w:cs="Arial" w:hAnsi="Arial" w:eastAsiaTheme="majorEastAsia"/>
      <w:i w:val="1"/>
      <w:iCs w:val="1"/>
      <w:color w:val="21405b" w:themeColor="accent1" w:themeShade="0000BF"/>
    </w:rPr>
  </w:style>
  <w:style w:type="character" w:styleId="Emphasis">
    <w:name w:val="Emphasis"/>
    <w:basedOn w:val="DefaultParagraphFont"/>
    <w:uiPriority w:val="15"/>
    <w:qFormat w:val="1"/>
    <w:rsid w:val="004230D9"/>
    <w:rPr>
      <w:rFonts w:ascii="Times New Roman" w:cs="Times New Roman" w:hAnsi="Times New Roman"/>
      <w:b w:val="0"/>
      <w:i w:val="0"/>
      <w:iCs w:val="1"/>
      <w:color w:val="595959" w:themeColor="text1" w:themeTint="0000A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230D9"/>
    <w:rPr>
      <w:rFonts w:ascii="Arial" w:cs="Arial" w:hAnsi="Arial" w:eastAsiaTheme="majorEastAsia"/>
      <w:color w:val="21405b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230D9"/>
    <w:rPr>
      <w:rFonts w:ascii="Arial" w:cs="Arial" w:hAnsi="Arial" w:eastAsiaTheme="majorEastAsia"/>
      <w:color w:val="162a3c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230D9"/>
    <w:rPr>
      <w:rFonts w:ascii="Arial" w:cs="Arial" w:hAnsi="Arial" w:eastAsiaTheme="majorEastAsia"/>
      <w:i w:val="1"/>
      <w:iCs w:val="1"/>
      <w:color w:val="162a3c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230D9"/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230D9"/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paragraph" w:styleId="Title">
    <w:name w:val="Title"/>
    <w:basedOn w:val="Normal"/>
    <w:link w:val="TitleChar"/>
    <w:uiPriority w:val="10"/>
    <w:semiHidden w:val="1"/>
    <w:unhideWhenUsed w:val="1"/>
    <w:qFormat w:val="1"/>
    <w:rsid w:val="004230D9"/>
    <w:pPr>
      <w:spacing w:after="0" w:line="240" w:lineRule="auto"/>
      <w:contextualSpacing w:val="1"/>
    </w:pPr>
    <w:rPr>
      <w:rFonts w:ascii="Arial" w:cs="Arial" w:hAnsi="Arial" w:eastAsiaTheme="majorEastAs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4230D9"/>
    <w:rPr>
      <w:rFonts w:ascii="Arial" w:cs="Arial" w:hAnsi="Arial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 w:val="1"/>
    <w:unhideWhenUsed w:val="1"/>
    <w:qFormat w:val="1"/>
    <w:rsid w:val="004230D9"/>
    <w:pPr>
      <w:numPr>
        <w:ilvl w:val="1"/>
      </w:numPr>
      <w:spacing w:after="160"/>
      <w:ind w:left="187"/>
      <w:contextualSpacing w:val="1"/>
    </w:pPr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4230D9"/>
    <w:rPr>
      <w:rFonts w:ascii="Times New Roman" w:cs="Times New Roman" w:hAnsi="Times New Roman" w:eastAsiaTheme="minorEastAsia"/>
      <w:color w:val="5a5a5a" w:themeColor="text1" w:themeTint="0000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4230D9"/>
    <w:rPr>
      <w:rFonts w:ascii="Times New Roman" w:cs="Times New Roman" w:hAnsi="Times New Roman"/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4230D9"/>
    <w:rPr>
      <w:rFonts w:ascii="Times New Roman" w:cs="Times New Roman" w:hAnsi="Times New Roman"/>
      <w:i w:val="1"/>
      <w:iCs w:val="1"/>
      <w:color w:val="21405b" w:themeColor="accent1" w:themeShade="0000BF"/>
    </w:rPr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</w:rPr>
  </w:style>
  <w:style w:type="paragraph" w:styleId="Quote">
    <w:name w:val="Quote"/>
    <w:basedOn w:val="Normal"/>
    <w:link w:val="QuoteChar"/>
    <w:uiPriority w:val="29"/>
    <w:semiHidden w:val="1"/>
    <w:unhideWhenUsed w:val="1"/>
    <w:qFormat w:val="1"/>
    <w:rsid w:val="004230D9"/>
    <w:pPr>
      <w:spacing w:after="160" w:before="200"/>
      <w:ind w:left="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4230D9"/>
    <w:rPr>
      <w:rFonts w:ascii="Times New Roman" w:cs="Times New Roman" w:hAnsi="Times New Roman"/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4230D9"/>
    <w:pPr>
      <w:pBdr>
        <w:top w:color="2c567a" w:space="10" w:sz="4" w:themeColor="accent1" w:val="single"/>
        <w:bottom w:color="2c567a" w:space="10" w:sz="4" w:themeColor="accent1" w:val="single"/>
      </w:pBdr>
      <w:spacing w:after="360" w:before="360"/>
      <w:ind w:left="0"/>
      <w:jc w:val="center"/>
    </w:pPr>
    <w:rPr>
      <w:i w:val="1"/>
      <w:iCs w:val="1"/>
      <w:color w:val="21405b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4230D9"/>
    <w:rPr>
      <w:rFonts w:ascii="Times New Roman" w:cs="Times New Roman" w:hAnsi="Times New Roman"/>
      <w:i w:val="1"/>
      <w:iCs w:val="1"/>
      <w:color w:val="21405b" w:themeColor="accent1" w:themeShade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4230D9"/>
    <w:rPr>
      <w:rFonts w:ascii="Times New Roman" w:cs="Times New Roman" w:hAnsi="Times New Roman"/>
      <w:caps w:val="0"/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  <w:caps w:val="0"/>
      <w:smallCaps w:val="1"/>
      <w:color w:val="21405b" w:themeColor="accent1" w:themeShade="0000BF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4230D9"/>
    <w:rPr>
      <w:rFonts w:ascii="Times New Roman" w:cs="Times New Roman" w:hAnsi="Times New Roman"/>
      <w:b w:val="1"/>
      <w:bCs w:val="1"/>
      <w:i w:val="1"/>
      <w:iCs w:val="1"/>
      <w:spacing w:val="0"/>
    </w:rPr>
  </w:style>
  <w:style w:type="paragraph" w:styleId="ListParagraph">
    <w:name w:val="List Paragraph"/>
    <w:basedOn w:val="Normal"/>
    <w:uiPriority w:val="34"/>
    <w:unhideWhenUsed w:val="1"/>
    <w:qFormat w:val="1"/>
    <w:rsid w:val="004230D9"/>
    <w:pPr>
      <w:ind w:left="720"/>
      <w:contextualSpacing w:val="1"/>
    </w:p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4230D9"/>
    <w:pPr>
      <w:spacing w:line="240" w:lineRule="auto"/>
    </w:pPr>
    <w:rPr>
      <w:i w:val="1"/>
      <w:iCs w:val="1"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4230D9"/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 w:val="1"/>
    <w:unhideWhenUsed w:val="1"/>
    <w:qFormat w:val="1"/>
    <w:rsid w:val="004230D9"/>
    <w:pPr>
      <w:framePr w:lines="0" w:wrap="around" w:hAnchor="text" w:v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 w:val="1"/>
    <w:unhideWhenUsed w:val="1"/>
    <w:rsid w:val="004230D9"/>
    <w:pPr>
      <w:pBdr>
        <w:top w:color="21405b" w:space="10" w:sz="2" w:themeColor="accent1" w:themeShade="0000BF" w:val="single"/>
        <w:left w:color="21405b" w:space="10" w:sz="2" w:themeColor="accent1" w:themeShade="0000BF" w:val="single"/>
        <w:bottom w:color="21405b" w:space="10" w:sz="2" w:themeColor="accent1" w:themeShade="0000BF" w:val="single"/>
        <w:right w:color="21405b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21405b" w:themeColor="accent1" w:themeShade="0000BF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230D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230D9"/>
    <w:rPr>
      <w:rFonts w:ascii="Times New Roman" w:cs="Times New Roman" w:hAnsi="Times New Roman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4230D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4230D9"/>
    <w:rPr>
      <w:rFonts w:ascii="Times New Roman" w:cs="Times New Roman" w:hAnsi="Times New Roman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4230D9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4230D9"/>
    <w:rPr>
      <w:rFonts w:ascii="Times New Roman" w:cs="Times New Roman" w:hAnsi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4230D9"/>
    <w:pPr>
      <w:spacing w:after="120"/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4230D9"/>
    <w:rPr>
      <w:rFonts w:ascii="Times New Roman" w:cs="Times New Roman" w:hAnsi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230D9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230D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230D9"/>
    <w:rPr>
      <w:rFonts w:ascii="Times New Roman" w:cs="Times New Roman" w:hAnsi="Times New Roman"/>
      <w:b w:val="1"/>
      <w:bCs w:val="1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4230D9"/>
    <w:pPr>
      <w:spacing w:after="0" w:line="240" w:lineRule="auto"/>
    </w:pPr>
    <w:rPr>
      <w:rFonts w:ascii="Segoe UI" w:cs="Segoe UI" w:hAnsi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4230D9"/>
    <w:rPr>
      <w:rFonts w:ascii="Segoe UI" w:cs="Segoe UI" w:hAnsi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230D9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4230D9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Arial" w:cs="Arial" w:hAnsi="Arial" w:eastAsiaTheme="majorEastAsi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4230D9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30D9"/>
    <w:rPr>
      <w:rFonts w:ascii="Times New Roman" w:cs="Times New Roman" w:hAnsi="Times New Roman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230D9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230D9"/>
    <w:rPr>
      <w:rFonts w:ascii="Times New Roman" w:cs="Times New Roman" w:hAnsi="Times New Roman"/>
      <w:sz w:val="22"/>
      <w:szCs w:val="20"/>
    </w:rPr>
  </w:style>
  <w:style w:type="character" w:styleId="Hashtag">
    <w:name w:val="Hashtag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2b579a"/>
      <w:shd w:color="auto" w:fill="e6e6e6" w:val="clear"/>
    </w:rPr>
  </w:style>
  <w:style w:type="paragraph" w:styleId="Header">
    <w:name w:val="header"/>
    <w:basedOn w:val="Normal"/>
    <w:link w:val="HeaderChar"/>
    <w:uiPriority w:val="99"/>
    <w:unhideWhenUsed w:val="1"/>
    <w:rsid w:val="00015440"/>
    <w:pPr>
      <w:spacing w:after="0" w:line="240" w:lineRule="auto"/>
      <w:ind w:left="0"/>
    </w:pPr>
    <w:rPr>
      <w:rFonts w:cs="Calibri"/>
      <w:b w:val="1"/>
      <w:color w:val="2c567a"/>
      <w:sz w:val="18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015440"/>
    <w:rPr>
      <w:rFonts w:cs="Calibri"/>
      <w:b w:val="1"/>
      <w:color w:val="2c567a"/>
      <w:sz w:val="18"/>
      <w:lang w:val="en-GB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4230D9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4230D9"/>
    <w:rPr>
      <w:rFonts w:ascii="Times New Roman" w:cs="Times New Roman" w:hAnsi="Times New Roman"/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4230D9"/>
    <w:rPr>
      <w:rFonts w:ascii="Consolas" w:cs="Times New Roman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4230D9"/>
    <w:rPr>
      <w:rFonts w:ascii="Consolas" w:cs="Times New Roman" w:hAnsi="Consolas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4230D9"/>
    <w:rPr>
      <w:rFonts w:ascii="Arial" w:cs="Arial" w:hAnsi="Arial" w:eastAsiaTheme="majorEastAsia"/>
      <w:b w:val="1"/>
      <w:bCs w:val="1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paragraph" w:styleId="MacroText">
    <w:name w:val="macro"/>
    <w:link w:val="MacroTextChar"/>
    <w:uiPriority w:val="99"/>
    <w:semiHidden w:val="1"/>
    <w:unhideWhenUsed w:val="1"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4230D9"/>
    <w:rPr>
      <w:rFonts w:ascii="Consolas" w:cs="Times New Roman" w:hAnsi="Consolas"/>
      <w:sz w:val="22"/>
      <w:szCs w:val="20"/>
    </w:rPr>
  </w:style>
  <w:style w:type="character" w:styleId="Mention">
    <w:name w:val="Men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2b579a"/>
      <w:shd w:color="auto" w:fill="e6e6e6" w:val="clear"/>
    </w:r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4230D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ascii="Arial" w:cs="Arial" w:hAnsi="Arial" w:eastAsiaTheme="majorEastAsia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4230D9"/>
    <w:rPr>
      <w:rFonts w:ascii="Arial" w:cs="Arial" w:hAnsi="Arial" w:eastAsiaTheme="majorEastAsia"/>
      <w:shd w:color="auto" w:fill="auto" w:val="pct20"/>
    </w:r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4230D9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4230D9"/>
    <w:rPr>
      <w:rFonts w:ascii="Times New Roman" w:cs="Times New Roman" w:hAnsi="Times New Roman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4230D9"/>
    <w:rPr>
      <w:rFonts w:ascii="Consolas" w:cs="Times New Roman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4230D9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4230D9"/>
    <w:rPr>
      <w:rFonts w:ascii="Times New Roman" w:cs="Times New Roman" w:hAnsi="Times New Roman"/>
    </w:rPr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4230D9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4230D9"/>
    <w:rPr>
      <w:rFonts w:ascii="Times New Roman" w:cs="Times New Roman" w:hAnsi="Times New Roman"/>
    </w:rPr>
  </w:style>
  <w:style w:type="character" w:styleId="SmartHyperlink">
    <w:name w:val="Smart Hyperlink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u w:val="dotted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  <w:color w:val="595959" w:themeColor="text1" w:themeTint="0000A6"/>
      <w:shd w:color="auto" w:fill="e6e6e6" w:val="clear"/>
    </w:rPr>
  </w:style>
  <w:style w:type="paragraph" w:styleId="ListNumber2">
    <w:name w:val="List Number 2"/>
    <w:basedOn w:val="Normal"/>
    <w:uiPriority w:val="12"/>
    <w:unhideWhenUsed w:val="1"/>
    <w:qFormat w:val="1"/>
    <w:rsid w:val="007D4434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 w:val="1"/>
    <w:unhideWhenUsed w:val="1"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 w:val="1"/>
    <w:unhideWhenUsed w:val="1"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 w:val="1"/>
    <w:unhideWhenUsed w:val="1"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4230D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4230D9"/>
    <w:rPr>
      <w:rFonts w:ascii="Times New Roman" w:cs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4230D9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4230D9"/>
    <w:rPr>
      <w:rFonts w:ascii="Times New Roman" w:cs="Times New Roman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4230D9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4230D9"/>
    <w:rPr>
      <w:rFonts w:ascii="Times New Roman" w:cs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4230D9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4230D9"/>
    <w:rPr>
      <w:rFonts w:ascii="Times New Roman" w:cs="Times New Roman" w:hAnsi="Times New Roman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4230D9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4230D9"/>
    <w:rPr>
      <w:rFonts w:ascii="Times New Roman" w:cs="Times New Roman" w:hAnsi="Times New Roman"/>
    </w:rPr>
  </w:style>
  <w:style w:type="table" w:styleId="ColorfulGrid">
    <w:name w:val="Colorful Grid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</w:rPr>
      <w:tblPr/>
      <w:tcPr>
        <w:shd w:color="auto" w:fill="99bcda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bcda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</w:rPr>
      <w:tblPr/>
      <w:tcPr>
        <w:shd w:color="auto" w:fill="82c9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2c9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</w:rPr>
      <w:tblPr/>
      <w:tcPr>
        <w:shd w:color="auto" w:fill="6f8be8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f8be8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</w:rPr>
      <w:tblPr/>
      <w:tcPr>
        <w:shd w:color="auto" w:fill="c1c1c1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1c1c1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</w:rPr>
      <w:tblPr/>
      <w:tcPr>
        <w:shd w:color="auto" w:fill="abc8e0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bc8e0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</w:rPr>
      <w:tblPr/>
      <w:tcPr>
        <w:shd w:color="auto" w:fill="9aaee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aaee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ef6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1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be2f9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15151" w:themeFill="accent4" w:themeFillShade="0000CC" w:val="clear"/>
      </w:tcPr>
    </w:tblStylePr>
    <w:tblStylePr w:type="lastRow">
      <w:rPr>
        <w:b w:val="1"/>
        <w:bCs w:val="1"/>
        <w:color w:val="515151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0f0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a1740" w:themeFill="accent3" w:themeFillShade="0000CC" w:val="clear"/>
      </w:tcPr>
    </w:tblStylePr>
    <w:tblStylePr w:type="lastRow">
      <w:rPr>
        <w:b w:val="1"/>
        <w:bCs w:val="1"/>
        <w:color w:val="0a17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af1f7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83696" w:themeFill="accent6" w:themeFillShade="0000CC" w:val="clear"/>
      </w:tcPr>
    </w:tblStylePr>
    <w:tblStylePr w:type="lastRow">
      <w:rPr>
        <w:b w:val="1"/>
        <w:bCs w:val="1"/>
        <w:color w:val="183696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bfb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05e84" w:themeFill="accent5" w:themeFillShade="0000CC" w:val="clear"/>
      </w:tcPr>
    </w:tblStylePr>
    <w:tblStylePr w:type="lastRow">
      <w:rPr>
        <w:b w:val="1"/>
        <w:bCs w:val="1"/>
        <w:color w:val="305e84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ef6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a334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a3348" w:space="0" w:sz="4" w:themeColor="accent1" w:themeShade="000099" w:val="single"/>
          <w:insideV w:space="0" w:sz="0" w:val="nil"/>
        </w:tcBorders>
        <w:shd w:color="auto" w:fill="1a334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a3348" w:themeFill="accent1" w:themeFillShade="000099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81acd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1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477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477" w:space="0" w:sz="4" w:themeColor="accent2" w:themeShade="000099" w:val="single"/>
          <w:insideV w:space="0" w:sz="0" w:val="nil"/>
        </w:tcBorders>
        <w:shd w:color="auto" w:fill="004477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477" w:themeFill="accent2" w:themeFillShade="000099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64b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24" w:themeColor="accent4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2f9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711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71130" w:space="0" w:sz="4" w:themeColor="accent3" w:themeShade="000099" w:val="single"/>
          <w:insideV w:space="0" w:sz="0" w:val="nil"/>
        </w:tcBorders>
        <w:shd w:color="auto" w:fill="0711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1130" w:themeFill="accent3" w:themeFillShade="000099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24" w:themeColor="accent3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0f0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d3d3d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d3d3d" w:space="0" w:sz="4" w:themeColor="accent4" w:themeShade="000099" w:val="single"/>
          <w:insideV w:space="0" w:sz="0" w:val="nil"/>
        </w:tcBorders>
        <w:shd w:color="auto" w:fill="3d3d3d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d3d3d" w:themeFill="accent4" w:themeFillShade="000099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b2b2b2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24" w:themeColor="accent6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f7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44663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44663" w:space="0" w:sz="4" w:themeColor="accent5" w:themeShade="000099" w:val="single"/>
          <w:insideV w:space="0" w:sz="0" w:val="nil"/>
        </w:tcBorders>
        <w:shd w:color="auto" w:fill="244663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4663" w:themeFill="accent5" w:themeFillShade="000099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96bbd9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24" w:themeColor="accent5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bfb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22870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22870" w:space="0" w:sz="4" w:themeColor="accent6" w:themeShade="000099" w:val="single"/>
          <w:insideV w:space="0" w:sz="0" w:val="nil"/>
        </w:tcBorders>
        <w:shd w:color="auto" w:fill="122870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2870" w:themeFill="accent6" w:themeFillShade="000099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819aeb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2a3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86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60e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2323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3a52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215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4230D9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4230D9"/>
    <w:rPr>
      <w:rFonts w:ascii="Times New Roman" w:cs="Times New Roman" w:hAnsi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9bcda" w:space="0" w:sz="4" w:themeColor="accent1" w:themeTint="000066" w:val="single"/>
        <w:left w:color="99bcda" w:space="0" w:sz="4" w:themeColor="accent1" w:themeTint="000066" w:val="single"/>
        <w:bottom w:color="99bcda" w:space="0" w:sz="4" w:themeColor="accent1" w:themeTint="000066" w:val="single"/>
        <w:right w:color="99bcda" w:space="0" w:sz="4" w:themeColor="accent1" w:themeTint="000066" w:val="single"/>
        <w:insideH w:color="99bcda" w:space="0" w:sz="4" w:themeColor="accent1" w:themeTint="000066" w:val="single"/>
        <w:insideV w:color="99bcda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82c9ff" w:space="0" w:sz="4" w:themeColor="accent2" w:themeTint="000066" w:val="single"/>
        <w:left w:color="82c9ff" w:space="0" w:sz="4" w:themeColor="accent2" w:themeTint="000066" w:val="single"/>
        <w:bottom w:color="82c9ff" w:space="0" w:sz="4" w:themeColor="accent2" w:themeTint="000066" w:val="single"/>
        <w:right w:color="82c9ff" w:space="0" w:sz="4" w:themeColor="accent2" w:themeTint="000066" w:val="single"/>
        <w:insideH w:color="82c9ff" w:space="0" w:sz="4" w:themeColor="accent2" w:themeTint="000066" w:val="single"/>
        <w:insideV w:color="82c9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6f8be8" w:space="0" w:sz="4" w:themeColor="accent3" w:themeTint="000066" w:val="single"/>
        <w:left w:color="6f8be8" w:space="0" w:sz="4" w:themeColor="accent3" w:themeTint="000066" w:val="single"/>
        <w:bottom w:color="6f8be8" w:space="0" w:sz="4" w:themeColor="accent3" w:themeTint="000066" w:val="single"/>
        <w:right w:color="6f8be8" w:space="0" w:sz="4" w:themeColor="accent3" w:themeTint="000066" w:val="single"/>
        <w:insideH w:color="6f8be8" w:space="0" w:sz="4" w:themeColor="accent3" w:themeTint="000066" w:val="single"/>
        <w:insideV w:color="6f8be8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c1c1c1" w:space="0" w:sz="4" w:themeColor="accent4" w:themeTint="000066" w:val="single"/>
        <w:left w:color="c1c1c1" w:space="0" w:sz="4" w:themeColor="accent4" w:themeTint="000066" w:val="single"/>
        <w:bottom w:color="c1c1c1" w:space="0" w:sz="4" w:themeColor="accent4" w:themeTint="000066" w:val="single"/>
        <w:right w:color="c1c1c1" w:space="0" w:sz="4" w:themeColor="accent4" w:themeTint="000066" w:val="single"/>
        <w:insideH w:color="c1c1c1" w:space="0" w:sz="4" w:themeColor="accent4" w:themeTint="000066" w:val="single"/>
        <w:insideV w:color="c1c1c1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abc8e0" w:space="0" w:sz="4" w:themeColor="accent5" w:themeTint="000066" w:val="single"/>
        <w:left w:color="abc8e0" w:space="0" w:sz="4" w:themeColor="accent5" w:themeTint="000066" w:val="single"/>
        <w:bottom w:color="abc8e0" w:space="0" w:sz="4" w:themeColor="accent5" w:themeTint="000066" w:val="single"/>
        <w:right w:color="abc8e0" w:space="0" w:sz="4" w:themeColor="accent5" w:themeTint="000066" w:val="single"/>
        <w:insideH w:color="abc8e0" w:space="0" w:sz="4" w:themeColor="accent5" w:themeTint="000066" w:val="single"/>
        <w:insideV w:color="abc8e0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color="9aaeef" w:space="0" w:sz="4" w:themeColor="accent6" w:themeTint="000066" w:val="single"/>
        <w:left w:color="9aaeef" w:space="0" w:sz="4" w:themeColor="accent6" w:themeTint="000066" w:val="single"/>
        <w:bottom w:color="9aaeef" w:space="0" w:sz="4" w:themeColor="accent6" w:themeTint="000066" w:val="single"/>
        <w:right w:color="9aaeef" w:space="0" w:sz="4" w:themeColor="accent6" w:themeTint="000066" w:val="single"/>
        <w:insideH w:color="9aaeef" w:space="0" w:sz="4" w:themeColor="accent6" w:themeTint="000066" w:val="single"/>
        <w:insideV w:color="9aaee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2" w:themeColor="accent1" w:themeTint="000099" w:val="single"/>
        <w:bottom w:color="679bc8" w:space="0" w:sz="2" w:themeColor="accent1" w:themeTint="000099" w:val="single"/>
        <w:insideH w:color="679bc8" w:space="0" w:sz="2" w:themeColor="accent1" w:themeTint="000099" w:val="single"/>
        <w:insideV w:color="679bc8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9bc8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2" w:themeColor="accent2" w:themeTint="000099" w:val="single"/>
        <w:bottom w:color="44afff" w:space="0" w:sz="2" w:themeColor="accent2" w:themeTint="000099" w:val="single"/>
        <w:insideH w:color="44afff" w:space="0" w:sz="2" w:themeColor="accent2" w:themeTint="000099" w:val="single"/>
        <w:insideV w:color="44af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4af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2" w:themeColor="accent3" w:themeTint="000099" w:val="single"/>
        <w:bottom w:color="2752dc" w:space="0" w:sz="2" w:themeColor="accent3" w:themeTint="000099" w:val="single"/>
        <w:insideH w:color="2752dc" w:space="0" w:sz="2" w:themeColor="accent3" w:themeTint="000099" w:val="single"/>
        <w:insideV w:color="2752dc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752dc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2" w:themeColor="accent4" w:themeTint="000099" w:val="single"/>
        <w:bottom w:color="a3a3a3" w:space="0" w:sz="2" w:themeColor="accent4" w:themeTint="000099" w:val="single"/>
        <w:insideH w:color="a3a3a3" w:space="0" w:sz="2" w:themeColor="accent4" w:themeTint="000099" w:val="single"/>
        <w:insideV w:color="a3a3a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3a3a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2" w:themeColor="accent5" w:themeTint="000099" w:val="single"/>
        <w:bottom w:color="81add1" w:space="0" w:sz="2" w:themeColor="accent5" w:themeTint="000099" w:val="single"/>
        <w:insideH w:color="81add1" w:space="0" w:sz="2" w:themeColor="accent5" w:themeTint="000099" w:val="single"/>
        <w:insideV w:color="81add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1add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2" w:themeColor="accent6" w:themeTint="000099" w:val="single"/>
        <w:bottom w:color="6786e6" w:space="0" w:sz="2" w:themeColor="accent6" w:themeTint="000099" w:val="single"/>
        <w:insideH w:color="6786e6" w:space="0" w:sz="2" w:themeColor="accent6" w:themeTint="000099" w:val="single"/>
        <w:insideV w:color="6786e6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86e6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99bcda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82c9ff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6f8be8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c1c1c1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abc8e0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9aaee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character" w:styleId="HTMLSample">
    <w:name w:val="HTML Sample"/>
    <w:basedOn w:val="DefaultParagraphFont"/>
    <w:uiPriority w:val="99"/>
    <w:semiHidden w:val="1"/>
    <w:unhideWhenUsed w:val="1"/>
    <w:rsid w:val="004230D9"/>
    <w:rPr>
      <w:rFonts w:ascii="Consolas" w:cs="Times New Roman" w:hAnsi="Consolas"/>
      <w:sz w:val="24"/>
      <w:szCs w:val="24"/>
    </w:r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1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  <w:shd w:color="auto" w:fill="c0d5e8" w:themeFill="accent1" w:themeFillTint="00003F" w:val="clear"/>
      </w:tcPr>
    </w:tblStylePr>
    <w:tblStylePr w:type="band2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1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  <w:shd w:color="auto" w:fill="b2deff" w:themeFill="accent2" w:themeFillTint="00003F" w:val="clear"/>
      </w:tcPr>
    </w:tblStylePr>
    <w:tblStylePr w:type="band2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1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  <w:shd w:color="auto" w:fill="a6b7f0" w:themeFill="accent3" w:themeFillTint="00003F" w:val="clear"/>
      </w:tcPr>
    </w:tblStylePr>
    <w:tblStylePr w:type="band2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1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  <w:shd w:color="auto" w:fill="d9d9d9" w:themeFill="accent4" w:themeFillTint="00003F" w:val="clear"/>
      </w:tcPr>
    </w:tblStylePr>
    <w:tblStylePr w:type="band2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1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  <w:shd w:color="auto" w:fill="cbddec" w:themeFill="accent5" w:themeFillTint="00003F" w:val="clear"/>
      </w:tcPr>
    </w:tblStylePr>
    <w:tblStylePr w:type="band2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1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  <w:shd w:color="auto" w:fill="c0cdf5" w:themeFill="accent6" w:themeFillTint="00003F" w:val="clear"/>
      </w:tcPr>
    </w:tblStylePr>
    <w:tblStylePr w:type="band2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</w:style>
  <w:style w:type="paragraph" w:styleId="List">
    <w:name w:val="List"/>
    <w:basedOn w:val="Normal"/>
    <w:uiPriority w:val="99"/>
    <w:semiHidden w:val="1"/>
    <w:unhideWhenUsed w:val="1"/>
    <w:rsid w:val="004230D9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4230D9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4230D9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4230D9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4230D9"/>
    <w:pPr>
      <w:ind w:left="1800" w:hanging="360"/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4230D9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4230D9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4230D9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4230D9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4230D9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4230D9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4230D9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4230D9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4230D9"/>
    <w:pPr>
      <w:spacing w:after="120"/>
      <w:ind w:left="1800"/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4230D9"/>
    <w:pPr>
      <w:numPr>
        <w:numId w:val="6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4230D9"/>
    <w:pPr>
      <w:numPr>
        <w:numId w:val="7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4230D9"/>
    <w:pPr>
      <w:numPr>
        <w:numId w:val="8"/>
      </w:numPr>
      <w:contextualSpacing w:val="1"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9bc8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4af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752dc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3a3a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1add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86e6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bottom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bottom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bottom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bottom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bottom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bottom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2c567a" w:space="0" w:sz="4" w:themeColor="accent1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c567a" w:space="0" w:sz="4" w:themeColor="accent1" w:val="single"/>
          <w:right w:color="2c567a" w:space="0" w:sz="4" w:themeColor="accent1" w:val="single"/>
        </w:tcBorders>
      </w:tcPr>
    </w:tblStylePr>
    <w:tblStylePr w:type="band1Horz">
      <w:tblPr/>
      <w:tcPr>
        <w:tcBorders>
          <w:top w:color="2c567a" w:space="0" w:sz="4" w:themeColor="accent1" w:val="single"/>
          <w:bottom w:color="2c567a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c567a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2c567a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072c7" w:space="0" w:sz="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2c7" w:space="0" w:sz="4" w:themeColor="accent2" w:val="single"/>
          <w:right w:color="0072c7" w:space="0" w:sz="4" w:themeColor="accent2" w:val="single"/>
        </w:tcBorders>
      </w:tcPr>
    </w:tblStylePr>
    <w:tblStylePr w:type="band1Horz">
      <w:tblPr/>
      <w:tcPr>
        <w:tcBorders>
          <w:top w:color="0072c7" w:space="0" w:sz="4" w:themeColor="accent2" w:val="single"/>
          <w:bottom w:color="0072c7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2c7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72c7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0d1d51" w:space="0" w:sz="4" w:themeColor="accent3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d1d51" w:space="0" w:sz="4" w:themeColor="accent3" w:val="single"/>
          <w:right w:color="0d1d51" w:space="0" w:sz="4" w:themeColor="accent3" w:val="single"/>
        </w:tcBorders>
      </w:tcPr>
    </w:tblStylePr>
    <w:tblStylePr w:type="band1Horz">
      <w:tblPr/>
      <w:tcPr>
        <w:tcBorders>
          <w:top w:color="0d1d51" w:space="0" w:sz="4" w:themeColor="accent3" w:val="single"/>
          <w:bottom w:color="0d1d51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d1d51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d1d51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accent4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66666" w:space="0" w:sz="4" w:themeColor="accent4" w:val="single"/>
          <w:right w:color="666666" w:space="0" w:sz="4" w:themeColor="accent4" w:val="single"/>
        </w:tcBorders>
      </w:tcPr>
    </w:tblStylePr>
    <w:tblStylePr w:type="band1Horz">
      <w:tblPr/>
      <w:tcPr>
        <w:tcBorders>
          <w:top w:color="666666" w:space="0" w:sz="4" w:themeColor="accent4" w:val="single"/>
          <w:bottom w:color="666666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66666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666666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3c76a6" w:space="0" w:sz="4" w:themeColor="accent5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c76a6" w:space="0" w:sz="4" w:themeColor="accent5" w:val="single"/>
          <w:right w:color="3c76a6" w:space="0" w:sz="4" w:themeColor="accent5" w:val="single"/>
        </w:tcBorders>
      </w:tcPr>
    </w:tblStylePr>
    <w:tblStylePr w:type="band1Horz">
      <w:tblPr/>
      <w:tcPr>
        <w:tcBorders>
          <w:top w:color="3c76a6" w:space="0" w:sz="4" w:themeColor="accent5" w:val="single"/>
          <w:bottom w:color="3c76a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c76a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3c76a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color="1e44bc" w:space="0" w:sz="4" w:themeColor="accent6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e44bc" w:space="0" w:sz="4" w:themeColor="accent6" w:val="single"/>
          <w:right w:color="1e44bc" w:space="0" w:sz="4" w:themeColor="accent6" w:val="single"/>
        </w:tcBorders>
      </w:tcPr>
    </w:tblStylePr>
    <w:tblStylePr w:type="band1Horz">
      <w:tblPr/>
      <w:tcPr>
        <w:tcBorders>
          <w:top w:color="1e44bc" w:space="0" w:sz="4" w:themeColor="accent6" w:val="single"/>
          <w:bottom w:color="1e44bc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e44bc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1e44bc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2c567a" w:space="0" w:sz="24" w:themeColor="accent1" w:val="single"/>
        <w:left w:color="2c567a" w:space="0" w:sz="24" w:themeColor="accent1" w:val="single"/>
        <w:bottom w:color="2c567a" w:space="0" w:sz="24" w:themeColor="accent1" w:val="single"/>
        <w:right w:color="2c567a" w:space="0" w:sz="24" w:themeColor="accent1" w:val="single"/>
      </w:tblBorders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24" w:themeColor="accent2" w:val="single"/>
        <w:bottom w:color="0072c7" w:space="0" w:sz="24" w:themeColor="accent2" w:val="single"/>
        <w:right w:color="0072c7" w:space="0" w:sz="24" w:themeColor="accent2" w:val="single"/>
      </w:tblBorders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d1d51" w:space="0" w:sz="24" w:themeColor="accent3" w:val="single"/>
        <w:left w:color="0d1d51" w:space="0" w:sz="24" w:themeColor="accent3" w:val="single"/>
        <w:bottom w:color="0d1d51" w:space="0" w:sz="24" w:themeColor="accent3" w:val="single"/>
        <w:right w:color="0d1d51" w:space="0" w:sz="24" w:themeColor="accent3" w:val="single"/>
      </w:tblBorders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666666" w:space="0" w:sz="24" w:themeColor="accent4" w:val="single"/>
        <w:left w:color="666666" w:space="0" w:sz="24" w:themeColor="accent4" w:val="single"/>
        <w:bottom w:color="666666" w:space="0" w:sz="24" w:themeColor="accent4" w:val="single"/>
        <w:right w:color="666666" w:space="0" w:sz="24" w:themeColor="accent4" w:val="single"/>
      </w:tblBorders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3c76a6" w:space="0" w:sz="24" w:themeColor="accent5" w:val="single"/>
        <w:left w:color="3c76a6" w:space="0" w:sz="24" w:themeColor="accent5" w:val="single"/>
        <w:bottom w:color="3c76a6" w:space="0" w:sz="24" w:themeColor="accent5" w:val="single"/>
        <w:right w:color="3c76a6" w:space="0" w:sz="24" w:themeColor="accent5" w:val="single"/>
      </w:tblBorders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e44bc" w:space="0" w:sz="24" w:themeColor="accent6" w:val="single"/>
        <w:left w:color="1e44bc" w:space="0" w:sz="24" w:themeColor="accent6" w:val="single"/>
        <w:bottom w:color="1e44bc" w:space="0" w:sz="24" w:themeColor="accent6" w:val="single"/>
        <w:right w:color="1e44bc" w:space="0" w:sz="24" w:themeColor="accent6" w:val="single"/>
      </w:tblBorders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4" w:themeColor="accent1" w:val="single"/>
        <w:bottom w:color="2c567a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2c567a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4" w:themeColor="accent2" w:val="single"/>
        <w:bottom w:color="0072c7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0072c7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4" w:themeColor="accent3" w:val="single"/>
        <w:bottom w:color="0d1d51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d1d51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4" w:themeColor="accent4" w:val="single"/>
        <w:bottom w:color="666666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4" w:themeColor="accent5" w:val="single"/>
        <w:bottom w:color="3c76a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3c76a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4" w:themeColor="accent6" w:val="single"/>
        <w:bottom w:color="1e44bc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1e44bc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c567a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c567a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c567a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c567a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2c7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2c7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2c7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2c7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d1d51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d1d51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d1d51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d1d51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66666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66666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66666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66666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c76a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c76a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c76a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c76a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e44bc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e44bc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e44bc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e44bc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  <w:insideV w:color="4382b9" w:space="0" w:sz="8" w:themeColor="accent1" w:themeTint="0000BF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382b9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  <w:insideV w:color="169bff" w:space="0" w:sz="8" w:themeColor="accent2" w:themeTint="0000BF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69bf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  <w:insideV w:color="1b3daa" w:space="0" w:sz="8" w:themeColor="accent3" w:themeTint="0000BF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3daa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  <w:insideV w:color="8c8c8c" w:space="0" w:sz="8" w:themeColor="accent4" w:themeTint="0000BF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c8c8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  <w:insideV w:color="6299c6" w:space="0" w:sz="8" w:themeColor="accent5" w:themeTint="0000BF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299c6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  <w:insideV w:color="4268e0" w:space="0" w:sz="8" w:themeColor="accent6" w:themeTint="0000BF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268e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ef6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dec" w:themeFill="accent1" w:themeFillTint="000033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tcBorders>
          <w:insideH w:color="2c567a" w:space="0" w:sz="6" w:themeColor="accent1" w:val="single"/>
          <w:insideV w:color="2c567a" w:space="0" w:sz="6" w:themeColor="accent1" w:val="single"/>
        </w:tcBorders>
        <w:shd w:color="auto" w:fill="81acd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1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e4ff" w:themeFill="accent2" w:themeFillTint="000033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tcBorders>
          <w:insideH w:color="0072c7" w:space="0" w:sz="6" w:themeColor="accent2" w:val="single"/>
          <w:insideV w:color="0072c7" w:space="0" w:sz="6" w:themeColor="accent2" w:val="single"/>
        </w:tcBorders>
        <w:shd w:color="auto" w:fill="64b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e2f9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c5f3" w:themeFill="accent3" w:themeFillTint="000033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tcBorders>
          <w:insideH w:color="0d1d51" w:space="0" w:sz="6" w:themeColor="accent3" w:val="single"/>
          <w:insideV w:color="0d1d51" w:space="0" w:sz="6" w:themeColor="accent3" w:val="single"/>
        </w:tcBorders>
        <w:shd w:color="auto" w:fill="4c6fe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0f0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0e0" w:themeFill="accent4" w:themeFillTint="000033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tcBorders>
          <w:insideH w:color="666666" w:space="0" w:sz="6" w:themeColor="accent4" w:val="single"/>
          <w:insideV w:color="666666" w:space="0" w:sz="6" w:themeColor="accent4" w:val="single"/>
        </w:tcBorders>
        <w:shd w:color="auto" w:fill="b2b2b2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af1f7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5e3f0" w:themeFill="accent5" w:themeFillTint="000033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tcBorders>
          <w:insideH w:color="3c76a6" w:space="0" w:sz="6" w:themeColor="accent5" w:val="single"/>
          <w:insideV w:color="3c76a6" w:space="0" w:sz="6" w:themeColor="accent5" w:val="single"/>
        </w:tcBorders>
        <w:shd w:color="auto" w:fill="96bbd9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bfb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6f7" w:themeFill="accent6" w:themeFillTint="000033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tcBorders>
          <w:insideH w:color="1e44bc" w:space="0" w:sz="6" w:themeColor="accent6" w:val="single"/>
          <w:insideV w:color="1e44bc" w:space="0" w:sz="6" w:themeColor="accent6" w:val="single"/>
        </w:tcBorders>
        <w:shd w:color="auto" w:fill="819aeb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acd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acd1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cff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c6fe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c6fe2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2b2b2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2b2b2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6bbd9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6bbd9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9aeb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9aeb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c567a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shd w:color="auto" w:fill="c0d5e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2c7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shd w:color="auto" w:fill="b2deff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d1d51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shd w:color="auto" w:fill="a6b7f0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66666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shd w:color="auto" w:fill="d9d9d9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c76a6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shd w:color="auto" w:fill="cbddec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e44bc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shd w:color="auto" w:fill="c0cdf5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c567a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c567a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c567a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2c7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2c7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d1d51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d1d51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66666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66666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c76a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c76a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4230D9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e44bc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e44bc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382b9" w:space="0" w:sz="8" w:themeColor="accent1" w:themeTint="0000BF" w:val="sing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382b9" w:space="0" w:sz="6" w:themeColor="accent1" w:themeTint="0000BF" w:val="doub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69bff" w:space="0" w:sz="8" w:themeColor="accent2" w:themeTint="0000BF" w:val="sing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69bff" w:space="0" w:sz="6" w:themeColor="accent2" w:themeTint="0000BF" w:val="doub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3daa" w:space="0" w:sz="8" w:themeColor="accent3" w:themeTint="0000BF" w:val="sing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3daa" w:space="0" w:sz="6" w:themeColor="accent3" w:themeTint="0000BF" w:val="doub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c8c8c" w:space="0" w:sz="8" w:themeColor="accent4" w:themeTint="0000BF" w:val="sing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c8c8c" w:space="0" w:sz="6" w:themeColor="accent4" w:themeTint="0000BF" w:val="doub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299c6" w:space="0" w:sz="8" w:themeColor="accent5" w:themeTint="0000BF" w:val="sing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299c6" w:space="0" w:sz="6" w:themeColor="accent5" w:themeTint="0000BF" w:val="doub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268e0" w:space="0" w:sz="8" w:themeColor="accent6" w:themeTint="0000BF" w:val="sing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268e0" w:space="0" w:sz="6" w:themeColor="accent6" w:themeTint="0000BF" w:val="doub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4230D9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NoSpacing">
    <w:name w:val="No Spacing"/>
    <w:uiPriority w:val="1"/>
    <w:semiHidden w:val="1"/>
    <w:unhideWhenUsed w:val="1"/>
    <w:qFormat w:val="1"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4230D9"/>
  </w:style>
  <w:style w:type="paragraph" w:styleId="NormalIndent">
    <w:name w:val="Normal Indent"/>
    <w:basedOn w:val="Normal"/>
    <w:uiPriority w:val="99"/>
    <w:semiHidden w:val="1"/>
    <w:unhideWhenUsed w:val="1"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 w:val="1"/>
    <w:unhideWhenUsed w:val="1"/>
    <w:rsid w:val="004230D9"/>
    <w:rPr>
      <w:rFonts w:ascii="Times New Roman" w:cs="Times New Roman" w:hAnsi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3Deffects1">
    <w:name w:val="Table 3D effects 1"/>
    <w:basedOn w:val="TableNormal"/>
    <w:uiPriority w:val="99"/>
    <w:semiHidden w:val="1"/>
    <w:unhideWhenUsed w:val="1"/>
    <w:rsid w:val="004230D9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4230D9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4230D9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4230D9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4230D9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4230D9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4230D9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4230D9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4230D9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4230D9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4230D9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4230D9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4230D9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4230D9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4230D9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4230D9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4230D9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4230D9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4230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4230D9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4230D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4230D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4230D9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4230D9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4230D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4230D9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4230D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4230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4230D9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4230D9"/>
    <w:pPr>
      <w:spacing w:before="120"/>
    </w:pPr>
    <w:rPr>
      <w:rFonts w:ascii="Arial" w:cs="Arial" w:hAnsi="Arial" w:eastAsiaTheme="majorEastAsia"/>
      <w:b w:val="1"/>
      <w:bCs w:val="1"/>
    </w:r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4230D9"/>
    <w:pPr>
      <w:spacing w:after="100"/>
      <w:ind w:left="1680"/>
    </w:pPr>
  </w:style>
  <w:style w:type="character" w:styleId="DateChar" w:customStyle="1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styleId="Attendees" w:customStyle="1">
    <w:name w:val="Attendees"/>
    <w:basedOn w:val="Normal"/>
    <w:qFormat w:val="1"/>
    <w:rsid w:val="007D4434"/>
    <w:pPr>
      <w:spacing w:after="480" w:line="274" w:lineRule="auto"/>
      <w:jc w:val="center"/>
    </w:pPr>
    <w:rPr>
      <w:rFonts w:cs="Calibri"/>
      <w:sz w:val="22"/>
      <w:lang w:val="en-GB"/>
    </w:rPr>
  </w:style>
  <w:style w:type="paragraph" w:styleId="m-8094918765442362316msolistparagraph" w:customStyle="1">
    <w:name w:val="m_-8094918765442362316msolistparagraph"/>
    <w:basedOn w:val="Normal"/>
    <w:rsid w:val="007742C9"/>
    <w:pPr>
      <w:spacing w:after="100" w:afterAutospacing="1" w:before="100" w:beforeAutospacing="1" w:line="240" w:lineRule="auto"/>
      <w:ind w:left="0"/>
    </w:pPr>
    <w:rPr>
      <w:rFonts w:ascii="Times New Roman" w:hAnsi="Times New Roman"/>
    </w:rPr>
  </w:style>
  <w:style w:type="paragraph" w:styleId="m589770114696456689msolistparagraph" w:customStyle="1">
    <w:name w:val="m_589770114696456689msolistparagraph"/>
    <w:basedOn w:val="Normal"/>
    <w:rsid w:val="004C6747"/>
    <w:pPr>
      <w:spacing w:after="100" w:afterAutospacing="1" w:before="100" w:beforeAutospacing="1" w:line="240" w:lineRule="auto"/>
      <w:ind w:left="0"/>
    </w:pPr>
    <w:rPr>
      <w:rFonts w:ascii="Times New Roman" w:hAnsi="Times New Roman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2q/W7g7TUHk8PakVgGoqY7Fdg==">CgMxLjA4AHIhMTg4SWNBWHcyUGFrMFVVZGstdHJSSnRjb3hnRVd4ZzFm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2024-02-13T23:37:00Z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