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751C9" w14:textId="22E39DB6" w:rsidR="00C43EEF" w:rsidRPr="007C4DB3" w:rsidRDefault="00C43EEF" w:rsidP="007C4DB3">
      <w:pPr>
        <w:jc w:val="center"/>
        <w:rPr>
          <w:b/>
          <w:sz w:val="28"/>
          <w:szCs w:val="28"/>
        </w:rPr>
      </w:pPr>
      <w:r w:rsidRPr="00803C30">
        <w:rPr>
          <w:b/>
          <w:sz w:val="28"/>
          <w:szCs w:val="28"/>
        </w:rPr>
        <w:t>Frequently Asked Questions</w:t>
      </w:r>
    </w:p>
    <w:p w14:paraId="0BED4211" w14:textId="36BBAC05" w:rsidR="00C43EEF" w:rsidRPr="00C43EEF" w:rsidRDefault="00C43EEF" w:rsidP="00C43EEF">
      <w:pPr>
        <w:rPr>
          <w:rFonts w:ascii="Cambria" w:hAnsi="Cambria"/>
          <w:b/>
          <w:sz w:val="24"/>
          <w:szCs w:val="24"/>
          <w:u w:val="single"/>
        </w:rPr>
      </w:pPr>
      <w:r w:rsidRPr="00803C30">
        <w:rPr>
          <w:rFonts w:ascii="Cambria" w:hAnsi="Cambria"/>
          <w:b/>
          <w:sz w:val="24"/>
          <w:szCs w:val="24"/>
          <w:u w:val="single"/>
        </w:rPr>
        <w:t>National Registry</w:t>
      </w:r>
    </w:p>
    <w:p w14:paraId="458FA8E4" w14:textId="7CB3D61F" w:rsidR="002C651B" w:rsidRDefault="002C651B" w:rsidP="00C43EEF">
      <w:pPr>
        <w:pStyle w:val="ListParagraph"/>
        <w:numPr>
          <w:ilvl w:val="0"/>
          <w:numId w:val="17"/>
        </w:numPr>
        <w:spacing w:after="0"/>
        <w:jc w:val="both"/>
        <w:rPr>
          <w:rFonts w:ascii="Cambria" w:hAnsi="Cambria"/>
          <w:b/>
          <w:sz w:val="24"/>
          <w:szCs w:val="24"/>
        </w:rPr>
      </w:pPr>
      <w:r>
        <w:rPr>
          <w:rFonts w:ascii="Cambria" w:hAnsi="Cambria"/>
          <w:b/>
          <w:sz w:val="24"/>
          <w:szCs w:val="24"/>
        </w:rPr>
        <w:t xml:space="preserve">What is the National Registry? </w:t>
      </w:r>
    </w:p>
    <w:p w14:paraId="334F1A61" w14:textId="56C2B8A0" w:rsidR="002C651B" w:rsidRDefault="002C651B" w:rsidP="002C651B">
      <w:pPr>
        <w:pStyle w:val="ListParagraph"/>
        <w:spacing w:after="0"/>
        <w:jc w:val="both"/>
        <w:rPr>
          <w:rFonts w:ascii="Cambria" w:hAnsi="Cambria"/>
          <w:i/>
          <w:sz w:val="24"/>
          <w:szCs w:val="24"/>
        </w:rPr>
      </w:pPr>
      <w:r>
        <w:rPr>
          <w:rFonts w:ascii="Cambria" w:hAnsi="Cambria"/>
          <w:i/>
          <w:sz w:val="24"/>
          <w:szCs w:val="24"/>
        </w:rPr>
        <w:t xml:space="preserve">The National Registry is a mandate set forth by Football Canada for all participants to register with the National Sport Organization (NSO). All Ontario Football members and registered participants must also register with the </w:t>
      </w:r>
      <w:proofErr w:type="gramStart"/>
      <w:r>
        <w:rPr>
          <w:rFonts w:ascii="Cambria" w:hAnsi="Cambria"/>
          <w:i/>
          <w:sz w:val="24"/>
          <w:szCs w:val="24"/>
        </w:rPr>
        <w:t>NSO</w:t>
      </w:r>
      <w:proofErr w:type="gramEnd"/>
      <w:r>
        <w:rPr>
          <w:rFonts w:ascii="Cambria" w:hAnsi="Cambria"/>
          <w:i/>
          <w:sz w:val="24"/>
          <w:szCs w:val="24"/>
        </w:rPr>
        <w:t xml:space="preserve"> as do most other sports. OFA has implemented their registration process with the National Registry to provide one point of registration for both the PSO and NSO. </w:t>
      </w:r>
    </w:p>
    <w:p w14:paraId="3D829137" w14:textId="77777777" w:rsidR="002C651B" w:rsidRPr="002C651B" w:rsidRDefault="002C651B" w:rsidP="002C651B">
      <w:pPr>
        <w:pStyle w:val="ListParagraph"/>
        <w:spacing w:after="0"/>
        <w:jc w:val="both"/>
        <w:rPr>
          <w:rFonts w:ascii="Cambria" w:hAnsi="Cambria"/>
          <w:i/>
          <w:sz w:val="24"/>
          <w:szCs w:val="24"/>
        </w:rPr>
      </w:pPr>
    </w:p>
    <w:p w14:paraId="280C2B6B" w14:textId="77777777" w:rsidR="00C43EEF" w:rsidRPr="00803C30" w:rsidRDefault="00C43EEF" w:rsidP="00C43EEF">
      <w:pPr>
        <w:pStyle w:val="ListParagraph"/>
        <w:numPr>
          <w:ilvl w:val="0"/>
          <w:numId w:val="17"/>
        </w:numPr>
        <w:spacing w:after="0"/>
        <w:jc w:val="both"/>
        <w:rPr>
          <w:rFonts w:ascii="Cambria" w:hAnsi="Cambria"/>
          <w:b/>
          <w:sz w:val="24"/>
          <w:szCs w:val="24"/>
        </w:rPr>
      </w:pPr>
      <w:r w:rsidRPr="00803C30">
        <w:rPr>
          <w:rFonts w:ascii="Cambria" w:hAnsi="Cambria"/>
          <w:b/>
          <w:sz w:val="24"/>
          <w:szCs w:val="24"/>
        </w:rPr>
        <w:t>Who needs to sign up?</w:t>
      </w:r>
    </w:p>
    <w:p w14:paraId="11764D6A" w14:textId="6983C72F" w:rsidR="00C43EEF" w:rsidRDefault="00C43EEF" w:rsidP="00C43EEF">
      <w:pPr>
        <w:spacing w:after="0"/>
        <w:ind w:left="720"/>
        <w:jc w:val="both"/>
        <w:rPr>
          <w:rFonts w:ascii="Cambria" w:hAnsi="Cambria"/>
          <w:i/>
          <w:sz w:val="24"/>
          <w:szCs w:val="24"/>
        </w:rPr>
      </w:pPr>
      <w:r w:rsidRPr="00C43EEF">
        <w:rPr>
          <w:rFonts w:ascii="Cambria" w:hAnsi="Cambria"/>
          <w:i/>
          <w:sz w:val="24"/>
          <w:szCs w:val="24"/>
        </w:rPr>
        <w:t xml:space="preserve">The National Registry will be for all Players, Coaches, &amp; Volunteers competing in Ontario Football Alliance sanctioned actives. </w:t>
      </w:r>
    </w:p>
    <w:p w14:paraId="7F7D3468" w14:textId="77777777" w:rsidR="00C43EEF" w:rsidRPr="00C43EEF" w:rsidRDefault="00C43EEF" w:rsidP="00C43EEF">
      <w:pPr>
        <w:spacing w:after="0"/>
        <w:ind w:left="720"/>
        <w:jc w:val="both"/>
        <w:rPr>
          <w:rFonts w:ascii="Cambria" w:hAnsi="Cambria"/>
          <w:i/>
          <w:sz w:val="24"/>
          <w:szCs w:val="24"/>
        </w:rPr>
      </w:pPr>
    </w:p>
    <w:p w14:paraId="33E6BA47" w14:textId="1B81F09F" w:rsidR="00C43EEF" w:rsidRPr="00C43EEF" w:rsidRDefault="00C43EEF" w:rsidP="00C43EEF">
      <w:pPr>
        <w:pStyle w:val="ListParagraph"/>
        <w:numPr>
          <w:ilvl w:val="0"/>
          <w:numId w:val="17"/>
        </w:numPr>
        <w:spacing w:after="0"/>
        <w:jc w:val="both"/>
        <w:rPr>
          <w:rFonts w:ascii="Cambria" w:hAnsi="Cambria"/>
          <w:b/>
          <w:sz w:val="24"/>
          <w:szCs w:val="24"/>
        </w:rPr>
      </w:pPr>
      <w:r w:rsidRPr="00803C30">
        <w:rPr>
          <w:rFonts w:ascii="Cambria" w:hAnsi="Cambria"/>
          <w:b/>
          <w:sz w:val="24"/>
          <w:szCs w:val="24"/>
        </w:rPr>
        <w:t>What information will be collected?</w:t>
      </w:r>
    </w:p>
    <w:p w14:paraId="4C3A0816" w14:textId="1BBE2AFC" w:rsidR="00C43EEF" w:rsidRPr="00C43EEF" w:rsidRDefault="00C43EEF" w:rsidP="00C43EEF">
      <w:pPr>
        <w:ind w:left="720"/>
        <w:jc w:val="both"/>
        <w:rPr>
          <w:rFonts w:ascii="Cambria" w:hAnsi="Cambria"/>
          <w:i/>
          <w:color w:val="000000" w:themeColor="text1"/>
          <w:sz w:val="24"/>
          <w:szCs w:val="24"/>
        </w:rPr>
      </w:pPr>
      <w:r w:rsidRPr="00803C30">
        <w:rPr>
          <w:rFonts w:ascii="Cambria" w:hAnsi="Cambria"/>
          <w:i/>
          <w:color w:val="000000" w:themeColor="text1"/>
          <w:sz w:val="24"/>
          <w:szCs w:val="24"/>
        </w:rPr>
        <w:t xml:space="preserve">Full Name, Phone Number, Date of Birth, Email, Address, Gender, Designation (player, coach), Discipline (tackle, flag or touch), and Association. Players will also be required to agree to waivers from Football Canada and Ontario Football Alliance. </w:t>
      </w:r>
    </w:p>
    <w:p w14:paraId="43A56216" w14:textId="77777777" w:rsidR="00C43EEF" w:rsidRDefault="00C43EEF" w:rsidP="00C43EEF">
      <w:pPr>
        <w:pStyle w:val="ListParagraph"/>
        <w:numPr>
          <w:ilvl w:val="0"/>
          <w:numId w:val="21"/>
        </w:numPr>
        <w:jc w:val="both"/>
        <w:rPr>
          <w:rFonts w:ascii="Cambria" w:hAnsi="Cambria"/>
          <w:b/>
          <w:sz w:val="24"/>
          <w:szCs w:val="24"/>
        </w:rPr>
      </w:pPr>
      <w:r w:rsidRPr="00803C30">
        <w:rPr>
          <w:rFonts w:ascii="Cambria" w:hAnsi="Cambria"/>
          <w:b/>
          <w:sz w:val="24"/>
          <w:szCs w:val="24"/>
        </w:rPr>
        <w:t xml:space="preserve">Can we request additional information be added to the registration form? </w:t>
      </w:r>
    </w:p>
    <w:p w14:paraId="28004157" w14:textId="283531A4" w:rsidR="00C43EEF" w:rsidRPr="00C43EEF" w:rsidRDefault="00C43EEF" w:rsidP="00C43EEF">
      <w:pPr>
        <w:pStyle w:val="ListParagraph"/>
        <w:jc w:val="both"/>
        <w:rPr>
          <w:rFonts w:ascii="Cambria" w:hAnsi="Cambria"/>
          <w:b/>
          <w:sz w:val="24"/>
          <w:szCs w:val="24"/>
        </w:rPr>
      </w:pPr>
      <w:r w:rsidRPr="00C43EEF">
        <w:rPr>
          <w:rFonts w:ascii="Cambria" w:hAnsi="Cambria"/>
          <w:sz w:val="24"/>
          <w:szCs w:val="24"/>
        </w:rPr>
        <w:t xml:space="preserve">Yes OFA can add additional fields to our registration form, however we would like to keep it as simple and quick as possible for players and parents to register. </w:t>
      </w:r>
    </w:p>
    <w:p w14:paraId="5FD53034" w14:textId="31008BA9" w:rsidR="00C43EEF" w:rsidRPr="00C43EEF" w:rsidRDefault="00C43EEF" w:rsidP="00C43EEF">
      <w:pPr>
        <w:pStyle w:val="ListParagraph"/>
        <w:numPr>
          <w:ilvl w:val="0"/>
          <w:numId w:val="17"/>
        </w:numPr>
        <w:spacing w:after="0"/>
        <w:jc w:val="both"/>
        <w:rPr>
          <w:rFonts w:ascii="Cambria" w:hAnsi="Cambria"/>
          <w:b/>
          <w:sz w:val="24"/>
          <w:szCs w:val="24"/>
        </w:rPr>
      </w:pPr>
      <w:r w:rsidRPr="00803C30">
        <w:rPr>
          <w:rFonts w:ascii="Cambria" w:hAnsi="Cambria"/>
          <w:b/>
          <w:sz w:val="24"/>
          <w:szCs w:val="24"/>
        </w:rPr>
        <w:t>Where do I register?</w:t>
      </w:r>
    </w:p>
    <w:p w14:paraId="74A68D92" w14:textId="7CFAB200" w:rsidR="00C43EEF" w:rsidRPr="00C43EEF" w:rsidRDefault="00C43EEF" w:rsidP="00C43EEF">
      <w:pPr>
        <w:ind w:left="720"/>
        <w:jc w:val="both"/>
        <w:rPr>
          <w:rFonts w:ascii="Cambria" w:hAnsi="Cambria"/>
          <w:i/>
          <w:sz w:val="24"/>
          <w:szCs w:val="24"/>
        </w:rPr>
      </w:pPr>
      <w:r w:rsidRPr="00803C30">
        <w:rPr>
          <w:rFonts w:ascii="Cambria" w:hAnsi="Cambria"/>
          <w:i/>
          <w:sz w:val="24"/>
          <w:szCs w:val="24"/>
        </w:rPr>
        <w:t xml:space="preserve">To sign up, you will go to </w:t>
      </w:r>
      <w:hyperlink r:id="rId8" w:history="1">
        <w:r w:rsidRPr="00803C30">
          <w:rPr>
            <w:rStyle w:val="Hyperlink"/>
            <w:rFonts w:ascii="Cambria" w:hAnsi="Cambria"/>
            <w:i/>
            <w:sz w:val="24"/>
            <w:szCs w:val="24"/>
          </w:rPr>
          <w:t>www.OntarioFootball.ca</w:t>
        </w:r>
      </w:hyperlink>
      <w:r w:rsidRPr="00803C30">
        <w:rPr>
          <w:rFonts w:ascii="Cambria" w:hAnsi="Cambria"/>
          <w:i/>
          <w:sz w:val="24"/>
          <w:szCs w:val="24"/>
        </w:rPr>
        <w:t xml:space="preserve">. You will find a “Registration” button on the front page where it will direct you to the online registration. </w:t>
      </w:r>
    </w:p>
    <w:p w14:paraId="6181AB3D" w14:textId="63493D5E" w:rsidR="00C43EEF" w:rsidRPr="00C43EEF" w:rsidRDefault="00C43EEF" w:rsidP="00C43EEF">
      <w:pPr>
        <w:pStyle w:val="ListParagraph"/>
        <w:numPr>
          <w:ilvl w:val="0"/>
          <w:numId w:val="17"/>
        </w:numPr>
        <w:spacing w:after="0"/>
        <w:jc w:val="both"/>
        <w:rPr>
          <w:rFonts w:ascii="Cambria" w:hAnsi="Cambria"/>
          <w:b/>
          <w:sz w:val="24"/>
          <w:szCs w:val="24"/>
        </w:rPr>
      </w:pPr>
      <w:r w:rsidRPr="00803C30">
        <w:rPr>
          <w:rFonts w:ascii="Cambria" w:hAnsi="Cambria"/>
          <w:b/>
          <w:sz w:val="24"/>
          <w:szCs w:val="24"/>
        </w:rPr>
        <w:t>When do I register?</w:t>
      </w:r>
    </w:p>
    <w:p w14:paraId="16226B49" w14:textId="0BC41851" w:rsidR="00C43EEF" w:rsidRPr="00C43EEF" w:rsidRDefault="00C43EEF" w:rsidP="00C43EEF">
      <w:pPr>
        <w:ind w:left="720"/>
        <w:jc w:val="both"/>
        <w:rPr>
          <w:rFonts w:ascii="Cambria" w:hAnsi="Cambria"/>
          <w:i/>
          <w:sz w:val="24"/>
          <w:szCs w:val="24"/>
        </w:rPr>
      </w:pPr>
      <w:r w:rsidRPr="00803C30">
        <w:rPr>
          <w:rFonts w:ascii="Cambria" w:hAnsi="Cambria"/>
          <w:i/>
          <w:sz w:val="24"/>
          <w:szCs w:val="24"/>
        </w:rPr>
        <w:t xml:space="preserve">Players, Coaches, &amp; Volunteers will need to sign up </w:t>
      </w:r>
      <w:r w:rsidRPr="00803C30">
        <w:rPr>
          <w:rFonts w:ascii="Cambria" w:hAnsi="Cambria"/>
          <w:i/>
          <w:sz w:val="24"/>
          <w:szCs w:val="24"/>
          <w:u w:val="single"/>
        </w:rPr>
        <w:t>BEFORE</w:t>
      </w:r>
      <w:r w:rsidRPr="00803C30">
        <w:rPr>
          <w:rFonts w:ascii="Cambria" w:hAnsi="Cambria"/>
          <w:i/>
          <w:sz w:val="24"/>
          <w:szCs w:val="24"/>
        </w:rPr>
        <w:t xml:space="preserve"> they take part in any camp, clinic, practice, game or tryouts consisting of more than 2 practices. Registration will open January 1</w:t>
      </w:r>
      <w:r w:rsidRPr="00803C30">
        <w:rPr>
          <w:rFonts w:ascii="Cambria" w:hAnsi="Cambria"/>
          <w:i/>
          <w:sz w:val="24"/>
          <w:szCs w:val="24"/>
          <w:vertAlign w:val="superscript"/>
        </w:rPr>
        <w:t>st</w:t>
      </w:r>
      <w:r w:rsidRPr="00803C30">
        <w:rPr>
          <w:rFonts w:ascii="Cambria" w:hAnsi="Cambria"/>
          <w:i/>
          <w:sz w:val="24"/>
          <w:szCs w:val="24"/>
        </w:rPr>
        <w:t xml:space="preserve">, 2016. The Ontario Football Alliance will send each League &amp; Club Member the Registration button that can be linked to make this process as smooth as possible. </w:t>
      </w:r>
    </w:p>
    <w:p w14:paraId="152E14BB" w14:textId="69FD478F" w:rsidR="00C43EEF" w:rsidRPr="00C43EEF" w:rsidRDefault="00C43EEF" w:rsidP="00C43EEF">
      <w:pPr>
        <w:pStyle w:val="ListParagraph"/>
        <w:numPr>
          <w:ilvl w:val="0"/>
          <w:numId w:val="17"/>
        </w:numPr>
        <w:spacing w:after="0"/>
        <w:jc w:val="both"/>
        <w:rPr>
          <w:rFonts w:ascii="Cambria" w:hAnsi="Cambria"/>
          <w:b/>
          <w:sz w:val="24"/>
          <w:szCs w:val="24"/>
        </w:rPr>
      </w:pPr>
      <w:r w:rsidRPr="00803C30">
        <w:rPr>
          <w:rFonts w:ascii="Cambria" w:hAnsi="Cambria"/>
          <w:b/>
          <w:sz w:val="24"/>
          <w:szCs w:val="24"/>
        </w:rPr>
        <w:t xml:space="preserve">Why am I registering? </w:t>
      </w:r>
    </w:p>
    <w:p w14:paraId="1A62E7E0" w14:textId="69323106" w:rsidR="00C43EEF" w:rsidRPr="00803C30" w:rsidRDefault="00C43EEF" w:rsidP="002C651B">
      <w:pPr>
        <w:ind w:left="720"/>
        <w:jc w:val="both"/>
        <w:rPr>
          <w:rFonts w:ascii="Cambria" w:hAnsi="Cambria"/>
          <w:i/>
          <w:color w:val="222222"/>
          <w:sz w:val="24"/>
          <w:szCs w:val="24"/>
          <w:shd w:val="clear" w:color="auto" w:fill="FFFFFF"/>
        </w:rPr>
      </w:pPr>
      <w:r w:rsidRPr="00803C30">
        <w:rPr>
          <w:rFonts w:ascii="Cambria" w:hAnsi="Cambria"/>
          <w:i/>
          <w:color w:val="222222"/>
          <w:sz w:val="24"/>
          <w:szCs w:val="24"/>
          <w:shd w:val="clear" w:color="auto" w:fill="FFFFFF"/>
        </w:rPr>
        <w:lastRenderedPageBreak/>
        <w:t>With a National Registry, the Ontario Football Alliance and Football Canada will now be able to communicate directly with players and parents, keeping them better informed. As well:</w:t>
      </w:r>
    </w:p>
    <w:p w14:paraId="5F662FA0" w14:textId="77777777" w:rsidR="00C43EEF" w:rsidRPr="00803C30" w:rsidRDefault="00C43EEF" w:rsidP="00C43EEF">
      <w:pPr>
        <w:pStyle w:val="ListParagraph"/>
        <w:numPr>
          <w:ilvl w:val="0"/>
          <w:numId w:val="18"/>
        </w:numPr>
        <w:spacing w:after="0" w:line="240" w:lineRule="auto"/>
        <w:jc w:val="both"/>
        <w:rPr>
          <w:rFonts w:ascii="Cambria" w:hAnsi="Cambria"/>
          <w:i/>
          <w:color w:val="222222"/>
          <w:sz w:val="24"/>
          <w:szCs w:val="24"/>
          <w:shd w:val="clear" w:color="auto" w:fill="FFFFFF"/>
        </w:rPr>
      </w:pPr>
      <w:r w:rsidRPr="00803C30">
        <w:rPr>
          <w:rFonts w:ascii="Cambria" w:hAnsi="Cambria"/>
          <w:i/>
          <w:color w:val="222222"/>
          <w:sz w:val="24"/>
          <w:szCs w:val="24"/>
          <w:shd w:val="clear" w:color="auto" w:fill="FFFFFF"/>
        </w:rPr>
        <w:t>Players &amp; Parents will now receive a monthly newsletter about upcoming events and what’s going on in the football community in Ontario.</w:t>
      </w:r>
    </w:p>
    <w:p w14:paraId="6E3DF041" w14:textId="77777777" w:rsidR="00C43EEF" w:rsidRPr="00803C30" w:rsidRDefault="00C43EEF" w:rsidP="00C43EEF">
      <w:pPr>
        <w:pStyle w:val="ListParagraph"/>
        <w:numPr>
          <w:ilvl w:val="0"/>
          <w:numId w:val="18"/>
        </w:numPr>
        <w:spacing w:after="0" w:line="240" w:lineRule="auto"/>
        <w:jc w:val="both"/>
        <w:rPr>
          <w:rFonts w:ascii="Cambria" w:hAnsi="Cambria"/>
          <w:i/>
          <w:color w:val="222222"/>
          <w:sz w:val="24"/>
          <w:szCs w:val="24"/>
          <w:shd w:val="clear" w:color="auto" w:fill="FFFFFF"/>
        </w:rPr>
      </w:pPr>
      <w:r w:rsidRPr="00803C30">
        <w:rPr>
          <w:rFonts w:ascii="Cambria" w:hAnsi="Cambria"/>
          <w:i/>
          <w:color w:val="222222"/>
          <w:sz w:val="24"/>
          <w:szCs w:val="24"/>
          <w:shd w:val="clear" w:color="auto" w:fill="FFFFFF"/>
        </w:rPr>
        <w:t xml:space="preserve">Players &amp; Parents will be better educated on Ontario Football &amp; Football Canada programming. </w:t>
      </w:r>
    </w:p>
    <w:p w14:paraId="5936D35D" w14:textId="77777777" w:rsidR="00C43EEF" w:rsidRPr="00803C30" w:rsidRDefault="00C43EEF" w:rsidP="00C43EEF">
      <w:pPr>
        <w:pStyle w:val="ListParagraph"/>
        <w:numPr>
          <w:ilvl w:val="0"/>
          <w:numId w:val="18"/>
        </w:numPr>
        <w:spacing w:after="0" w:line="240" w:lineRule="auto"/>
        <w:jc w:val="both"/>
        <w:rPr>
          <w:rFonts w:ascii="Cambria" w:hAnsi="Cambria"/>
          <w:i/>
          <w:color w:val="222222"/>
          <w:sz w:val="24"/>
          <w:szCs w:val="24"/>
          <w:shd w:val="clear" w:color="auto" w:fill="FFFFFF"/>
        </w:rPr>
      </w:pPr>
      <w:r w:rsidRPr="00803C30">
        <w:rPr>
          <w:rFonts w:ascii="Cambria" w:hAnsi="Cambria"/>
          <w:i/>
          <w:color w:val="222222"/>
          <w:sz w:val="24"/>
          <w:szCs w:val="24"/>
          <w:shd w:val="clear" w:color="auto" w:fill="FFFFFF"/>
        </w:rPr>
        <w:t xml:space="preserve">Players &amp; Parents will have a better understanding of Ontario Football’s Insurance program and what’s covered. </w:t>
      </w:r>
    </w:p>
    <w:p w14:paraId="27578A67" w14:textId="77777777" w:rsidR="00C43EEF" w:rsidRPr="00803C30" w:rsidRDefault="00C43EEF" w:rsidP="00C43EEF">
      <w:pPr>
        <w:pStyle w:val="ListParagraph"/>
        <w:numPr>
          <w:ilvl w:val="0"/>
          <w:numId w:val="18"/>
        </w:numPr>
        <w:spacing w:after="0" w:line="240" w:lineRule="auto"/>
        <w:jc w:val="both"/>
        <w:rPr>
          <w:rFonts w:ascii="Cambria" w:hAnsi="Cambria"/>
          <w:i/>
          <w:color w:val="222222"/>
          <w:sz w:val="24"/>
          <w:szCs w:val="24"/>
          <w:shd w:val="clear" w:color="auto" w:fill="FFFFFF"/>
        </w:rPr>
      </w:pPr>
      <w:r w:rsidRPr="00803C30">
        <w:rPr>
          <w:rFonts w:ascii="Cambria" w:hAnsi="Cambria"/>
          <w:i/>
          <w:color w:val="222222"/>
          <w:sz w:val="24"/>
          <w:szCs w:val="24"/>
          <w:shd w:val="clear" w:color="auto" w:fill="FFFFFF"/>
        </w:rPr>
        <w:t>Players registered will be eligible for Provincial &amp; National Teams.</w:t>
      </w:r>
    </w:p>
    <w:p w14:paraId="64654F4F" w14:textId="77777777" w:rsidR="00C43EEF" w:rsidRPr="00803C30" w:rsidRDefault="00C43EEF" w:rsidP="00C43EEF">
      <w:pPr>
        <w:pStyle w:val="ListParagraph"/>
        <w:numPr>
          <w:ilvl w:val="0"/>
          <w:numId w:val="18"/>
        </w:numPr>
        <w:spacing w:after="0" w:line="240" w:lineRule="auto"/>
        <w:jc w:val="both"/>
        <w:rPr>
          <w:rFonts w:ascii="Cambria" w:hAnsi="Cambria"/>
          <w:i/>
          <w:color w:val="222222"/>
          <w:sz w:val="24"/>
          <w:szCs w:val="24"/>
          <w:shd w:val="clear" w:color="auto" w:fill="FFFFFF"/>
        </w:rPr>
      </w:pPr>
      <w:r w:rsidRPr="00803C30">
        <w:rPr>
          <w:rFonts w:ascii="Cambria" w:hAnsi="Cambria"/>
          <w:i/>
          <w:color w:val="222222"/>
          <w:sz w:val="24"/>
          <w:szCs w:val="24"/>
          <w:shd w:val="clear" w:color="auto" w:fill="FFFFFF"/>
        </w:rPr>
        <w:t xml:space="preserve">Associations will no longer have to collect this information and fees on behalf of the OFA. </w:t>
      </w:r>
    </w:p>
    <w:p w14:paraId="1DA064E4" w14:textId="77777777" w:rsidR="00C43EEF" w:rsidRPr="00803C30" w:rsidRDefault="00C43EEF" w:rsidP="00C43EEF">
      <w:pPr>
        <w:jc w:val="both"/>
        <w:rPr>
          <w:rFonts w:ascii="Cambria" w:hAnsi="Cambria"/>
          <w:sz w:val="24"/>
          <w:szCs w:val="24"/>
        </w:rPr>
      </w:pPr>
    </w:p>
    <w:p w14:paraId="39290842" w14:textId="6F75767B" w:rsidR="00C43EEF" w:rsidRPr="00C43EEF" w:rsidRDefault="00C43EEF" w:rsidP="00C43EEF">
      <w:pPr>
        <w:pStyle w:val="ListParagraph"/>
        <w:numPr>
          <w:ilvl w:val="0"/>
          <w:numId w:val="17"/>
        </w:numPr>
        <w:spacing w:after="0"/>
        <w:jc w:val="both"/>
        <w:rPr>
          <w:rFonts w:ascii="Cambria" w:hAnsi="Cambria"/>
          <w:b/>
          <w:sz w:val="24"/>
          <w:szCs w:val="24"/>
        </w:rPr>
      </w:pPr>
      <w:r w:rsidRPr="00803C30">
        <w:rPr>
          <w:rFonts w:ascii="Cambria" w:hAnsi="Cambria"/>
          <w:b/>
          <w:sz w:val="24"/>
          <w:szCs w:val="24"/>
        </w:rPr>
        <w:t>How do I register?</w:t>
      </w:r>
    </w:p>
    <w:p w14:paraId="75E13D00" w14:textId="084F4C71" w:rsidR="00C43EEF" w:rsidRPr="00803C30" w:rsidRDefault="00C43EEF" w:rsidP="00C43EEF">
      <w:pPr>
        <w:ind w:left="720"/>
        <w:jc w:val="both"/>
        <w:rPr>
          <w:rFonts w:ascii="Cambria" w:hAnsi="Cambria"/>
          <w:i/>
          <w:sz w:val="24"/>
          <w:szCs w:val="24"/>
        </w:rPr>
      </w:pPr>
      <w:r w:rsidRPr="00803C30">
        <w:rPr>
          <w:rFonts w:ascii="Cambria" w:hAnsi="Cambria"/>
          <w:i/>
          <w:sz w:val="24"/>
          <w:szCs w:val="24"/>
        </w:rPr>
        <w:t xml:space="preserve">To register: Players, Coaches, &amp; Volunteers will go to </w:t>
      </w:r>
      <w:hyperlink r:id="rId9" w:history="1">
        <w:r w:rsidRPr="00803C30">
          <w:rPr>
            <w:rStyle w:val="Hyperlink"/>
            <w:rFonts w:ascii="Cambria" w:hAnsi="Cambria"/>
            <w:i/>
            <w:sz w:val="24"/>
            <w:szCs w:val="24"/>
          </w:rPr>
          <w:t>www.OntarioFootball.ca</w:t>
        </w:r>
      </w:hyperlink>
      <w:r w:rsidRPr="00803C30">
        <w:rPr>
          <w:rFonts w:ascii="Cambria" w:hAnsi="Cambria"/>
          <w:i/>
          <w:sz w:val="24"/>
          <w:szCs w:val="24"/>
        </w:rPr>
        <w:t>. You will find a “Registration” button on the front page where it will direct you to the online registration.</w:t>
      </w:r>
    </w:p>
    <w:p w14:paraId="37874373" w14:textId="498FE4D8" w:rsidR="00C43EEF" w:rsidRPr="00803C30" w:rsidRDefault="00C43EEF" w:rsidP="00C43EEF">
      <w:pPr>
        <w:ind w:left="720"/>
        <w:jc w:val="both"/>
        <w:rPr>
          <w:rFonts w:ascii="Cambria" w:hAnsi="Cambria"/>
          <w:i/>
          <w:sz w:val="24"/>
          <w:szCs w:val="24"/>
        </w:rPr>
      </w:pPr>
      <w:r w:rsidRPr="00803C30">
        <w:rPr>
          <w:rFonts w:ascii="Cambria" w:hAnsi="Cambria"/>
          <w:i/>
          <w:sz w:val="24"/>
          <w:szCs w:val="24"/>
        </w:rPr>
        <w:t xml:space="preserve">After the registration is completed, </w:t>
      </w:r>
      <w:r w:rsidRPr="00803C30">
        <w:rPr>
          <w:rFonts w:ascii="Cambria" w:hAnsi="Cambria"/>
          <w:i/>
          <w:sz w:val="24"/>
          <w:szCs w:val="24"/>
          <w:u w:val="single"/>
        </w:rPr>
        <w:t>ALL</w:t>
      </w:r>
      <w:r w:rsidR="00F17A3D">
        <w:rPr>
          <w:rFonts w:ascii="Cambria" w:hAnsi="Cambria"/>
          <w:i/>
          <w:sz w:val="24"/>
          <w:szCs w:val="24"/>
        </w:rPr>
        <w:t xml:space="preserve"> Players </w:t>
      </w:r>
      <w:r w:rsidRPr="00803C30">
        <w:rPr>
          <w:rFonts w:ascii="Cambria" w:hAnsi="Cambria"/>
          <w:i/>
          <w:sz w:val="24"/>
          <w:szCs w:val="24"/>
        </w:rPr>
        <w:t>will receive a confirmation email that will have their own Access Code. Every Access Code will be different and personalized to the individual. This Access Code will remain</w:t>
      </w:r>
      <w:r w:rsidR="00F17A3D">
        <w:rPr>
          <w:rFonts w:ascii="Cambria" w:hAnsi="Cambria"/>
          <w:i/>
          <w:sz w:val="24"/>
          <w:szCs w:val="24"/>
        </w:rPr>
        <w:t xml:space="preserve"> the same each year the Player </w:t>
      </w:r>
      <w:r w:rsidRPr="00803C30">
        <w:rPr>
          <w:rFonts w:ascii="Cambria" w:hAnsi="Cambria"/>
          <w:i/>
          <w:sz w:val="24"/>
          <w:szCs w:val="24"/>
        </w:rPr>
        <w:t xml:space="preserve">signs up. </w:t>
      </w:r>
    </w:p>
    <w:p w14:paraId="5B33601A" w14:textId="77777777" w:rsidR="00C43EEF" w:rsidRDefault="00C43EEF" w:rsidP="00C43EEF">
      <w:pPr>
        <w:pStyle w:val="ListParagraph"/>
        <w:numPr>
          <w:ilvl w:val="0"/>
          <w:numId w:val="21"/>
        </w:numPr>
        <w:rPr>
          <w:rFonts w:ascii="Cambria" w:hAnsi="Cambria"/>
          <w:b/>
          <w:sz w:val="24"/>
          <w:szCs w:val="24"/>
        </w:rPr>
      </w:pPr>
      <w:r w:rsidRPr="00803C30">
        <w:rPr>
          <w:rFonts w:ascii="Cambria" w:hAnsi="Cambria"/>
          <w:b/>
          <w:sz w:val="24"/>
          <w:szCs w:val="24"/>
        </w:rPr>
        <w:t xml:space="preserve">What are the 2016 Registration Fees? </w:t>
      </w:r>
    </w:p>
    <w:p w14:paraId="24AAB51F" w14:textId="77777777" w:rsidR="00F17A3D" w:rsidRPr="00F17A3D" w:rsidRDefault="00F17A3D" w:rsidP="00F17A3D">
      <w:pPr>
        <w:tabs>
          <w:tab w:val="left" w:pos="1530"/>
        </w:tabs>
        <w:spacing w:line="192" w:lineRule="auto"/>
        <w:ind w:left="720"/>
        <w:rPr>
          <w:rFonts w:ascii="Cambria" w:hAnsi="Cambria"/>
          <w:sz w:val="24"/>
          <w:szCs w:val="24"/>
          <w:u w:val="single"/>
        </w:rPr>
      </w:pPr>
      <w:r w:rsidRPr="00F17A3D">
        <w:rPr>
          <w:rFonts w:ascii="Cambria" w:hAnsi="Cambria"/>
          <w:sz w:val="24"/>
          <w:szCs w:val="24"/>
          <w:u w:val="single"/>
        </w:rPr>
        <w:t xml:space="preserve">Tackle participant Fees: </w:t>
      </w:r>
    </w:p>
    <w:p w14:paraId="43F33DB4" w14:textId="77777777" w:rsidR="00F17A3D" w:rsidRPr="00F17A3D" w:rsidRDefault="00F17A3D" w:rsidP="00F17A3D">
      <w:pPr>
        <w:tabs>
          <w:tab w:val="left" w:pos="720"/>
        </w:tabs>
        <w:spacing w:line="192" w:lineRule="auto"/>
        <w:ind w:left="360"/>
        <w:rPr>
          <w:rFonts w:ascii="Cambria" w:hAnsi="Cambria"/>
          <w:sz w:val="24"/>
          <w:szCs w:val="24"/>
        </w:rPr>
      </w:pPr>
      <w:r w:rsidRPr="00F17A3D">
        <w:rPr>
          <w:rFonts w:ascii="Cambria" w:hAnsi="Cambria"/>
          <w:sz w:val="24"/>
          <w:szCs w:val="24"/>
        </w:rPr>
        <w:tab/>
        <w:t>Ontario Football Alliance = $25</w:t>
      </w:r>
    </w:p>
    <w:p w14:paraId="6592FB41" w14:textId="77777777" w:rsidR="00F17A3D" w:rsidRPr="00F17A3D" w:rsidRDefault="00F17A3D" w:rsidP="00F17A3D">
      <w:pPr>
        <w:tabs>
          <w:tab w:val="left" w:pos="720"/>
        </w:tabs>
        <w:spacing w:line="192" w:lineRule="auto"/>
        <w:ind w:left="360"/>
        <w:rPr>
          <w:rFonts w:ascii="Cambria" w:hAnsi="Cambria"/>
          <w:sz w:val="24"/>
          <w:szCs w:val="24"/>
        </w:rPr>
      </w:pPr>
      <w:r w:rsidRPr="00F17A3D">
        <w:rPr>
          <w:rFonts w:ascii="Cambria" w:hAnsi="Cambria"/>
          <w:sz w:val="24"/>
          <w:szCs w:val="24"/>
        </w:rPr>
        <w:tab/>
        <w:t xml:space="preserve">Football Canada = $11 </w:t>
      </w:r>
    </w:p>
    <w:p w14:paraId="52BDD6C9" w14:textId="77777777" w:rsidR="00F17A3D" w:rsidRPr="00F17A3D" w:rsidRDefault="00F17A3D" w:rsidP="00F17A3D">
      <w:pPr>
        <w:tabs>
          <w:tab w:val="left" w:pos="720"/>
        </w:tabs>
        <w:spacing w:line="192" w:lineRule="auto"/>
        <w:ind w:left="360"/>
        <w:rPr>
          <w:rFonts w:ascii="Cambria" w:hAnsi="Cambria"/>
          <w:sz w:val="24"/>
          <w:szCs w:val="24"/>
        </w:rPr>
      </w:pPr>
    </w:p>
    <w:p w14:paraId="57E5C59E" w14:textId="77777777" w:rsidR="00F17A3D" w:rsidRPr="00F17A3D" w:rsidRDefault="00F17A3D" w:rsidP="00F17A3D">
      <w:pPr>
        <w:tabs>
          <w:tab w:val="left" w:pos="720"/>
        </w:tabs>
        <w:spacing w:line="192" w:lineRule="auto"/>
        <w:ind w:left="360"/>
        <w:rPr>
          <w:rFonts w:ascii="Cambria" w:hAnsi="Cambria"/>
          <w:sz w:val="24"/>
          <w:szCs w:val="24"/>
          <w:u w:val="single"/>
        </w:rPr>
      </w:pPr>
      <w:r w:rsidRPr="00F17A3D">
        <w:rPr>
          <w:rFonts w:ascii="Cambria" w:hAnsi="Cambria"/>
          <w:sz w:val="24"/>
          <w:szCs w:val="24"/>
        </w:rPr>
        <w:tab/>
      </w:r>
      <w:r w:rsidRPr="00F17A3D">
        <w:rPr>
          <w:rFonts w:ascii="Cambria" w:hAnsi="Cambria"/>
          <w:sz w:val="24"/>
          <w:szCs w:val="24"/>
          <w:u w:val="single"/>
        </w:rPr>
        <w:t xml:space="preserve">Flag participant Fees: </w:t>
      </w:r>
    </w:p>
    <w:p w14:paraId="24DB2E1E" w14:textId="77777777" w:rsidR="00F17A3D" w:rsidRPr="00F17A3D" w:rsidRDefault="00F17A3D" w:rsidP="00F17A3D">
      <w:pPr>
        <w:tabs>
          <w:tab w:val="left" w:pos="720"/>
        </w:tabs>
        <w:spacing w:line="192" w:lineRule="auto"/>
        <w:ind w:left="360"/>
        <w:rPr>
          <w:rFonts w:ascii="Cambria" w:hAnsi="Cambria"/>
          <w:sz w:val="24"/>
          <w:szCs w:val="24"/>
        </w:rPr>
      </w:pPr>
      <w:r w:rsidRPr="00F17A3D">
        <w:rPr>
          <w:rFonts w:ascii="Cambria" w:hAnsi="Cambria"/>
          <w:sz w:val="24"/>
          <w:szCs w:val="24"/>
        </w:rPr>
        <w:tab/>
        <w:t>Ontario Football Alliance = $20</w:t>
      </w:r>
    </w:p>
    <w:p w14:paraId="07850813" w14:textId="77777777" w:rsidR="00F17A3D" w:rsidRPr="00F17A3D" w:rsidRDefault="00F17A3D" w:rsidP="00F17A3D">
      <w:pPr>
        <w:tabs>
          <w:tab w:val="left" w:pos="720"/>
        </w:tabs>
        <w:spacing w:line="192" w:lineRule="auto"/>
        <w:ind w:left="360"/>
        <w:rPr>
          <w:rFonts w:ascii="Cambria" w:hAnsi="Cambria"/>
          <w:sz w:val="24"/>
          <w:szCs w:val="24"/>
        </w:rPr>
      </w:pPr>
      <w:r w:rsidRPr="00F17A3D">
        <w:rPr>
          <w:rFonts w:ascii="Cambria" w:hAnsi="Cambria"/>
          <w:sz w:val="24"/>
          <w:szCs w:val="24"/>
        </w:rPr>
        <w:tab/>
        <w:t xml:space="preserve">Football Canada = $11 </w:t>
      </w:r>
    </w:p>
    <w:p w14:paraId="159365D8" w14:textId="77777777" w:rsidR="00F17A3D" w:rsidRPr="00F17A3D" w:rsidRDefault="00F17A3D" w:rsidP="00F17A3D">
      <w:pPr>
        <w:tabs>
          <w:tab w:val="left" w:pos="720"/>
        </w:tabs>
        <w:spacing w:line="192" w:lineRule="auto"/>
        <w:ind w:left="360"/>
        <w:rPr>
          <w:rFonts w:ascii="Cambria" w:hAnsi="Cambria"/>
          <w:sz w:val="24"/>
          <w:szCs w:val="24"/>
        </w:rPr>
      </w:pPr>
    </w:p>
    <w:p w14:paraId="52B6D800" w14:textId="77777777" w:rsidR="00F17A3D" w:rsidRPr="00F17A3D" w:rsidRDefault="00F17A3D" w:rsidP="00F17A3D">
      <w:pPr>
        <w:tabs>
          <w:tab w:val="left" w:pos="720"/>
        </w:tabs>
        <w:spacing w:line="192" w:lineRule="auto"/>
        <w:ind w:left="360"/>
        <w:rPr>
          <w:rFonts w:ascii="Cambria" w:hAnsi="Cambria"/>
          <w:sz w:val="24"/>
          <w:szCs w:val="24"/>
          <w:u w:val="single"/>
        </w:rPr>
      </w:pPr>
      <w:r w:rsidRPr="00F17A3D">
        <w:rPr>
          <w:rFonts w:ascii="Cambria" w:hAnsi="Cambria"/>
          <w:sz w:val="24"/>
          <w:szCs w:val="24"/>
        </w:rPr>
        <w:tab/>
      </w:r>
      <w:r w:rsidRPr="00F17A3D">
        <w:rPr>
          <w:rFonts w:ascii="Cambria" w:hAnsi="Cambria"/>
          <w:sz w:val="24"/>
          <w:szCs w:val="24"/>
          <w:u w:val="single"/>
        </w:rPr>
        <w:t xml:space="preserve">Touch participant Fees: </w:t>
      </w:r>
    </w:p>
    <w:p w14:paraId="4B894B3F" w14:textId="77777777" w:rsidR="00F17A3D" w:rsidRPr="00F17A3D" w:rsidRDefault="00F17A3D" w:rsidP="00F17A3D">
      <w:pPr>
        <w:tabs>
          <w:tab w:val="left" w:pos="720"/>
        </w:tabs>
        <w:spacing w:line="192" w:lineRule="auto"/>
        <w:ind w:left="360"/>
        <w:rPr>
          <w:rFonts w:ascii="Cambria" w:hAnsi="Cambria"/>
          <w:sz w:val="24"/>
          <w:szCs w:val="24"/>
        </w:rPr>
      </w:pPr>
      <w:r w:rsidRPr="00F17A3D">
        <w:rPr>
          <w:rFonts w:ascii="Cambria" w:hAnsi="Cambria"/>
          <w:sz w:val="24"/>
          <w:szCs w:val="24"/>
        </w:rPr>
        <w:tab/>
        <w:t>Ontario Football Alliance = $20</w:t>
      </w:r>
    </w:p>
    <w:p w14:paraId="6D188228" w14:textId="77777777" w:rsidR="00F17A3D" w:rsidRPr="00F17A3D" w:rsidRDefault="00F17A3D" w:rsidP="00F17A3D">
      <w:pPr>
        <w:tabs>
          <w:tab w:val="left" w:pos="720"/>
        </w:tabs>
        <w:spacing w:line="192" w:lineRule="auto"/>
        <w:ind w:left="360"/>
        <w:rPr>
          <w:rFonts w:ascii="Cambria" w:hAnsi="Cambria"/>
          <w:sz w:val="24"/>
          <w:szCs w:val="24"/>
        </w:rPr>
      </w:pPr>
      <w:r w:rsidRPr="00F17A3D">
        <w:rPr>
          <w:rFonts w:ascii="Cambria" w:hAnsi="Cambria"/>
          <w:sz w:val="24"/>
          <w:szCs w:val="24"/>
        </w:rPr>
        <w:lastRenderedPageBreak/>
        <w:tab/>
        <w:t>Football Canada = $5</w:t>
      </w:r>
    </w:p>
    <w:p w14:paraId="6046234D" w14:textId="77777777" w:rsidR="00F17A3D" w:rsidRPr="00F17A3D" w:rsidRDefault="00F17A3D" w:rsidP="00F17A3D">
      <w:pPr>
        <w:tabs>
          <w:tab w:val="left" w:pos="720"/>
        </w:tabs>
        <w:spacing w:line="192" w:lineRule="auto"/>
        <w:ind w:left="360"/>
        <w:rPr>
          <w:rFonts w:ascii="Cambria" w:hAnsi="Cambria"/>
          <w:sz w:val="24"/>
          <w:szCs w:val="24"/>
        </w:rPr>
      </w:pPr>
    </w:p>
    <w:p w14:paraId="7DC53B07" w14:textId="77777777" w:rsidR="00F17A3D" w:rsidRPr="00F17A3D" w:rsidRDefault="00F17A3D" w:rsidP="00F17A3D">
      <w:pPr>
        <w:tabs>
          <w:tab w:val="left" w:pos="720"/>
        </w:tabs>
        <w:spacing w:line="192" w:lineRule="auto"/>
        <w:ind w:left="360"/>
        <w:rPr>
          <w:rFonts w:ascii="Cambria" w:hAnsi="Cambria"/>
          <w:sz w:val="24"/>
          <w:szCs w:val="24"/>
          <w:u w:val="single"/>
        </w:rPr>
      </w:pPr>
      <w:r w:rsidRPr="00F17A3D">
        <w:rPr>
          <w:rFonts w:ascii="Cambria" w:hAnsi="Cambria"/>
          <w:sz w:val="24"/>
          <w:szCs w:val="24"/>
        </w:rPr>
        <w:tab/>
      </w:r>
      <w:r w:rsidRPr="00F17A3D">
        <w:rPr>
          <w:rFonts w:ascii="Cambria" w:hAnsi="Cambria"/>
          <w:sz w:val="24"/>
          <w:szCs w:val="24"/>
          <w:u w:val="single"/>
        </w:rPr>
        <w:t xml:space="preserve">Coach participant Fees: </w:t>
      </w:r>
    </w:p>
    <w:p w14:paraId="127677A1" w14:textId="77777777" w:rsidR="00F17A3D" w:rsidRPr="00F17A3D" w:rsidRDefault="00F17A3D" w:rsidP="00F17A3D">
      <w:pPr>
        <w:tabs>
          <w:tab w:val="left" w:pos="720"/>
        </w:tabs>
        <w:spacing w:line="192" w:lineRule="auto"/>
        <w:ind w:left="360"/>
        <w:rPr>
          <w:rFonts w:ascii="Cambria" w:hAnsi="Cambria"/>
          <w:sz w:val="24"/>
          <w:szCs w:val="24"/>
        </w:rPr>
      </w:pPr>
      <w:r w:rsidRPr="00F17A3D">
        <w:rPr>
          <w:rFonts w:ascii="Cambria" w:hAnsi="Cambria"/>
          <w:sz w:val="24"/>
          <w:szCs w:val="24"/>
        </w:rPr>
        <w:tab/>
        <w:t>Ontario Football Alliance = $10</w:t>
      </w:r>
    </w:p>
    <w:p w14:paraId="65D8072B" w14:textId="77777777" w:rsidR="00F17A3D" w:rsidRPr="00F17A3D" w:rsidRDefault="00F17A3D" w:rsidP="00F17A3D">
      <w:pPr>
        <w:tabs>
          <w:tab w:val="left" w:pos="720"/>
        </w:tabs>
        <w:spacing w:line="192" w:lineRule="auto"/>
        <w:ind w:left="360"/>
        <w:rPr>
          <w:rFonts w:ascii="Cambria" w:hAnsi="Cambria"/>
          <w:sz w:val="24"/>
          <w:szCs w:val="24"/>
        </w:rPr>
      </w:pPr>
      <w:r w:rsidRPr="00F17A3D">
        <w:rPr>
          <w:rFonts w:ascii="Cambria" w:hAnsi="Cambria"/>
          <w:sz w:val="24"/>
          <w:szCs w:val="24"/>
        </w:rPr>
        <w:tab/>
        <w:t>Football Canada = $11</w:t>
      </w:r>
    </w:p>
    <w:p w14:paraId="7D1B8AD9" w14:textId="77777777" w:rsidR="00F17A3D" w:rsidRDefault="00F17A3D" w:rsidP="00F17A3D">
      <w:pPr>
        <w:pStyle w:val="ListParagraph"/>
        <w:rPr>
          <w:rFonts w:ascii="Cambria" w:hAnsi="Cambria"/>
          <w:b/>
          <w:sz w:val="24"/>
          <w:szCs w:val="24"/>
        </w:rPr>
      </w:pPr>
    </w:p>
    <w:p w14:paraId="304B02CB" w14:textId="48B6F4CC" w:rsidR="00F17A3D" w:rsidRDefault="00F17A3D" w:rsidP="00C43EEF">
      <w:pPr>
        <w:pStyle w:val="ListParagraph"/>
        <w:numPr>
          <w:ilvl w:val="0"/>
          <w:numId w:val="21"/>
        </w:numPr>
        <w:rPr>
          <w:rFonts w:ascii="Cambria" w:hAnsi="Cambria"/>
          <w:b/>
          <w:sz w:val="24"/>
          <w:szCs w:val="24"/>
        </w:rPr>
      </w:pPr>
      <w:r>
        <w:rPr>
          <w:rFonts w:ascii="Cambria" w:hAnsi="Cambria"/>
          <w:b/>
          <w:sz w:val="24"/>
          <w:szCs w:val="24"/>
        </w:rPr>
        <w:t xml:space="preserve">How will I know what players are registered with from my association? </w:t>
      </w:r>
    </w:p>
    <w:p w14:paraId="6F9401B3" w14:textId="0731ADB1" w:rsidR="00E10C6A" w:rsidRPr="002C651B" w:rsidRDefault="00E10C6A" w:rsidP="00E10C6A">
      <w:pPr>
        <w:pStyle w:val="ListParagraph"/>
        <w:rPr>
          <w:rFonts w:ascii="Cambria" w:hAnsi="Cambria"/>
          <w:i/>
          <w:sz w:val="24"/>
          <w:szCs w:val="24"/>
        </w:rPr>
      </w:pPr>
      <w:r w:rsidRPr="002C651B">
        <w:rPr>
          <w:rFonts w:ascii="Cambria" w:hAnsi="Cambria"/>
          <w:i/>
          <w:sz w:val="24"/>
          <w:szCs w:val="24"/>
        </w:rPr>
        <w:t xml:space="preserve">OFA will be sending you a list of your registered players monthly (or upon request) to ensure your players are registered. </w:t>
      </w:r>
      <w:r w:rsidR="002C651B">
        <w:rPr>
          <w:rFonts w:ascii="Cambria" w:hAnsi="Cambria"/>
          <w:i/>
          <w:sz w:val="24"/>
          <w:szCs w:val="24"/>
        </w:rPr>
        <w:t xml:space="preserve">The player will also receive an access code ID once they are registered that they can then provide to their administrators as confirmation of registration. </w:t>
      </w:r>
    </w:p>
    <w:p w14:paraId="2DDA01CA" w14:textId="31D72D06" w:rsidR="00F17A3D" w:rsidRDefault="00F17A3D" w:rsidP="00F17A3D">
      <w:pPr>
        <w:pStyle w:val="ListParagraph"/>
        <w:numPr>
          <w:ilvl w:val="0"/>
          <w:numId w:val="21"/>
        </w:numPr>
        <w:rPr>
          <w:rFonts w:ascii="Cambria" w:hAnsi="Cambria"/>
          <w:b/>
          <w:sz w:val="24"/>
          <w:szCs w:val="24"/>
        </w:rPr>
      </w:pPr>
      <w:r>
        <w:rPr>
          <w:rFonts w:ascii="Cambria" w:hAnsi="Cambria"/>
          <w:b/>
          <w:sz w:val="24"/>
          <w:szCs w:val="24"/>
        </w:rPr>
        <w:t xml:space="preserve">What are the repercussions of having players that are not registered? </w:t>
      </w:r>
    </w:p>
    <w:p w14:paraId="2E22710C" w14:textId="64EEC416" w:rsidR="00E10C6A" w:rsidRPr="002C651B" w:rsidRDefault="00E10C6A" w:rsidP="00E10C6A">
      <w:pPr>
        <w:pStyle w:val="ListParagraph"/>
        <w:rPr>
          <w:rFonts w:ascii="Cambria" w:hAnsi="Cambria"/>
          <w:i/>
          <w:sz w:val="24"/>
          <w:szCs w:val="24"/>
        </w:rPr>
      </w:pPr>
      <w:r w:rsidRPr="002C651B">
        <w:rPr>
          <w:rFonts w:ascii="Cambria" w:hAnsi="Cambria"/>
          <w:i/>
          <w:sz w:val="24"/>
          <w:szCs w:val="24"/>
        </w:rPr>
        <w:t>Players that are not registered within the system are not registered participants of the OFA or Football Canada. This in turn means that they do not have insurance coverage in any football activities until they are registered.  Associations with unsanctioned players are subject to</w:t>
      </w:r>
      <w:r w:rsidR="002C651B">
        <w:rPr>
          <w:rFonts w:ascii="Cambria" w:hAnsi="Cambria"/>
          <w:i/>
          <w:sz w:val="24"/>
          <w:szCs w:val="24"/>
        </w:rPr>
        <w:t xml:space="preserve"> monetary</w:t>
      </w:r>
      <w:r w:rsidRPr="002C651B">
        <w:rPr>
          <w:rFonts w:ascii="Cambria" w:hAnsi="Cambria"/>
          <w:i/>
          <w:sz w:val="24"/>
          <w:szCs w:val="24"/>
        </w:rPr>
        <w:t xml:space="preserve"> </w:t>
      </w:r>
      <w:r w:rsidR="002C651B">
        <w:rPr>
          <w:rFonts w:ascii="Cambria" w:hAnsi="Cambria"/>
          <w:i/>
          <w:sz w:val="24"/>
          <w:szCs w:val="24"/>
        </w:rPr>
        <w:t>penalties</w:t>
      </w:r>
      <w:r w:rsidRPr="002C651B">
        <w:rPr>
          <w:rFonts w:ascii="Cambria" w:hAnsi="Cambria"/>
          <w:i/>
          <w:sz w:val="24"/>
          <w:szCs w:val="24"/>
        </w:rPr>
        <w:t xml:space="preserve"> within the structure laid out by the OFA. Thus, it is very important to ensure your players are registered prior to participation in any events.  OFA will work very diligently with all member associations and leagues to ensure their players are correctly registered. </w:t>
      </w:r>
      <w:bookmarkStart w:id="0" w:name="_GoBack"/>
      <w:bookmarkEnd w:id="0"/>
    </w:p>
    <w:sectPr w:rsidR="00E10C6A" w:rsidRPr="002C651B" w:rsidSect="00FA54C2">
      <w:headerReference w:type="even" r:id="rId10"/>
      <w:headerReference w:type="default" r:id="rId11"/>
      <w:footerReference w:type="even" r:id="rId12"/>
      <w:footerReference w:type="default" r:id="rId13"/>
      <w:headerReference w:type="first" r:id="rId14"/>
      <w:footerReference w:type="first" r:id="rId15"/>
      <w:pgSz w:w="12240" w:h="15840"/>
      <w:pgMar w:top="1382" w:right="1440" w:bottom="1440" w:left="1440" w:header="173" w:footer="49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FC9413" w14:textId="77777777" w:rsidR="00D166FA" w:rsidRDefault="00D166FA" w:rsidP="00FD60C4">
      <w:pPr>
        <w:spacing w:after="0" w:line="240" w:lineRule="auto"/>
      </w:pPr>
      <w:r>
        <w:separator/>
      </w:r>
    </w:p>
  </w:endnote>
  <w:endnote w:type="continuationSeparator" w:id="0">
    <w:p w14:paraId="452B733E" w14:textId="77777777" w:rsidR="00D166FA" w:rsidRDefault="00D166FA" w:rsidP="00FD6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184CBA8" w14:textId="77777777" w:rsidR="00D166FA" w:rsidRDefault="00D166F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D02E77D" w14:textId="77777777" w:rsidR="00D166FA" w:rsidRDefault="00D166FA" w:rsidP="00FA54C2">
    <w:pPr>
      <w:pStyle w:val="Footer"/>
      <w:tabs>
        <w:tab w:val="clear" w:pos="4680"/>
        <w:tab w:val="clear" w:pos="9360"/>
        <w:tab w:val="left" w:pos="5328"/>
      </w:tabs>
      <w:jc w:val="center"/>
      <w:rPr>
        <w:b/>
        <w:sz w:val="28"/>
        <w:szCs w:val="28"/>
      </w:rPr>
    </w:pPr>
  </w:p>
  <w:p w14:paraId="63778053" w14:textId="77777777" w:rsidR="00D166FA" w:rsidRPr="00FA54C2" w:rsidRDefault="002C651B" w:rsidP="00FA54C2">
    <w:pPr>
      <w:pStyle w:val="Footer"/>
      <w:tabs>
        <w:tab w:val="clear" w:pos="4680"/>
        <w:tab w:val="clear" w:pos="9360"/>
        <w:tab w:val="left" w:pos="5328"/>
      </w:tabs>
      <w:ind w:left="-990" w:right="-990"/>
      <w:jc w:val="center"/>
      <w:rPr>
        <w:b/>
        <w:sz w:val="28"/>
        <w:szCs w:val="28"/>
      </w:rPr>
    </w:pPr>
    <w:r>
      <w:pict w14:anchorId="065E8938">
        <v:rect id="_x0000_i1026" style="width:468pt;height:1.5pt" o:hrstd="t" o:hrnoshade="t" o:hr="t" fillcolor="#aca899" stroked="f"/>
      </w:pict>
    </w:r>
    <w:r w:rsidR="00D166FA" w:rsidRPr="00FA54C2">
      <w:rPr>
        <w:b/>
        <w:sz w:val="28"/>
        <w:szCs w:val="28"/>
      </w:rPr>
      <w:t>www.ontariofootballalliance.ca</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0587985" w14:textId="77777777" w:rsidR="00D166FA" w:rsidRDefault="00D166FA" w:rsidP="005661EC">
    <w:pPr>
      <w:pStyle w:val="Footer"/>
      <w:tabs>
        <w:tab w:val="clear" w:pos="9360"/>
        <w:tab w:val="left" w:pos="9356"/>
      </w:tabs>
      <w:spacing w:after="0"/>
      <w:ind w:left="-1440" w:right="-1411"/>
      <w:jc w:val="center"/>
      <w:rPr>
        <w:b/>
        <w:color w:val="808080"/>
        <w:sz w:val="8"/>
        <w:szCs w:val="8"/>
      </w:rPr>
    </w:pPr>
  </w:p>
  <w:p w14:paraId="5D3A82EF" w14:textId="77777777" w:rsidR="00D166FA" w:rsidRDefault="00D166FA" w:rsidP="00FA54C2">
    <w:pPr>
      <w:pStyle w:val="Footer"/>
      <w:tabs>
        <w:tab w:val="clear" w:pos="9360"/>
        <w:tab w:val="left" w:pos="9356"/>
      </w:tabs>
      <w:spacing w:after="0"/>
      <w:ind w:left="-1440" w:right="-1411"/>
      <w:jc w:val="center"/>
    </w:pPr>
    <w:r>
      <w:rPr>
        <w:b/>
        <w:color w:val="808080"/>
        <w:sz w:val="28"/>
        <w:szCs w:val="28"/>
      </w:rPr>
      <w:t>www.ontariofootballalliance.ca</w:t>
    </w:r>
    <w:r>
      <w:rPr>
        <w:rFonts w:ascii="Times New Roman" w:hAnsi="Times New Roman"/>
        <w:noProof/>
        <w:sz w:val="24"/>
        <w:szCs w:val="24"/>
      </w:rPr>
      <w:drawing>
        <wp:anchor distT="36576" distB="36576" distL="36576" distR="36576" simplePos="0" relativeHeight="251661824" behindDoc="0" locked="0" layoutInCell="1" allowOverlap="1" wp14:anchorId="6FC130DF" wp14:editId="617CD717">
          <wp:simplePos x="0" y="0"/>
          <wp:positionH relativeFrom="column">
            <wp:posOffset>5372100</wp:posOffset>
          </wp:positionH>
          <wp:positionV relativeFrom="paragraph">
            <wp:posOffset>10287000</wp:posOffset>
          </wp:positionV>
          <wp:extent cx="1428750" cy="801370"/>
          <wp:effectExtent l="0" t="0" r="0" b="0"/>
          <wp:wrapNone/>
          <wp:docPr id="64" name="Picture 64" descr="9233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9233a[1]"/>
                  <pic:cNvPicPr>
                    <a:picLocks noChangeAspect="1" noChangeArrowheads="1"/>
                  </pic:cNvPicPr>
                </pic:nvPicPr>
                <pic:blipFill>
                  <a:blip r:embed="rId1">
                    <a:clrChange>
                      <a:clrFrom>
                        <a:srgbClr val="6C94D0"/>
                      </a:clrFrom>
                      <a:clrTo>
                        <a:srgbClr val="6C94D0">
                          <a:alpha val="0"/>
                        </a:srgbClr>
                      </a:clrTo>
                    </a:clrChange>
                    <a:extLst>
                      <a:ext uri="{28A0092B-C50C-407E-A947-70E740481C1C}">
                        <a14:useLocalDpi xmlns:a14="http://schemas.microsoft.com/office/drawing/2010/main" val="0"/>
                      </a:ext>
                    </a:extLst>
                  </a:blip>
                  <a:srcRect/>
                  <a:stretch>
                    <a:fillRect/>
                  </a:stretch>
                </pic:blipFill>
                <pic:spPr bwMode="auto">
                  <a:xfrm>
                    <a:off x="0" y="0"/>
                    <a:ext cx="1428750" cy="801370"/>
                  </a:xfrm>
                  <a:prstGeom prst="rect">
                    <a:avLst/>
                  </a:prstGeom>
                  <a:noFill/>
                  <a:ln>
                    <a:noFill/>
                  </a:ln>
                  <a:effectLst/>
                </pic:spPr>
              </pic:pic>
            </a:graphicData>
          </a:graphic>
        </wp:anchor>
      </w:drawing>
    </w:r>
    <w:r>
      <w:rPr>
        <w:rFonts w:ascii="Times New Roman" w:hAnsi="Times New Roman"/>
        <w:noProof/>
        <w:sz w:val="24"/>
        <w:szCs w:val="24"/>
      </w:rPr>
      <w:drawing>
        <wp:anchor distT="36576" distB="36576" distL="36576" distR="36576" simplePos="0" relativeHeight="251660800" behindDoc="0" locked="0" layoutInCell="1" allowOverlap="1" wp14:anchorId="0D5485C5" wp14:editId="7E9C8611">
          <wp:simplePos x="0" y="0"/>
          <wp:positionH relativeFrom="column">
            <wp:posOffset>5372100</wp:posOffset>
          </wp:positionH>
          <wp:positionV relativeFrom="paragraph">
            <wp:posOffset>10287000</wp:posOffset>
          </wp:positionV>
          <wp:extent cx="1428750" cy="801370"/>
          <wp:effectExtent l="0" t="0" r="0" b="0"/>
          <wp:wrapNone/>
          <wp:docPr id="63" name="Picture 63" descr="9233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9233a[1]"/>
                  <pic:cNvPicPr>
                    <a:picLocks noChangeAspect="1" noChangeArrowheads="1"/>
                  </pic:cNvPicPr>
                </pic:nvPicPr>
                <pic:blipFill>
                  <a:blip r:embed="rId1">
                    <a:clrChange>
                      <a:clrFrom>
                        <a:srgbClr val="6C94D0"/>
                      </a:clrFrom>
                      <a:clrTo>
                        <a:srgbClr val="6C94D0">
                          <a:alpha val="0"/>
                        </a:srgbClr>
                      </a:clrTo>
                    </a:clrChange>
                    <a:extLst>
                      <a:ext uri="{28A0092B-C50C-407E-A947-70E740481C1C}">
                        <a14:useLocalDpi xmlns:a14="http://schemas.microsoft.com/office/drawing/2010/main" val="0"/>
                      </a:ext>
                    </a:extLst>
                  </a:blip>
                  <a:srcRect/>
                  <a:stretch>
                    <a:fillRect/>
                  </a:stretch>
                </pic:blipFill>
                <pic:spPr bwMode="auto">
                  <a:xfrm>
                    <a:off x="0" y="0"/>
                    <a:ext cx="1428750" cy="801370"/>
                  </a:xfrm>
                  <a:prstGeom prst="rect">
                    <a:avLst/>
                  </a:prstGeom>
                  <a:noFill/>
                  <a:ln>
                    <a:noFill/>
                  </a:ln>
                  <a:effectLst/>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197A8" w14:textId="77777777" w:rsidR="00D166FA" w:rsidRDefault="00D166FA" w:rsidP="00FD60C4">
      <w:pPr>
        <w:spacing w:after="0" w:line="240" w:lineRule="auto"/>
      </w:pPr>
      <w:r>
        <w:separator/>
      </w:r>
    </w:p>
  </w:footnote>
  <w:footnote w:type="continuationSeparator" w:id="0">
    <w:p w14:paraId="7EE853CE" w14:textId="77777777" w:rsidR="00D166FA" w:rsidRDefault="00D166FA" w:rsidP="00FD60C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67EA99" w14:textId="48D45F2F" w:rsidR="00D166FA" w:rsidRDefault="002C651B">
    <w:pPr>
      <w:pStyle w:val="Header"/>
    </w:pPr>
    <w:r>
      <w:rPr>
        <w:noProof/>
      </w:rPr>
      <w:pict w14:anchorId="539AA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315094" o:spid="_x0000_s2084" type="#_x0000_t75" style="position:absolute;margin-left:0;margin-top:0;width:353.85pt;height:353.85pt;z-index:-251663872;mso-position-horizontal:center;mso-position-horizontal-relative:margin;mso-position-vertical:center;mso-position-vertical-relative:margin" o:allowincell="f">
          <v:imagedata r:id="rId1" o:title="New FC_BW" gain="19661f" blacklevel="22938f"/>
          <w10:wrap anchorx="margin" anchory="margin"/>
        </v:shape>
      </w:pict>
    </w:r>
    <w:r>
      <w:rPr>
        <w:noProof/>
      </w:rPr>
      <w:pict w14:anchorId="6F0591A6">
        <v:shape id="WordPictureWatermark101576922" o:spid="_x0000_s2075" type="#_x0000_t75" style="position:absolute;margin-left:0;margin-top:0;width:353.85pt;height:353.85pt;z-index:-251664896;mso-position-horizontal:center;mso-position-horizontal-relative:margin;mso-position-vertical:center;mso-position-vertical-relative:margin" o:allowincell="f">
          <v:imagedata r:id="rId2" o:title="New FC_BW"/>
          <w10:wrap anchorx="margin" anchory="margin"/>
        </v:shape>
      </w:pict>
    </w:r>
    <w:r>
      <w:rPr>
        <w:noProof/>
      </w:rPr>
      <w:pict w14:anchorId="43B187AA">
        <v:shape id="WordPictureWatermark95387251" o:spid="_x0000_s2072" type="#_x0000_t75" style="position:absolute;margin-left:0;margin-top:0;width:467.75pt;height:467.75pt;z-index:-251665920;mso-position-horizontal:center;mso-position-horizontal-relative:margin;mso-position-vertical:center;mso-position-vertical-relative:margin" o:allowincell="f">
          <v:imagedata r:id="rId3" o:title="New FC_BW"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FCA6ED5" w14:textId="187E8581" w:rsidR="00D166FA" w:rsidRDefault="00D166FA" w:rsidP="00B0496C">
    <w:pPr>
      <w:pStyle w:val="Header"/>
      <w:spacing w:after="0"/>
      <w:ind w:left="990"/>
      <w:rPr>
        <w:sz w:val="16"/>
        <w:szCs w:val="16"/>
      </w:rPr>
    </w:pPr>
    <w:r>
      <w:rPr>
        <w:noProof/>
        <w:sz w:val="16"/>
        <w:szCs w:val="16"/>
      </w:rPr>
      <w:drawing>
        <wp:anchor distT="0" distB="0" distL="114300" distR="114300" simplePos="0" relativeHeight="251663872" behindDoc="0" locked="0" layoutInCell="1" allowOverlap="1" wp14:anchorId="0CAE5010" wp14:editId="18F81B43">
          <wp:simplePos x="0" y="0"/>
          <wp:positionH relativeFrom="column">
            <wp:posOffset>-746125</wp:posOffset>
          </wp:positionH>
          <wp:positionV relativeFrom="paragraph">
            <wp:posOffset>130175</wp:posOffset>
          </wp:positionV>
          <wp:extent cx="1203325" cy="671830"/>
          <wp:effectExtent l="0" t="0" r="0" b="0"/>
          <wp:wrapSquare wrapText="right"/>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3325" cy="671830"/>
                  </a:xfrm>
                  <a:prstGeom prst="rect">
                    <a:avLst/>
                  </a:prstGeom>
                  <a:noFill/>
                </pic:spPr>
              </pic:pic>
            </a:graphicData>
          </a:graphic>
          <wp14:sizeRelH relativeFrom="page">
            <wp14:pctWidth>0</wp14:pctWidth>
          </wp14:sizeRelH>
          <wp14:sizeRelV relativeFrom="page">
            <wp14:pctHeight>0</wp14:pctHeight>
          </wp14:sizeRelV>
        </wp:anchor>
      </w:drawing>
    </w:r>
  </w:p>
  <w:p w14:paraId="140ACDBA" w14:textId="77777777" w:rsidR="00D166FA" w:rsidRDefault="00D166FA" w:rsidP="00B0496C">
    <w:pPr>
      <w:pStyle w:val="Header"/>
      <w:spacing w:after="0"/>
      <w:ind w:left="990"/>
      <w:rPr>
        <w:sz w:val="14"/>
        <w:szCs w:val="14"/>
      </w:rPr>
    </w:pPr>
    <w:r>
      <w:rPr>
        <w:sz w:val="14"/>
        <w:szCs w:val="14"/>
      </w:rPr>
      <w:t>7384 Wellington Road 30 Unit B</w:t>
    </w:r>
  </w:p>
  <w:p w14:paraId="7D832538" w14:textId="77777777" w:rsidR="00D166FA" w:rsidRDefault="00D166FA" w:rsidP="00B0496C">
    <w:pPr>
      <w:pStyle w:val="Header"/>
      <w:spacing w:after="0"/>
      <w:ind w:left="990"/>
      <w:rPr>
        <w:sz w:val="14"/>
        <w:szCs w:val="14"/>
      </w:rPr>
    </w:pPr>
    <w:r>
      <w:rPr>
        <w:sz w:val="14"/>
        <w:szCs w:val="14"/>
      </w:rPr>
      <w:t>Guelph, ON, N1H6J2</w:t>
    </w:r>
  </w:p>
  <w:p w14:paraId="2B37CE94" w14:textId="77777777" w:rsidR="00D166FA" w:rsidRPr="007F2F7A" w:rsidRDefault="00D166FA" w:rsidP="00B0496C">
    <w:pPr>
      <w:pStyle w:val="Header"/>
      <w:spacing w:after="0"/>
      <w:ind w:left="990"/>
      <w:rPr>
        <w:sz w:val="14"/>
        <w:szCs w:val="14"/>
      </w:rPr>
    </w:pPr>
    <w:r w:rsidRPr="007F2F7A">
      <w:rPr>
        <w:sz w:val="14"/>
        <w:szCs w:val="14"/>
      </w:rPr>
      <w:t>Phone: 519-780-0200 or 888-313-9419</w:t>
    </w:r>
  </w:p>
  <w:p w14:paraId="16FCD9B6" w14:textId="77777777" w:rsidR="00D166FA" w:rsidRPr="007F2F7A" w:rsidRDefault="00D166FA" w:rsidP="00B0496C">
    <w:pPr>
      <w:pStyle w:val="Header"/>
      <w:spacing w:after="0"/>
      <w:ind w:left="990"/>
      <w:rPr>
        <w:sz w:val="14"/>
        <w:szCs w:val="14"/>
      </w:rPr>
    </w:pPr>
    <w:r w:rsidRPr="007F2F7A">
      <w:rPr>
        <w:sz w:val="14"/>
        <w:szCs w:val="14"/>
      </w:rPr>
      <w:t>Fax: 519-780-0705</w:t>
    </w:r>
  </w:p>
  <w:p w14:paraId="7D38DBB4" w14:textId="77777777" w:rsidR="00D166FA" w:rsidRDefault="002C651B" w:rsidP="00B0496C">
    <w:pPr>
      <w:pStyle w:val="Header"/>
      <w:spacing w:after="0"/>
      <w:ind w:left="990"/>
      <w:rPr>
        <w:sz w:val="14"/>
        <w:szCs w:val="14"/>
      </w:rPr>
    </w:pPr>
    <w:hyperlink r:id="rId2" w:history="1">
      <w:r w:rsidR="00D166FA" w:rsidRPr="00445E60">
        <w:rPr>
          <w:rStyle w:val="Hyperlink"/>
          <w:sz w:val="14"/>
          <w:szCs w:val="14"/>
        </w:rPr>
        <w:t>www.ontariofootballalliance.ca</w:t>
      </w:r>
    </w:hyperlink>
  </w:p>
  <w:p w14:paraId="09517843" w14:textId="77777777" w:rsidR="00D166FA" w:rsidRDefault="00D166FA" w:rsidP="00B0496C">
    <w:pPr>
      <w:pStyle w:val="Header"/>
      <w:spacing w:after="0"/>
      <w:ind w:left="990"/>
      <w:rPr>
        <w:sz w:val="14"/>
        <w:szCs w:val="14"/>
      </w:rPr>
    </w:pPr>
  </w:p>
  <w:p w14:paraId="157F5D29" w14:textId="77777777" w:rsidR="00D166FA" w:rsidRDefault="00D166FA" w:rsidP="00B0496C">
    <w:pPr>
      <w:pStyle w:val="Header"/>
      <w:spacing w:after="0"/>
      <w:ind w:left="990"/>
      <w:rPr>
        <w:sz w:val="14"/>
        <w:szCs w:val="14"/>
      </w:rPr>
    </w:pPr>
  </w:p>
  <w:p w14:paraId="5225B7EC" w14:textId="77777777" w:rsidR="00D166FA" w:rsidRDefault="002C651B" w:rsidP="00B0496C">
    <w:pPr>
      <w:pStyle w:val="Header"/>
      <w:tabs>
        <w:tab w:val="clear" w:pos="9360"/>
        <w:tab w:val="right" w:pos="10620"/>
      </w:tabs>
      <w:spacing w:after="0"/>
      <w:ind w:left="-1170" w:right="-1080"/>
      <w:rPr>
        <w:sz w:val="14"/>
        <w:szCs w:val="14"/>
      </w:rPr>
    </w:pPr>
    <w:r>
      <w:pict w14:anchorId="16423E59">
        <v:rect id="_x0000_i1025" style="width:468pt;height:1.5pt" o:hrstd="t" o:hrnoshade="t" o:hr="t" fillcolor="#aca899" stroked="f"/>
      </w:pict>
    </w:r>
  </w:p>
  <w:p w14:paraId="0C0DC443" w14:textId="77777777" w:rsidR="00D166FA" w:rsidRPr="00E934AA" w:rsidRDefault="00D166FA" w:rsidP="00065DB7">
    <w:pPr>
      <w:pStyle w:val="Header"/>
      <w:tabs>
        <w:tab w:val="clear" w:pos="9360"/>
        <w:tab w:val="right" w:pos="10773"/>
      </w:tabs>
      <w:ind w:left="-1418" w:right="-1413"/>
      <w:rPr>
        <w:sz w:val="8"/>
        <w:szCs w:val="8"/>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65DE905" w14:textId="16546631" w:rsidR="00D166FA" w:rsidRDefault="00D166FA" w:rsidP="005661EC">
    <w:pPr>
      <w:pStyle w:val="Header"/>
      <w:spacing w:after="0"/>
      <w:ind w:left="990"/>
      <w:rPr>
        <w:sz w:val="16"/>
        <w:szCs w:val="16"/>
      </w:rPr>
    </w:pPr>
    <w:r>
      <w:rPr>
        <w:noProof/>
        <w:sz w:val="16"/>
        <w:szCs w:val="16"/>
      </w:rPr>
      <w:drawing>
        <wp:anchor distT="0" distB="0" distL="114300" distR="114300" simplePos="0" relativeHeight="251653632" behindDoc="0" locked="0" layoutInCell="1" allowOverlap="1" wp14:anchorId="73C2D540" wp14:editId="1130B995">
          <wp:simplePos x="0" y="0"/>
          <wp:positionH relativeFrom="column">
            <wp:posOffset>-746125</wp:posOffset>
          </wp:positionH>
          <wp:positionV relativeFrom="paragraph">
            <wp:posOffset>130175</wp:posOffset>
          </wp:positionV>
          <wp:extent cx="1203325" cy="671830"/>
          <wp:effectExtent l="0" t="0" r="0" b="0"/>
          <wp:wrapSquare wrapText="right"/>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3325" cy="671830"/>
                  </a:xfrm>
                  <a:prstGeom prst="rect">
                    <a:avLst/>
                  </a:prstGeom>
                  <a:noFill/>
                </pic:spPr>
              </pic:pic>
            </a:graphicData>
          </a:graphic>
          <wp14:sizeRelH relativeFrom="page">
            <wp14:pctWidth>0</wp14:pctWidth>
          </wp14:sizeRelH>
          <wp14:sizeRelV relativeFrom="page">
            <wp14:pctHeight>0</wp14:pctHeight>
          </wp14:sizeRelV>
        </wp:anchor>
      </w:drawing>
    </w:r>
  </w:p>
  <w:p w14:paraId="5BC10D34" w14:textId="77777777" w:rsidR="00D166FA" w:rsidRDefault="00D166FA" w:rsidP="005661EC">
    <w:pPr>
      <w:pStyle w:val="Header"/>
      <w:spacing w:after="0"/>
      <w:ind w:left="990"/>
      <w:rPr>
        <w:sz w:val="14"/>
        <w:szCs w:val="14"/>
      </w:rPr>
    </w:pPr>
    <w:r>
      <w:rPr>
        <w:sz w:val="14"/>
        <w:szCs w:val="14"/>
      </w:rPr>
      <w:t>7384 Wellington Road 30 Unit B</w:t>
    </w:r>
  </w:p>
  <w:p w14:paraId="18245A10" w14:textId="77777777" w:rsidR="00D166FA" w:rsidRDefault="00D166FA" w:rsidP="005661EC">
    <w:pPr>
      <w:pStyle w:val="Header"/>
      <w:spacing w:after="0"/>
      <w:ind w:left="990"/>
      <w:rPr>
        <w:sz w:val="14"/>
        <w:szCs w:val="14"/>
      </w:rPr>
    </w:pPr>
    <w:r>
      <w:rPr>
        <w:sz w:val="14"/>
        <w:szCs w:val="14"/>
      </w:rPr>
      <w:t>Guelph, ON, N1H6J2</w:t>
    </w:r>
  </w:p>
  <w:p w14:paraId="459FC6F1" w14:textId="77777777" w:rsidR="00D166FA" w:rsidRPr="007F2F7A" w:rsidRDefault="00D166FA" w:rsidP="005661EC">
    <w:pPr>
      <w:pStyle w:val="Header"/>
      <w:spacing w:after="0"/>
      <w:ind w:left="990"/>
      <w:rPr>
        <w:sz w:val="14"/>
        <w:szCs w:val="14"/>
      </w:rPr>
    </w:pPr>
    <w:r w:rsidRPr="007F2F7A">
      <w:rPr>
        <w:sz w:val="14"/>
        <w:szCs w:val="14"/>
      </w:rPr>
      <w:t>Phone: 519-780-0200 or 888-313-9419</w:t>
    </w:r>
  </w:p>
  <w:p w14:paraId="1D9FEF0F" w14:textId="77777777" w:rsidR="00D166FA" w:rsidRPr="007F2F7A" w:rsidRDefault="00D166FA" w:rsidP="005661EC">
    <w:pPr>
      <w:pStyle w:val="Header"/>
      <w:spacing w:after="0"/>
      <w:ind w:left="990"/>
      <w:rPr>
        <w:sz w:val="14"/>
        <w:szCs w:val="14"/>
      </w:rPr>
    </w:pPr>
    <w:r w:rsidRPr="007F2F7A">
      <w:rPr>
        <w:sz w:val="14"/>
        <w:szCs w:val="14"/>
      </w:rPr>
      <w:t>Fax: 519-780-0705</w:t>
    </w:r>
  </w:p>
  <w:p w14:paraId="1BA2CE52" w14:textId="77777777" w:rsidR="00D166FA" w:rsidRDefault="00D166FA" w:rsidP="005661EC">
    <w:pPr>
      <w:pStyle w:val="Header"/>
      <w:spacing w:after="0"/>
      <w:ind w:left="990"/>
      <w:rPr>
        <w:sz w:val="14"/>
        <w:szCs w:val="14"/>
      </w:rPr>
    </w:pPr>
    <w:r>
      <w:rPr>
        <w:sz w:val="14"/>
        <w:szCs w:val="14"/>
      </w:rPr>
      <w:t>www.ontariofootballalliance.ca</w:t>
    </w:r>
  </w:p>
  <w:p w14:paraId="4FD1D849" w14:textId="77777777" w:rsidR="00D166FA" w:rsidRPr="007F2F7A" w:rsidRDefault="00D166FA" w:rsidP="005661EC">
    <w:pPr>
      <w:pStyle w:val="Header"/>
      <w:spacing w:after="0"/>
      <w:ind w:left="990"/>
      <w:rPr>
        <w:sz w:val="14"/>
        <w:szCs w:val="14"/>
      </w:rPr>
    </w:pPr>
  </w:p>
  <w:p w14:paraId="406340B6" w14:textId="77777777" w:rsidR="00D166FA" w:rsidRDefault="002C651B" w:rsidP="005661EC">
    <w:pPr>
      <w:pStyle w:val="Header"/>
      <w:tabs>
        <w:tab w:val="clear" w:pos="9360"/>
        <w:tab w:val="right" w:pos="10890"/>
      </w:tabs>
      <w:ind w:left="-1440" w:right="-1440"/>
    </w:pPr>
    <w:r>
      <w:pict w14:anchorId="147BE307">
        <v:rect id="_x0000_i1027" style="width:468pt;height:1.5pt" o:hrstd="t" o:hrnoshade="t" o:hr="t" fillcolor="#aca899" stroked="f"/>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886FA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B1293"/>
    <w:multiLevelType w:val="hybridMultilevel"/>
    <w:tmpl w:val="5D9CC820"/>
    <w:lvl w:ilvl="0" w:tplc="AC7E00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361CE"/>
    <w:multiLevelType w:val="hybridMultilevel"/>
    <w:tmpl w:val="7234B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174941"/>
    <w:multiLevelType w:val="hybridMultilevel"/>
    <w:tmpl w:val="F85EDB38"/>
    <w:lvl w:ilvl="0" w:tplc="AC7E00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5636C8"/>
    <w:multiLevelType w:val="hybridMultilevel"/>
    <w:tmpl w:val="0D6EA1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9E1A79"/>
    <w:multiLevelType w:val="hybridMultilevel"/>
    <w:tmpl w:val="35B4B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246EFE"/>
    <w:multiLevelType w:val="hybridMultilevel"/>
    <w:tmpl w:val="C966D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2B4DDD"/>
    <w:multiLevelType w:val="hybridMultilevel"/>
    <w:tmpl w:val="B094B39C"/>
    <w:lvl w:ilvl="0" w:tplc="0409000F">
      <w:start w:val="1"/>
      <w:numFmt w:val="decimal"/>
      <w:lvlText w:val="%1."/>
      <w:lvlJc w:val="left"/>
      <w:pPr>
        <w:ind w:left="756" w:hanging="360"/>
      </w:p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8">
    <w:nsid w:val="2554527D"/>
    <w:multiLevelType w:val="hybridMultilevel"/>
    <w:tmpl w:val="13449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DD1E83"/>
    <w:multiLevelType w:val="hybridMultilevel"/>
    <w:tmpl w:val="5D9CC820"/>
    <w:lvl w:ilvl="0" w:tplc="AC7E00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730C51"/>
    <w:multiLevelType w:val="hybridMultilevel"/>
    <w:tmpl w:val="01B03B60"/>
    <w:lvl w:ilvl="0" w:tplc="ACE0AB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8761BC4"/>
    <w:multiLevelType w:val="hybridMultilevel"/>
    <w:tmpl w:val="A6B05C8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6B3490"/>
    <w:multiLevelType w:val="hybridMultilevel"/>
    <w:tmpl w:val="3580B834"/>
    <w:lvl w:ilvl="0" w:tplc="52422F68">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E231B5"/>
    <w:multiLevelType w:val="hybridMultilevel"/>
    <w:tmpl w:val="69380A4E"/>
    <w:lvl w:ilvl="0" w:tplc="AC7E005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8DC47CF"/>
    <w:multiLevelType w:val="hybridMultilevel"/>
    <w:tmpl w:val="84CAE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0C7611"/>
    <w:multiLevelType w:val="multilevel"/>
    <w:tmpl w:val="66C28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7777ED5"/>
    <w:multiLevelType w:val="hybridMultilevel"/>
    <w:tmpl w:val="7442A6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9F4CA0"/>
    <w:multiLevelType w:val="hybridMultilevel"/>
    <w:tmpl w:val="CDD05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C46283"/>
    <w:multiLevelType w:val="hybridMultilevel"/>
    <w:tmpl w:val="6A301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A40548"/>
    <w:multiLevelType w:val="hybridMultilevel"/>
    <w:tmpl w:val="06343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AA1105"/>
    <w:multiLevelType w:val="hybridMultilevel"/>
    <w:tmpl w:val="C58AC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9"/>
  </w:num>
  <w:num w:numId="3">
    <w:abstractNumId w:val="20"/>
  </w:num>
  <w:num w:numId="4">
    <w:abstractNumId w:val="17"/>
  </w:num>
  <w:num w:numId="5">
    <w:abstractNumId w:val="2"/>
  </w:num>
  <w:num w:numId="6">
    <w:abstractNumId w:val="6"/>
  </w:num>
  <w:num w:numId="7">
    <w:abstractNumId w:val="12"/>
  </w:num>
  <w:num w:numId="8">
    <w:abstractNumId w:val="14"/>
  </w:num>
  <w:num w:numId="9">
    <w:abstractNumId w:val="0"/>
  </w:num>
  <w:num w:numId="10">
    <w:abstractNumId w:val="4"/>
  </w:num>
  <w:num w:numId="11">
    <w:abstractNumId w:val="11"/>
  </w:num>
  <w:num w:numId="12">
    <w:abstractNumId w:val="7"/>
  </w:num>
  <w:num w:numId="13">
    <w:abstractNumId w:val="18"/>
  </w:num>
  <w:num w:numId="14">
    <w:abstractNumId w:val="15"/>
  </w:num>
  <w:num w:numId="15">
    <w:abstractNumId w:val="3"/>
  </w:num>
  <w:num w:numId="16">
    <w:abstractNumId w:val="9"/>
  </w:num>
  <w:num w:numId="17">
    <w:abstractNumId w:val="1"/>
  </w:num>
  <w:num w:numId="18">
    <w:abstractNumId w:val="13"/>
  </w:num>
  <w:num w:numId="19">
    <w:abstractNumId w:val="10"/>
  </w:num>
  <w:num w:numId="20">
    <w:abstractNumId w:val="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90">
      <o:colormenu v:ext="edit" fillcolor="none [3213]" strokecolor="none [321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C13"/>
    <w:rsid w:val="00002036"/>
    <w:rsid w:val="00027DAE"/>
    <w:rsid w:val="00035BD6"/>
    <w:rsid w:val="00040764"/>
    <w:rsid w:val="0005009B"/>
    <w:rsid w:val="000554C2"/>
    <w:rsid w:val="00065DB7"/>
    <w:rsid w:val="00066954"/>
    <w:rsid w:val="00075A3B"/>
    <w:rsid w:val="000873ED"/>
    <w:rsid w:val="000B327F"/>
    <w:rsid w:val="000B55E5"/>
    <w:rsid w:val="000F7074"/>
    <w:rsid w:val="00100450"/>
    <w:rsid w:val="001011D7"/>
    <w:rsid w:val="00104E22"/>
    <w:rsid w:val="001500A3"/>
    <w:rsid w:val="0018672F"/>
    <w:rsid w:val="00192526"/>
    <w:rsid w:val="001B1CDB"/>
    <w:rsid w:val="001D2EA7"/>
    <w:rsid w:val="001E72FA"/>
    <w:rsid w:val="001F3BF1"/>
    <w:rsid w:val="00206586"/>
    <w:rsid w:val="002102C6"/>
    <w:rsid w:val="002151B0"/>
    <w:rsid w:val="00222FE3"/>
    <w:rsid w:val="00227B38"/>
    <w:rsid w:val="002304C6"/>
    <w:rsid w:val="00242CDC"/>
    <w:rsid w:val="0026006E"/>
    <w:rsid w:val="00270B24"/>
    <w:rsid w:val="00274671"/>
    <w:rsid w:val="00284DC3"/>
    <w:rsid w:val="0029543F"/>
    <w:rsid w:val="002B70FC"/>
    <w:rsid w:val="002C651B"/>
    <w:rsid w:val="002E4982"/>
    <w:rsid w:val="003017BB"/>
    <w:rsid w:val="00305FE4"/>
    <w:rsid w:val="0032147F"/>
    <w:rsid w:val="00332474"/>
    <w:rsid w:val="0034099F"/>
    <w:rsid w:val="00360E8E"/>
    <w:rsid w:val="00372A82"/>
    <w:rsid w:val="003735F1"/>
    <w:rsid w:val="00394F7A"/>
    <w:rsid w:val="003A25C2"/>
    <w:rsid w:val="003B72CB"/>
    <w:rsid w:val="003C7D42"/>
    <w:rsid w:val="003D4E06"/>
    <w:rsid w:val="003F0679"/>
    <w:rsid w:val="003F38D0"/>
    <w:rsid w:val="00402A2A"/>
    <w:rsid w:val="00404009"/>
    <w:rsid w:val="00411128"/>
    <w:rsid w:val="00421F1A"/>
    <w:rsid w:val="00423633"/>
    <w:rsid w:val="00423E29"/>
    <w:rsid w:val="004463BF"/>
    <w:rsid w:val="00451D9C"/>
    <w:rsid w:val="00452754"/>
    <w:rsid w:val="004A05B8"/>
    <w:rsid w:val="004C2636"/>
    <w:rsid w:val="004D08DF"/>
    <w:rsid w:val="004D3CDB"/>
    <w:rsid w:val="004D46F4"/>
    <w:rsid w:val="004E2EC1"/>
    <w:rsid w:val="004F2098"/>
    <w:rsid w:val="00500659"/>
    <w:rsid w:val="005009D3"/>
    <w:rsid w:val="0054113C"/>
    <w:rsid w:val="005661EC"/>
    <w:rsid w:val="005B6FE5"/>
    <w:rsid w:val="005C7005"/>
    <w:rsid w:val="005E2D2A"/>
    <w:rsid w:val="005E796A"/>
    <w:rsid w:val="005F1A65"/>
    <w:rsid w:val="00626EA6"/>
    <w:rsid w:val="00631524"/>
    <w:rsid w:val="006440EC"/>
    <w:rsid w:val="00645EA9"/>
    <w:rsid w:val="00647D01"/>
    <w:rsid w:val="00672D44"/>
    <w:rsid w:val="00683FE5"/>
    <w:rsid w:val="006B51D7"/>
    <w:rsid w:val="006B67BC"/>
    <w:rsid w:val="006D1C36"/>
    <w:rsid w:val="006D65EF"/>
    <w:rsid w:val="006F5938"/>
    <w:rsid w:val="00713AD7"/>
    <w:rsid w:val="0073261E"/>
    <w:rsid w:val="00742DBA"/>
    <w:rsid w:val="00751128"/>
    <w:rsid w:val="007537AB"/>
    <w:rsid w:val="0077123F"/>
    <w:rsid w:val="00780FD4"/>
    <w:rsid w:val="007830AA"/>
    <w:rsid w:val="007832D0"/>
    <w:rsid w:val="007A5822"/>
    <w:rsid w:val="007A7203"/>
    <w:rsid w:val="007C4DB3"/>
    <w:rsid w:val="007E19BC"/>
    <w:rsid w:val="007E4C39"/>
    <w:rsid w:val="007F22A4"/>
    <w:rsid w:val="007F2F7A"/>
    <w:rsid w:val="007F64DD"/>
    <w:rsid w:val="008012AD"/>
    <w:rsid w:val="00805E19"/>
    <w:rsid w:val="0080625C"/>
    <w:rsid w:val="008078A7"/>
    <w:rsid w:val="008223D9"/>
    <w:rsid w:val="0083794E"/>
    <w:rsid w:val="00862684"/>
    <w:rsid w:val="00882BE7"/>
    <w:rsid w:val="00885A51"/>
    <w:rsid w:val="00891154"/>
    <w:rsid w:val="008A4E66"/>
    <w:rsid w:val="008D1990"/>
    <w:rsid w:val="008D34EC"/>
    <w:rsid w:val="008E2B52"/>
    <w:rsid w:val="008E5E0C"/>
    <w:rsid w:val="008F70C5"/>
    <w:rsid w:val="008F7DFA"/>
    <w:rsid w:val="00910DDF"/>
    <w:rsid w:val="0092116A"/>
    <w:rsid w:val="009246ED"/>
    <w:rsid w:val="009428C6"/>
    <w:rsid w:val="00957197"/>
    <w:rsid w:val="00964760"/>
    <w:rsid w:val="0098653A"/>
    <w:rsid w:val="00990406"/>
    <w:rsid w:val="00994A13"/>
    <w:rsid w:val="009A455C"/>
    <w:rsid w:val="009A6037"/>
    <w:rsid w:val="009D2E03"/>
    <w:rsid w:val="009D6A4A"/>
    <w:rsid w:val="009E3E06"/>
    <w:rsid w:val="009E40FC"/>
    <w:rsid w:val="009F6809"/>
    <w:rsid w:val="00A0079F"/>
    <w:rsid w:val="00A204AD"/>
    <w:rsid w:val="00A20F04"/>
    <w:rsid w:val="00A24BF9"/>
    <w:rsid w:val="00A3639F"/>
    <w:rsid w:val="00A45FEF"/>
    <w:rsid w:val="00A67F05"/>
    <w:rsid w:val="00A81AE2"/>
    <w:rsid w:val="00A90D97"/>
    <w:rsid w:val="00AB5433"/>
    <w:rsid w:val="00AB7510"/>
    <w:rsid w:val="00AC58FA"/>
    <w:rsid w:val="00AF0308"/>
    <w:rsid w:val="00B0496C"/>
    <w:rsid w:val="00B30A14"/>
    <w:rsid w:val="00B32F3C"/>
    <w:rsid w:val="00B403D6"/>
    <w:rsid w:val="00B50829"/>
    <w:rsid w:val="00B66047"/>
    <w:rsid w:val="00BE6316"/>
    <w:rsid w:val="00BF64E9"/>
    <w:rsid w:val="00C01148"/>
    <w:rsid w:val="00C11FC2"/>
    <w:rsid w:val="00C251A2"/>
    <w:rsid w:val="00C34966"/>
    <w:rsid w:val="00C43EEF"/>
    <w:rsid w:val="00C477A3"/>
    <w:rsid w:val="00C778BC"/>
    <w:rsid w:val="00C80C4F"/>
    <w:rsid w:val="00CA7C5E"/>
    <w:rsid w:val="00CB085C"/>
    <w:rsid w:val="00CB5E80"/>
    <w:rsid w:val="00CC03CD"/>
    <w:rsid w:val="00CC2D70"/>
    <w:rsid w:val="00CD0427"/>
    <w:rsid w:val="00CE589B"/>
    <w:rsid w:val="00CF2FDE"/>
    <w:rsid w:val="00D10713"/>
    <w:rsid w:val="00D166FA"/>
    <w:rsid w:val="00D2346A"/>
    <w:rsid w:val="00D45394"/>
    <w:rsid w:val="00D5516C"/>
    <w:rsid w:val="00D610C5"/>
    <w:rsid w:val="00D660CC"/>
    <w:rsid w:val="00D83FAE"/>
    <w:rsid w:val="00D959AD"/>
    <w:rsid w:val="00DA5361"/>
    <w:rsid w:val="00DB0E97"/>
    <w:rsid w:val="00DB7A2F"/>
    <w:rsid w:val="00DC1634"/>
    <w:rsid w:val="00DC521D"/>
    <w:rsid w:val="00DD4221"/>
    <w:rsid w:val="00DF2473"/>
    <w:rsid w:val="00E04D1C"/>
    <w:rsid w:val="00E073B5"/>
    <w:rsid w:val="00E10C6A"/>
    <w:rsid w:val="00E1403F"/>
    <w:rsid w:val="00E20585"/>
    <w:rsid w:val="00E2499B"/>
    <w:rsid w:val="00E40DFC"/>
    <w:rsid w:val="00E42AF1"/>
    <w:rsid w:val="00E6762D"/>
    <w:rsid w:val="00E74B40"/>
    <w:rsid w:val="00E75087"/>
    <w:rsid w:val="00E91567"/>
    <w:rsid w:val="00E934AA"/>
    <w:rsid w:val="00EA4209"/>
    <w:rsid w:val="00ED5CB6"/>
    <w:rsid w:val="00ED6D93"/>
    <w:rsid w:val="00EE517B"/>
    <w:rsid w:val="00F07F41"/>
    <w:rsid w:val="00F1446A"/>
    <w:rsid w:val="00F17A3D"/>
    <w:rsid w:val="00F647C2"/>
    <w:rsid w:val="00F71C13"/>
    <w:rsid w:val="00F86841"/>
    <w:rsid w:val="00F945A8"/>
    <w:rsid w:val="00FA54C2"/>
    <w:rsid w:val="00FB0AF8"/>
    <w:rsid w:val="00FB7D3A"/>
    <w:rsid w:val="00FD39B5"/>
    <w:rsid w:val="00FD60C4"/>
    <w:rsid w:val="00FE1A53"/>
    <w:rsid w:val="00FE7CE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90">
      <o:colormenu v:ext="edit" fillcolor="none [3213]" strokecolor="none [3213]"/>
    </o:shapedefaults>
    <o:shapelayout v:ext="edit">
      <o:idmap v:ext="edit" data="1"/>
    </o:shapelayout>
  </w:shapeDefaults>
  <w:decimalSymbol w:val="."/>
  <w:listSeparator w:val=","/>
  <w14:docId w14:val="31482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E66"/>
    <w:pPr>
      <w:spacing w:after="200" w:line="276" w:lineRule="auto"/>
    </w:pPr>
    <w:rPr>
      <w:sz w:val="22"/>
      <w:szCs w:val="22"/>
    </w:rPr>
  </w:style>
  <w:style w:type="paragraph" w:styleId="Heading1">
    <w:name w:val="heading 1"/>
    <w:basedOn w:val="Normal"/>
    <w:next w:val="Normal"/>
    <w:link w:val="Heading1Char"/>
    <w:qFormat/>
    <w:rsid w:val="00104E22"/>
    <w:pPr>
      <w:keepNext/>
      <w:spacing w:after="0" w:line="240" w:lineRule="auto"/>
      <w:outlineLvl w:val="0"/>
    </w:pPr>
    <w:rPr>
      <w:rFonts w:ascii="Times New Roman" w:eastAsia="Times New Roman" w:hAnsi="Times New Roman"/>
      <w:b/>
      <w:bCs/>
      <w:sz w:val="24"/>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0C4"/>
    <w:pPr>
      <w:tabs>
        <w:tab w:val="center" w:pos="4680"/>
        <w:tab w:val="right" w:pos="9360"/>
      </w:tabs>
    </w:pPr>
  </w:style>
  <w:style w:type="character" w:customStyle="1" w:styleId="HeaderChar">
    <w:name w:val="Header Char"/>
    <w:link w:val="Header"/>
    <w:uiPriority w:val="99"/>
    <w:rsid w:val="00FD60C4"/>
    <w:rPr>
      <w:sz w:val="22"/>
      <w:szCs w:val="22"/>
    </w:rPr>
  </w:style>
  <w:style w:type="paragraph" w:styleId="Footer">
    <w:name w:val="footer"/>
    <w:basedOn w:val="Normal"/>
    <w:link w:val="FooterChar"/>
    <w:uiPriority w:val="99"/>
    <w:unhideWhenUsed/>
    <w:rsid w:val="00FD60C4"/>
    <w:pPr>
      <w:tabs>
        <w:tab w:val="center" w:pos="4680"/>
        <w:tab w:val="right" w:pos="9360"/>
      </w:tabs>
    </w:pPr>
  </w:style>
  <w:style w:type="character" w:customStyle="1" w:styleId="FooterChar">
    <w:name w:val="Footer Char"/>
    <w:link w:val="Footer"/>
    <w:uiPriority w:val="99"/>
    <w:rsid w:val="00FD60C4"/>
    <w:rPr>
      <w:sz w:val="22"/>
      <w:szCs w:val="22"/>
    </w:rPr>
  </w:style>
  <w:style w:type="paragraph" w:styleId="BalloonText">
    <w:name w:val="Balloon Text"/>
    <w:basedOn w:val="Normal"/>
    <w:link w:val="BalloonTextChar"/>
    <w:uiPriority w:val="99"/>
    <w:semiHidden/>
    <w:unhideWhenUsed/>
    <w:rsid w:val="00FD60C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D60C4"/>
    <w:rPr>
      <w:rFonts w:ascii="Tahoma" w:hAnsi="Tahoma" w:cs="Tahoma"/>
      <w:sz w:val="16"/>
      <w:szCs w:val="16"/>
    </w:rPr>
  </w:style>
  <w:style w:type="character" w:styleId="Hyperlink">
    <w:name w:val="Hyperlink"/>
    <w:uiPriority w:val="99"/>
    <w:unhideWhenUsed/>
    <w:rsid w:val="00100450"/>
    <w:rPr>
      <w:color w:val="0000FF"/>
      <w:u w:val="single"/>
    </w:rPr>
  </w:style>
  <w:style w:type="character" w:customStyle="1" w:styleId="Heading1Char">
    <w:name w:val="Heading 1 Char"/>
    <w:link w:val="Heading1"/>
    <w:rsid w:val="00104E22"/>
    <w:rPr>
      <w:rFonts w:ascii="Times New Roman" w:eastAsia="Times New Roman" w:hAnsi="Times New Roman"/>
      <w:b/>
      <w:bCs/>
      <w:sz w:val="24"/>
      <w:szCs w:val="36"/>
      <w:lang w:val="en-CA"/>
    </w:rPr>
  </w:style>
  <w:style w:type="paragraph" w:styleId="NoSpacing">
    <w:name w:val="No Spacing"/>
    <w:uiPriority w:val="1"/>
    <w:qFormat/>
    <w:rsid w:val="00104E22"/>
    <w:pPr>
      <w:spacing w:line="276" w:lineRule="auto"/>
    </w:pPr>
    <w:rPr>
      <w:sz w:val="22"/>
      <w:szCs w:val="22"/>
    </w:rPr>
  </w:style>
  <w:style w:type="character" w:styleId="Strong">
    <w:name w:val="Strong"/>
    <w:uiPriority w:val="22"/>
    <w:qFormat/>
    <w:rsid w:val="00104E22"/>
    <w:rPr>
      <w:b/>
      <w:bCs/>
    </w:rPr>
  </w:style>
  <w:style w:type="paragraph" w:styleId="ListParagraph">
    <w:name w:val="List Paragraph"/>
    <w:basedOn w:val="Normal"/>
    <w:uiPriority w:val="34"/>
    <w:qFormat/>
    <w:rsid w:val="00104E22"/>
    <w:pPr>
      <w:ind w:left="720"/>
    </w:pPr>
  </w:style>
  <w:style w:type="character" w:styleId="SubtleReference">
    <w:name w:val="Subtle Reference"/>
    <w:uiPriority w:val="31"/>
    <w:qFormat/>
    <w:rsid w:val="00104E22"/>
    <w:rPr>
      <w:smallCaps/>
      <w:color w:val="C0504D"/>
      <w:u w:val="single"/>
    </w:rPr>
  </w:style>
  <w:style w:type="character" w:styleId="IntenseReference">
    <w:name w:val="Intense Reference"/>
    <w:uiPriority w:val="32"/>
    <w:qFormat/>
    <w:rsid w:val="00104E22"/>
    <w:rPr>
      <w:b/>
      <w:bCs/>
      <w:smallCaps/>
      <w:color w:val="C0504D"/>
      <w:spacing w:val="5"/>
      <w:u w:val="single"/>
    </w:rPr>
  </w:style>
  <w:style w:type="character" w:styleId="BookTitle">
    <w:name w:val="Book Title"/>
    <w:uiPriority w:val="33"/>
    <w:qFormat/>
    <w:rsid w:val="00104E22"/>
    <w:rPr>
      <w:b/>
      <w:bCs/>
      <w:smallCaps/>
      <w:spacing w:val="5"/>
    </w:rPr>
  </w:style>
  <w:style w:type="character" w:styleId="Emphasis">
    <w:name w:val="Emphasis"/>
    <w:uiPriority w:val="20"/>
    <w:qFormat/>
    <w:rsid w:val="005F1A65"/>
    <w:rPr>
      <w:b w:val="0"/>
      <w:bCs w:val="0"/>
      <w:i w:val="0"/>
      <w:iCs w:val="0"/>
    </w:rPr>
  </w:style>
  <w:style w:type="paragraph" w:styleId="BodyText">
    <w:name w:val="Body Text"/>
    <w:basedOn w:val="Normal"/>
    <w:link w:val="BodyTextChar"/>
    <w:rsid w:val="001500A3"/>
    <w:pPr>
      <w:spacing w:after="0" w:line="240" w:lineRule="auto"/>
      <w:jc w:val="both"/>
    </w:pPr>
    <w:rPr>
      <w:rFonts w:ascii="Arial Narrow" w:eastAsia="Times New Roman" w:hAnsi="Arial Narrow"/>
      <w:sz w:val="18"/>
      <w:szCs w:val="20"/>
      <w:lang w:val="en-CA"/>
    </w:rPr>
  </w:style>
  <w:style w:type="character" w:customStyle="1" w:styleId="BodyTextChar">
    <w:name w:val="Body Text Char"/>
    <w:basedOn w:val="DefaultParagraphFont"/>
    <w:link w:val="BodyText"/>
    <w:rsid w:val="001500A3"/>
    <w:rPr>
      <w:rFonts w:ascii="Arial Narrow" w:eastAsia="Times New Roman" w:hAnsi="Arial Narrow"/>
      <w:sz w:val="18"/>
      <w:lang w:val="en-CA"/>
    </w:rPr>
  </w:style>
  <w:style w:type="paragraph" w:styleId="NormalWeb">
    <w:name w:val="Normal (Web)"/>
    <w:basedOn w:val="Normal"/>
    <w:uiPriority w:val="99"/>
    <w:rsid w:val="0032147F"/>
    <w:pPr>
      <w:spacing w:beforeLines="1" w:afterLines="1" w:line="240" w:lineRule="auto"/>
    </w:pPr>
    <w:rPr>
      <w:rFonts w:ascii="Times" w:hAnsi="Times"/>
      <w:sz w:val="20"/>
      <w:szCs w:val="20"/>
    </w:rPr>
  </w:style>
  <w:style w:type="character" w:customStyle="1" w:styleId="apple-style-span">
    <w:name w:val="apple-style-span"/>
    <w:basedOn w:val="DefaultParagraphFont"/>
    <w:rsid w:val="0032147F"/>
  </w:style>
  <w:style w:type="paragraph" w:styleId="PlainText">
    <w:name w:val="Plain Text"/>
    <w:basedOn w:val="Normal"/>
    <w:link w:val="PlainTextChar"/>
    <w:rsid w:val="00002036"/>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rsid w:val="00002036"/>
    <w:rPr>
      <w:rFonts w:ascii="Courier New" w:eastAsia="Times New Roman" w:hAnsi="Courier New"/>
    </w:rPr>
  </w:style>
  <w:style w:type="character" w:customStyle="1" w:styleId="apple-converted-space">
    <w:name w:val="apple-converted-space"/>
    <w:basedOn w:val="DefaultParagraphFont"/>
    <w:rsid w:val="002304C6"/>
  </w:style>
  <w:style w:type="character" w:customStyle="1" w:styleId="aqj">
    <w:name w:val="aqj"/>
    <w:basedOn w:val="DefaultParagraphFont"/>
    <w:rsid w:val="002304C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E66"/>
    <w:pPr>
      <w:spacing w:after="200" w:line="276" w:lineRule="auto"/>
    </w:pPr>
    <w:rPr>
      <w:sz w:val="22"/>
      <w:szCs w:val="22"/>
    </w:rPr>
  </w:style>
  <w:style w:type="paragraph" w:styleId="Heading1">
    <w:name w:val="heading 1"/>
    <w:basedOn w:val="Normal"/>
    <w:next w:val="Normal"/>
    <w:link w:val="Heading1Char"/>
    <w:qFormat/>
    <w:rsid w:val="00104E22"/>
    <w:pPr>
      <w:keepNext/>
      <w:spacing w:after="0" w:line="240" w:lineRule="auto"/>
      <w:outlineLvl w:val="0"/>
    </w:pPr>
    <w:rPr>
      <w:rFonts w:ascii="Times New Roman" w:eastAsia="Times New Roman" w:hAnsi="Times New Roman"/>
      <w:b/>
      <w:bCs/>
      <w:sz w:val="24"/>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0C4"/>
    <w:pPr>
      <w:tabs>
        <w:tab w:val="center" w:pos="4680"/>
        <w:tab w:val="right" w:pos="9360"/>
      </w:tabs>
    </w:pPr>
  </w:style>
  <w:style w:type="character" w:customStyle="1" w:styleId="HeaderChar">
    <w:name w:val="Header Char"/>
    <w:link w:val="Header"/>
    <w:uiPriority w:val="99"/>
    <w:rsid w:val="00FD60C4"/>
    <w:rPr>
      <w:sz w:val="22"/>
      <w:szCs w:val="22"/>
    </w:rPr>
  </w:style>
  <w:style w:type="paragraph" w:styleId="Footer">
    <w:name w:val="footer"/>
    <w:basedOn w:val="Normal"/>
    <w:link w:val="FooterChar"/>
    <w:uiPriority w:val="99"/>
    <w:unhideWhenUsed/>
    <w:rsid w:val="00FD60C4"/>
    <w:pPr>
      <w:tabs>
        <w:tab w:val="center" w:pos="4680"/>
        <w:tab w:val="right" w:pos="9360"/>
      </w:tabs>
    </w:pPr>
  </w:style>
  <w:style w:type="character" w:customStyle="1" w:styleId="FooterChar">
    <w:name w:val="Footer Char"/>
    <w:link w:val="Footer"/>
    <w:uiPriority w:val="99"/>
    <w:rsid w:val="00FD60C4"/>
    <w:rPr>
      <w:sz w:val="22"/>
      <w:szCs w:val="22"/>
    </w:rPr>
  </w:style>
  <w:style w:type="paragraph" w:styleId="BalloonText">
    <w:name w:val="Balloon Text"/>
    <w:basedOn w:val="Normal"/>
    <w:link w:val="BalloonTextChar"/>
    <w:uiPriority w:val="99"/>
    <w:semiHidden/>
    <w:unhideWhenUsed/>
    <w:rsid w:val="00FD60C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D60C4"/>
    <w:rPr>
      <w:rFonts w:ascii="Tahoma" w:hAnsi="Tahoma" w:cs="Tahoma"/>
      <w:sz w:val="16"/>
      <w:szCs w:val="16"/>
    </w:rPr>
  </w:style>
  <w:style w:type="character" w:styleId="Hyperlink">
    <w:name w:val="Hyperlink"/>
    <w:uiPriority w:val="99"/>
    <w:unhideWhenUsed/>
    <w:rsid w:val="00100450"/>
    <w:rPr>
      <w:color w:val="0000FF"/>
      <w:u w:val="single"/>
    </w:rPr>
  </w:style>
  <w:style w:type="character" w:customStyle="1" w:styleId="Heading1Char">
    <w:name w:val="Heading 1 Char"/>
    <w:link w:val="Heading1"/>
    <w:rsid w:val="00104E22"/>
    <w:rPr>
      <w:rFonts w:ascii="Times New Roman" w:eastAsia="Times New Roman" w:hAnsi="Times New Roman"/>
      <w:b/>
      <w:bCs/>
      <w:sz w:val="24"/>
      <w:szCs w:val="36"/>
      <w:lang w:val="en-CA"/>
    </w:rPr>
  </w:style>
  <w:style w:type="paragraph" w:styleId="NoSpacing">
    <w:name w:val="No Spacing"/>
    <w:uiPriority w:val="1"/>
    <w:qFormat/>
    <w:rsid w:val="00104E22"/>
    <w:pPr>
      <w:spacing w:line="276" w:lineRule="auto"/>
    </w:pPr>
    <w:rPr>
      <w:sz w:val="22"/>
      <w:szCs w:val="22"/>
    </w:rPr>
  </w:style>
  <w:style w:type="character" w:styleId="Strong">
    <w:name w:val="Strong"/>
    <w:uiPriority w:val="22"/>
    <w:qFormat/>
    <w:rsid w:val="00104E22"/>
    <w:rPr>
      <w:b/>
      <w:bCs/>
    </w:rPr>
  </w:style>
  <w:style w:type="paragraph" w:styleId="ListParagraph">
    <w:name w:val="List Paragraph"/>
    <w:basedOn w:val="Normal"/>
    <w:uiPriority w:val="34"/>
    <w:qFormat/>
    <w:rsid w:val="00104E22"/>
    <w:pPr>
      <w:ind w:left="720"/>
    </w:pPr>
  </w:style>
  <w:style w:type="character" w:styleId="SubtleReference">
    <w:name w:val="Subtle Reference"/>
    <w:uiPriority w:val="31"/>
    <w:qFormat/>
    <w:rsid w:val="00104E22"/>
    <w:rPr>
      <w:smallCaps/>
      <w:color w:val="C0504D"/>
      <w:u w:val="single"/>
    </w:rPr>
  </w:style>
  <w:style w:type="character" w:styleId="IntenseReference">
    <w:name w:val="Intense Reference"/>
    <w:uiPriority w:val="32"/>
    <w:qFormat/>
    <w:rsid w:val="00104E22"/>
    <w:rPr>
      <w:b/>
      <w:bCs/>
      <w:smallCaps/>
      <w:color w:val="C0504D"/>
      <w:spacing w:val="5"/>
      <w:u w:val="single"/>
    </w:rPr>
  </w:style>
  <w:style w:type="character" w:styleId="BookTitle">
    <w:name w:val="Book Title"/>
    <w:uiPriority w:val="33"/>
    <w:qFormat/>
    <w:rsid w:val="00104E22"/>
    <w:rPr>
      <w:b/>
      <w:bCs/>
      <w:smallCaps/>
      <w:spacing w:val="5"/>
    </w:rPr>
  </w:style>
  <w:style w:type="character" w:styleId="Emphasis">
    <w:name w:val="Emphasis"/>
    <w:uiPriority w:val="20"/>
    <w:qFormat/>
    <w:rsid w:val="005F1A65"/>
    <w:rPr>
      <w:b w:val="0"/>
      <w:bCs w:val="0"/>
      <w:i w:val="0"/>
      <w:iCs w:val="0"/>
    </w:rPr>
  </w:style>
  <w:style w:type="paragraph" w:styleId="BodyText">
    <w:name w:val="Body Text"/>
    <w:basedOn w:val="Normal"/>
    <w:link w:val="BodyTextChar"/>
    <w:rsid w:val="001500A3"/>
    <w:pPr>
      <w:spacing w:after="0" w:line="240" w:lineRule="auto"/>
      <w:jc w:val="both"/>
    </w:pPr>
    <w:rPr>
      <w:rFonts w:ascii="Arial Narrow" w:eastAsia="Times New Roman" w:hAnsi="Arial Narrow"/>
      <w:sz w:val="18"/>
      <w:szCs w:val="20"/>
      <w:lang w:val="en-CA"/>
    </w:rPr>
  </w:style>
  <w:style w:type="character" w:customStyle="1" w:styleId="BodyTextChar">
    <w:name w:val="Body Text Char"/>
    <w:basedOn w:val="DefaultParagraphFont"/>
    <w:link w:val="BodyText"/>
    <w:rsid w:val="001500A3"/>
    <w:rPr>
      <w:rFonts w:ascii="Arial Narrow" w:eastAsia="Times New Roman" w:hAnsi="Arial Narrow"/>
      <w:sz w:val="18"/>
      <w:lang w:val="en-CA"/>
    </w:rPr>
  </w:style>
  <w:style w:type="paragraph" w:styleId="NormalWeb">
    <w:name w:val="Normal (Web)"/>
    <w:basedOn w:val="Normal"/>
    <w:uiPriority w:val="99"/>
    <w:rsid w:val="0032147F"/>
    <w:pPr>
      <w:spacing w:beforeLines="1" w:afterLines="1" w:line="240" w:lineRule="auto"/>
    </w:pPr>
    <w:rPr>
      <w:rFonts w:ascii="Times" w:hAnsi="Times"/>
      <w:sz w:val="20"/>
      <w:szCs w:val="20"/>
    </w:rPr>
  </w:style>
  <w:style w:type="character" w:customStyle="1" w:styleId="apple-style-span">
    <w:name w:val="apple-style-span"/>
    <w:basedOn w:val="DefaultParagraphFont"/>
    <w:rsid w:val="0032147F"/>
  </w:style>
  <w:style w:type="paragraph" w:styleId="PlainText">
    <w:name w:val="Plain Text"/>
    <w:basedOn w:val="Normal"/>
    <w:link w:val="PlainTextChar"/>
    <w:rsid w:val="00002036"/>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rsid w:val="00002036"/>
    <w:rPr>
      <w:rFonts w:ascii="Courier New" w:eastAsia="Times New Roman" w:hAnsi="Courier New"/>
    </w:rPr>
  </w:style>
  <w:style w:type="character" w:customStyle="1" w:styleId="apple-converted-space">
    <w:name w:val="apple-converted-space"/>
    <w:basedOn w:val="DefaultParagraphFont"/>
    <w:rsid w:val="002304C6"/>
  </w:style>
  <w:style w:type="character" w:customStyle="1" w:styleId="aqj">
    <w:name w:val="aqj"/>
    <w:basedOn w:val="DefaultParagraphFont"/>
    <w:rsid w:val="00230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649515">
      <w:bodyDiv w:val="1"/>
      <w:marLeft w:val="0"/>
      <w:marRight w:val="0"/>
      <w:marTop w:val="0"/>
      <w:marBottom w:val="0"/>
      <w:divBdr>
        <w:top w:val="none" w:sz="0" w:space="0" w:color="auto"/>
        <w:left w:val="none" w:sz="0" w:space="0" w:color="auto"/>
        <w:bottom w:val="none" w:sz="0" w:space="0" w:color="auto"/>
        <w:right w:val="none" w:sz="0" w:space="0" w:color="auto"/>
      </w:divBdr>
    </w:div>
    <w:div w:id="168906134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ntarioFootball.ca" TargetMode="External"/><Relationship Id="rId9" Type="http://schemas.openxmlformats.org/officeDocument/2006/relationships/hyperlink" Target="http://www.OntarioFootball.ca" TargetMode="External"/><Relationship Id="rId10"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hyperlink" Target="http://www.ontariofootballalliance.c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646</Words>
  <Characters>3688</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Football Canada</Company>
  <LinksUpToDate>false</LinksUpToDate>
  <CharactersWithSpaces>4326</CharactersWithSpaces>
  <SharedDoc>false</SharedDoc>
  <HLinks>
    <vt:vector size="6" baseType="variant">
      <vt:variant>
        <vt:i4>8192071</vt:i4>
      </vt:variant>
      <vt:variant>
        <vt:i4>0</vt:i4>
      </vt:variant>
      <vt:variant>
        <vt:i4>0</vt:i4>
      </vt:variant>
      <vt:variant>
        <vt:i4>5</vt:i4>
      </vt:variant>
      <vt:variant>
        <vt:lpwstr>mailto:admin@ontariofootballalliance.ca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rmunro</dc:creator>
  <cp:keywords/>
  <dc:description/>
  <cp:lastModifiedBy>CHELENE MACLEOD</cp:lastModifiedBy>
  <cp:revision>7</cp:revision>
  <cp:lastPrinted>2008-12-10T16:11:00Z</cp:lastPrinted>
  <dcterms:created xsi:type="dcterms:W3CDTF">2015-11-19T15:19:00Z</dcterms:created>
  <dcterms:modified xsi:type="dcterms:W3CDTF">2015-12-02T21:27:00Z</dcterms:modified>
</cp:coreProperties>
</file>