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7DD3E" w14:textId="77777777" w:rsidR="00974DA1" w:rsidRDefault="00F2560A" w:rsidP="0027537C">
      <w:pPr>
        <w:ind w:left="-180" w:firstLine="180"/>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21C7DD65" wp14:editId="21C7DD66">
                <wp:simplePos x="0" y="0"/>
                <wp:positionH relativeFrom="column">
                  <wp:posOffset>-571500</wp:posOffset>
                </wp:positionH>
                <wp:positionV relativeFrom="paragraph">
                  <wp:posOffset>-647701</wp:posOffset>
                </wp:positionV>
                <wp:extent cx="7038975" cy="9286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038975" cy="9286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29B93F" id="Rectangle 5" o:spid="_x0000_s1026" style="position:absolute;margin-left:-45pt;margin-top:-51pt;width:554.25pt;height:73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" filled="f" strokecolor="#243f60 [1604]" strokeweight="2pt"/>
            </w:pict>
          </mc:Fallback>
        </mc:AlternateContent>
      </w:r>
      <w:r w:rsidR="007E6DA5">
        <w:rPr>
          <w:b/>
          <w:noProof/>
          <w:sz w:val="28"/>
          <w:szCs w:val="28"/>
        </w:rPr>
        <w:drawing>
          <wp:inline distT="0" distB="0" distL="0" distR="0" wp14:anchorId="21C7DD67" wp14:editId="21C7DD68">
            <wp:extent cx="3962953" cy="100026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ant_application.PNG"/>
                    <pic:cNvPicPr/>
                  </pic:nvPicPr>
                  <pic:blipFill>
                    <a:blip r:embed="rId4">
                      <a:extLst>
                        <a:ext uri="{28A0092B-C50C-407E-A947-70E740481C1C}">
                          <a14:useLocalDpi xmlns:a14="http://schemas.microsoft.com/office/drawing/2010/main" val="0"/>
                        </a:ext>
                      </a:extLst>
                    </a:blip>
                    <a:stretch>
                      <a:fillRect/>
                    </a:stretch>
                  </pic:blipFill>
                  <pic:spPr>
                    <a:xfrm>
                      <a:off x="0" y="0"/>
                      <a:ext cx="3962953" cy="1000265"/>
                    </a:xfrm>
                    <a:prstGeom prst="rect">
                      <a:avLst/>
                    </a:prstGeom>
                  </pic:spPr>
                </pic:pic>
              </a:graphicData>
            </a:graphic>
          </wp:inline>
        </w:drawing>
      </w:r>
    </w:p>
    <w:p w14:paraId="21C7DD3F" w14:textId="77777777" w:rsidR="00BD0B1C" w:rsidRDefault="00694E06" w:rsidP="00BD0B1C">
      <w:pPr>
        <w:ind w:left="2880" w:firstLine="720"/>
        <w:rPr>
          <w:b/>
          <w:color w:val="17365D" w:themeColor="text2" w:themeShade="BF"/>
          <w:sz w:val="36"/>
          <w:szCs w:val="36"/>
        </w:rPr>
      </w:pPr>
      <w:r w:rsidRPr="000A3293">
        <w:rPr>
          <w:b/>
          <w:color w:val="17365D" w:themeColor="text2" w:themeShade="BF"/>
          <w:sz w:val="36"/>
          <w:szCs w:val="36"/>
        </w:rPr>
        <w:t>GRANT APPLICATION</w:t>
      </w:r>
    </w:p>
    <w:p w14:paraId="21C7DD40" w14:textId="77777777" w:rsidR="00253EFB" w:rsidRPr="00C94822" w:rsidRDefault="00BD0B1C" w:rsidP="00253EFB">
      <w:pPr>
        <w:rPr>
          <w:b/>
          <w:sz w:val="24"/>
          <w:szCs w:val="24"/>
        </w:rPr>
      </w:pPr>
      <w:r w:rsidRPr="00C94822">
        <w:rPr>
          <w:b/>
          <w:sz w:val="24"/>
          <w:szCs w:val="24"/>
        </w:rPr>
        <w:t xml:space="preserve">Grant Information: </w:t>
      </w:r>
    </w:p>
    <w:p w14:paraId="21C7DD41" w14:textId="77777777" w:rsidR="00974DA1" w:rsidRDefault="00BD0B1C" w:rsidP="00253EFB">
      <w:r>
        <w:t>The purpose of the Grant</w:t>
      </w:r>
      <w:r w:rsidR="00F842DF">
        <w:t xml:space="preserve"> Program</w:t>
      </w:r>
      <w:r>
        <w:t xml:space="preserve"> is to</w:t>
      </w:r>
      <w:r w:rsidR="00253EFB">
        <w:t xml:space="preserve"> fund, support and foster team sport and club </w:t>
      </w:r>
      <w:r>
        <w:t>initiatives that have a broad imp</w:t>
      </w:r>
      <w:r w:rsidR="00253EFB">
        <w:t xml:space="preserve">act on the encouragement of </w:t>
      </w:r>
      <w:r>
        <w:t xml:space="preserve">participation in activities and athletics by our students and the promotion and advancement of the competitiveness of our </w:t>
      </w:r>
      <w:r w:rsidR="00253EFB">
        <w:t xml:space="preserve">clubs and </w:t>
      </w:r>
      <w:r w:rsidR="00F842DF">
        <w:t>athletic programs.</w:t>
      </w:r>
    </w:p>
    <w:p w14:paraId="21C7DD42" w14:textId="77777777" w:rsidR="00AF4C9D" w:rsidRPr="00C94822" w:rsidRDefault="00AF4C9D" w:rsidP="00253EFB">
      <w:pPr>
        <w:rPr>
          <w:b/>
          <w:sz w:val="24"/>
          <w:szCs w:val="24"/>
        </w:rPr>
      </w:pPr>
      <w:r w:rsidRPr="00C94822">
        <w:rPr>
          <w:b/>
          <w:sz w:val="24"/>
          <w:szCs w:val="24"/>
        </w:rPr>
        <w:t>Eligibility:</w:t>
      </w:r>
    </w:p>
    <w:p w14:paraId="21C7DD43" w14:textId="77777777" w:rsidR="00AF4C9D" w:rsidRDefault="00AF4C9D" w:rsidP="00253EFB">
      <w:r>
        <w:t>All Hazen High School athletic teams and clubs that are members in good standing</w:t>
      </w:r>
      <w:r w:rsidR="007E3819">
        <w:t>*</w:t>
      </w:r>
      <w:r>
        <w:t xml:space="preserve"> are eligible to apply.</w:t>
      </w:r>
    </w:p>
    <w:p w14:paraId="21C7DD44" w14:textId="553B3494" w:rsidR="007E3819" w:rsidRDefault="007E3819" w:rsidP="007E3819">
      <w:pPr>
        <w:ind w:firstLine="720"/>
      </w:pPr>
      <w:r>
        <w:t xml:space="preserve">*Annual fees paid in full and </w:t>
      </w:r>
      <w:r w:rsidR="007309B1">
        <w:t>30</w:t>
      </w:r>
      <w:r>
        <w:t>% of club or team are members of Hazen Booster Club.</w:t>
      </w:r>
    </w:p>
    <w:p w14:paraId="21C7DD45" w14:textId="77777777" w:rsidR="00AF4C9D" w:rsidRPr="00C94822" w:rsidRDefault="001F0424" w:rsidP="00253EFB">
      <w:pPr>
        <w:rPr>
          <w:b/>
          <w:sz w:val="24"/>
          <w:szCs w:val="24"/>
        </w:rPr>
      </w:pPr>
      <w:r>
        <w:rPr>
          <w:b/>
          <w:sz w:val="24"/>
          <w:szCs w:val="24"/>
        </w:rPr>
        <w:t>Grant</w:t>
      </w:r>
      <w:r w:rsidR="00BC53EF">
        <w:rPr>
          <w:b/>
          <w:sz w:val="24"/>
          <w:szCs w:val="24"/>
        </w:rPr>
        <w:t xml:space="preserve"> Applications Accepted</w:t>
      </w:r>
      <w:r w:rsidR="00AF4C9D" w:rsidRPr="00C94822">
        <w:rPr>
          <w:b/>
          <w:sz w:val="24"/>
          <w:szCs w:val="24"/>
        </w:rPr>
        <w:t>:</w:t>
      </w:r>
    </w:p>
    <w:p w14:paraId="21C7DD46" w14:textId="4BEA033E" w:rsidR="00AF4C9D" w:rsidRDefault="00AF4C9D" w:rsidP="00253EFB">
      <w:r>
        <w:t>Fall:</w:t>
      </w:r>
      <w:r>
        <w:tab/>
      </w:r>
      <w:r>
        <w:tab/>
        <w:t xml:space="preserve">September 1 – October </w:t>
      </w:r>
      <w:r w:rsidR="00AD0D86">
        <w:t>08</w:t>
      </w:r>
    </w:p>
    <w:p w14:paraId="21C7DD47" w14:textId="368C9783" w:rsidR="00AF4C9D" w:rsidRDefault="00AF4C9D" w:rsidP="00253EFB">
      <w:r>
        <w:t>Winter:</w:t>
      </w:r>
      <w:r>
        <w:tab/>
      </w:r>
      <w:r>
        <w:tab/>
        <w:t xml:space="preserve">December 1 – January </w:t>
      </w:r>
      <w:r w:rsidR="00AD0D86">
        <w:t>08</w:t>
      </w:r>
    </w:p>
    <w:p w14:paraId="21C7DD48" w14:textId="39BEE57B" w:rsidR="00AF4C9D" w:rsidRDefault="00AF4C9D" w:rsidP="00253EFB">
      <w:r>
        <w:t>Spring:</w:t>
      </w:r>
      <w:r>
        <w:tab/>
      </w:r>
      <w:r>
        <w:tab/>
        <w:t xml:space="preserve">March 1 – April </w:t>
      </w:r>
      <w:r w:rsidR="00AD0D86">
        <w:t>08</w:t>
      </w:r>
      <w:r>
        <w:t xml:space="preserve">  </w:t>
      </w:r>
    </w:p>
    <w:p w14:paraId="21C7DD49" w14:textId="77777777" w:rsidR="00AF4C9D" w:rsidRPr="00C94822" w:rsidRDefault="00AF4C9D" w:rsidP="00253EFB">
      <w:pPr>
        <w:rPr>
          <w:b/>
          <w:sz w:val="24"/>
          <w:szCs w:val="24"/>
        </w:rPr>
      </w:pPr>
      <w:r w:rsidRPr="00C94822">
        <w:rPr>
          <w:b/>
          <w:sz w:val="24"/>
          <w:szCs w:val="24"/>
        </w:rPr>
        <w:t>Process</w:t>
      </w:r>
      <w:r w:rsidR="00D1738A" w:rsidRPr="00C94822">
        <w:rPr>
          <w:b/>
          <w:sz w:val="24"/>
          <w:szCs w:val="24"/>
        </w:rPr>
        <w:t>:</w:t>
      </w:r>
      <w:r w:rsidRPr="00C94822">
        <w:rPr>
          <w:b/>
          <w:sz w:val="24"/>
          <w:szCs w:val="24"/>
        </w:rPr>
        <w:t xml:space="preserve"> </w:t>
      </w:r>
    </w:p>
    <w:p w14:paraId="21C7DD4A" w14:textId="77777777" w:rsidR="00AF4C9D" w:rsidRPr="003118EC" w:rsidRDefault="00AF4C9D" w:rsidP="00253EFB">
      <w:pPr>
        <w:rPr>
          <w:i/>
        </w:rPr>
      </w:pPr>
      <w:r>
        <w:t>To qualify for a grant, a Gran</w:t>
      </w:r>
      <w:r w:rsidR="00A475D5">
        <w:t>t Application must be completed and a budget attached.</w:t>
      </w:r>
      <w:r>
        <w:t xml:space="preserve"> All requests</w:t>
      </w:r>
      <w:r w:rsidR="00F842DF">
        <w:t xml:space="preserve"> </w:t>
      </w:r>
      <w:r>
        <w:t xml:space="preserve">must be </w:t>
      </w:r>
      <w:r w:rsidR="00BC53EF">
        <w:t xml:space="preserve">during the window </w:t>
      </w:r>
      <w:r>
        <w:t xml:space="preserve">stated above to be considered. Late applications will not be accepted. Requests should be placed in the Hazen Booster Club mailbox located in the Hazen High School office or sent via email to the Hazen Booster Club Secretary: </w:t>
      </w:r>
      <w:hyperlink r:id="rId5" w:history="1">
        <w:r w:rsidR="00F842DF" w:rsidRPr="00812F62">
          <w:rPr>
            <w:rStyle w:val="Hyperlink"/>
          </w:rPr>
          <w:t>secretary@hazenboosters.org</w:t>
        </w:r>
      </w:hyperlink>
      <w:r w:rsidR="00F842DF">
        <w:t xml:space="preserve">. </w:t>
      </w:r>
      <w:r w:rsidR="00D1738A">
        <w:t>A decision will be made no later than 2 weeks after the request deadline.</w:t>
      </w:r>
      <w:r>
        <w:t xml:space="preserve"> </w:t>
      </w:r>
      <w:r w:rsidRPr="003118EC">
        <w:rPr>
          <w:i/>
        </w:rPr>
        <w:t xml:space="preserve">Emergency requests may be considered at other times. </w:t>
      </w:r>
      <w:r w:rsidR="00F842DF" w:rsidRPr="003118EC">
        <w:rPr>
          <w:i/>
        </w:rPr>
        <w:t xml:space="preserve"> </w:t>
      </w:r>
    </w:p>
    <w:p w14:paraId="21C7DD4B" w14:textId="77777777" w:rsidR="00D1738A" w:rsidRDefault="00F842DF" w:rsidP="00253EFB">
      <w:r>
        <w:t>If at the filing deadline, grant requests exceed fund availability, the Executive Board will determine distribution based upon the timing of the requested need. Partial grants may also be utilized based on fund availability. Requests may be resubmitted later in the year for reconsideration by the Executive Board.</w:t>
      </w:r>
    </w:p>
    <w:p w14:paraId="21C7DD4C" w14:textId="77777777" w:rsidR="007E3819" w:rsidRDefault="003118EC" w:rsidP="003118EC">
      <w:pPr>
        <w:rPr>
          <w:b/>
          <w:sz w:val="28"/>
          <w:szCs w:val="28"/>
        </w:rPr>
      </w:pPr>
      <w:r>
        <w:t xml:space="preserve">Grants not used with in a 12 month period, unless otherwise agreed to, will be rolled back into the grant fund. </w:t>
      </w:r>
    </w:p>
    <w:p w14:paraId="21C7DD4D" w14:textId="77777777" w:rsidR="007E3819" w:rsidRDefault="007E3819" w:rsidP="003118EC">
      <w:pPr>
        <w:rPr>
          <w:b/>
          <w:sz w:val="28"/>
          <w:szCs w:val="28"/>
        </w:rPr>
      </w:pPr>
    </w:p>
    <w:p w14:paraId="21C7DD4E" w14:textId="77777777" w:rsidR="003118EC" w:rsidRPr="007E3819" w:rsidRDefault="00FB3752" w:rsidP="003118EC">
      <w:r>
        <w:rPr>
          <w:b/>
          <w:noProof/>
          <w:sz w:val="24"/>
          <w:szCs w:val="24"/>
        </w:rPr>
        <w:lastRenderedPageBreak/>
        <mc:AlternateContent>
          <mc:Choice Requires="wps">
            <w:drawing>
              <wp:anchor distT="0" distB="0" distL="114300" distR="114300" simplePos="0" relativeHeight="251660288" behindDoc="0" locked="0" layoutInCell="1" allowOverlap="1" wp14:anchorId="21C7DD69" wp14:editId="21C7DD6A">
                <wp:simplePos x="0" y="0"/>
                <wp:positionH relativeFrom="column">
                  <wp:posOffset>-564204</wp:posOffset>
                </wp:positionH>
                <wp:positionV relativeFrom="paragraph">
                  <wp:posOffset>-661481</wp:posOffset>
                </wp:positionV>
                <wp:extent cx="7115175" cy="9337797"/>
                <wp:effectExtent l="0" t="0" r="28575" b="15875"/>
                <wp:wrapNone/>
                <wp:docPr id="6" name="Rectangle 6"/>
                <wp:cNvGraphicFramePr/>
                <a:graphic xmlns:a="http://schemas.openxmlformats.org/drawingml/2006/main">
                  <a:graphicData uri="http://schemas.microsoft.com/office/word/2010/wordprocessingShape">
                    <wps:wsp>
                      <wps:cNvSpPr/>
                      <wps:spPr>
                        <a:xfrm>
                          <a:off x="0" y="0"/>
                          <a:ext cx="7115175" cy="933779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6B4943" id="Rectangle 6" o:spid="_x0000_s1026" style="position:absolute;margin-left:-44.45pt;margin-top:-52.1pt;width:560.25pt;height:73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" filled="f" strokecolor="#243f60 [1604]" strokeweight="2pt"/>
            </w:pict>
          </mc:Fallback>
        </mc:AlternateContent>
      </w:r>
      <w:r w:rsidR="003118EC" w:rsidRPr="00C94822">
        <w:rPr>
          <w:b/>
          <w:sz w:val="24"/>
          <w:szCs w:val="24"/>
        </w:rPr>
        <w:t>Team/Club:</w:t>
      </w:r>
      <w:r w:rsidR="003118EC" w:rsidRPr="00C94822">
        <w:rPr>
          <w:b/>
          <w:sz w:val="24"/>
          <w:szCs w:val="24"/>
        </w:rPr>
        <w:tab/>
      </w:r>
      <w:r w:rsidR="003118EC" w:rsidRPr="00C94822">
        <w:rPr>
          <w:b/>
          <w:sz w:val="24"/>
          <w:szCs w:val="24"/>
        </w:rPr>
        <w:tab/>
      </w:r>
      <w:r w:rsidR="003118EC" w:rsidRPr="00C94822">
        <w:rPr>
          <w:b/>
          <w:sz w:val="24"/>
          <w:szCs w:val="24"/>
        </w:rPr>
        <w:tab/>
      </w:r>
      <w:r w:rsidR="003118EC" w:rsidRPr="00C94822">
        <w:rPr>
          <w:b/>
          <w:sz w:val="24"/>
          <w:szCs w:val="24"/>
        </w:rPr>
        <w:tab/>
      </w:r>
      <w:r w:rsidR="003118EC" w:rsidRPr="00C94822">
        <w:rPr>
          <w:b/>
          <w:sz w:val="24"/>
          <w:szCs w:val="24"/>
        </w:rPr>
        <w:tab/>
      </w:r>
      <w:r w:rsidR="002A5918">
        <w:rPr>
          <w:b/>
          <w:sz w:val="24"/>
          <w:szCs w:val="24"/>
        </w:rPr>
        <w:tab/>
        <w:t># Athletes/C</w:t>
      </w:r>
      <w:r w:rsidR="003118EC" w:rsidRPr="00C94822">
        <w:rPr>
          <w:b/>
          <w:sz w:val="24"/>
          <w:szCs w:val="24"/>
        </w:rPr>
        <w:t>lub members:</w:t>
      </w:r>
    </w:p>
    <w:p w14:paraId="21C7DD4F" w14:textId="77777777" w:rsidR="003118EC" w:rsidRPr="00C94822" w:rsidRDefault="003118EC">
      <w:pPr>
        <w:rPr>
          <w:b/>
          <w:sz w:val="24"/>
          <w:szCs w:val="24"/>
        </w:rPr>
      </w:pPr>
      <w:r w:rsidRPr="00C94822">
        <w:rPr>
          <w:b/>
          <w:sz w:val="24"/>
          <w:szCs w:val="24"/>
        </w:rPr>
        <w:t>Coach</w:t>
      </w:r>
      <w:r w:rsidR="00705A5E">
        <w:rPr>
          <w:b/>
          <w:sz w:val="24"/>
          <w:szCs w:val="24"/>
        </w:rPr>
        <w:t>/Advisor</w:t>
      </w:r>
      <w:r w:rsidRPr="00C94822">
        <w:rPr>
          <w:b/>
          <w:sz w:val="24"/>
          <w:szCs w:val="24"/>
        </w:rPr>
        <w:t>:</w:t>
      </w:r>
      <w:r w:rsidRPr="00C94822">
        <w:rPr>
          <w:b/>
          <w:sz w:val="24"/>
          <w:szCs w:val="24"/>
        </w:rPr>
        <w:tab/>
      </w:r>
      <w:r w:rsidRPr="00C94822">
        <w:rPr>
          <w:b/>
          <w:sz w:val="24"/>
          <w:szCs w:val="24"/>
        </w:rPr>
        <w:tab/>
      </w:r>
      <w:r w:rsidRPr="00C94822">
        <w:rPr>
          <w:b/>
          <w:sz w:val="24"/>
          <w:szCs w:val="24"/>
        </w:rPr>
        <w:tab/>
      </w:r>
      <w:r w:rsidRPr="00C94822">
        <w:rPr>
          <w:b/>
          <w:sz w:val="24"/>
          <w:szCs w:val="24"/>
        </w:rPr>
        <w:tab/>
      </w:r>
      <w:r w:rsidRPr="00C94822">
        <w:rPr>
          <w:b/>
          <w:sz w:val="24"/>
          <w:szCs w:val="24"/>
        </w:rPr>
        <w:tab/>
        <w:t>Email:</w:t>
      </w:r>
    </w:p>
    <w:p w14:paraId="21C7DD50" w14:textId="77777777" w:rsidR="003118EC" w:rsidRDefault="003118EC">
      <w:pPr>
        <w:rPr>
          <w:b/>
          <w:sz w:val="24"/>
          <w:szCs w:val="24"/>
        </w:rPr>
      </w:pPr>
      <w:r w:rsidRPr="00C94822">
        <w:rPr>
          <w:b/>
          <w:sz w:val="24"/>
          <w:szCs w:val="24"/>
        </w:rPr>
        <w:t>Booster Parent:</w:t>
      </w:r>
      <w:r w:rsidRPr="00C94822">
        <w:rPr>
          <w:b/>
          <w:sz w:val="24"/>
          <w:szCs w:val="24"/>
        </w:rPr>
        <w:tab/>
      </w:r>
      <w:r w:rsidRPr="00C94822">
        <w:rPr>
          <w:b/>
          <w:sz w:val="24"/>
          <w:szCs w:val="24"/>
        </w:rPr>
        <w:tab/>
      </w:r>
      <w:r w:rsidRPr="00C94822">
        <w:rPr>
          <w:b/>
          <w:sz w:val="24"/>
          <w:szCs w:val="24"/>
        </w:rPr>
        <w:tab/>
      </w:r>
      <w:r w:rsidRPr="00C94822">
        <w:rPr>
          <w:b/>
          <w:sz w:val="24"/>
          <w:szCs w:val="24"/>
        </w:rPr>
        <w:tab/>
      </w:r>
      <w:r w:rsidR="002A5918">
        <w:rPr>
          <w:b/>
          <w:sz w:val="24"/>
          <w:szCs w:val="24"/>
        </w:rPr>
        <w:tab/>
      </w:r>
      <w:r w:rsidRPr="00C94822">
        <w:rPr>
          <w:b/>
          <w:sz w:val="24"/>
          <w:szCs w:val="24"/>
        </w:rPr>
        <w:t>Email:</w:t>
      </w:r>
    </w:p>
    <w:p w14:paraId="21C7DD51" w14:textId="77777777" w:rsidR="00C94822" w:rsidRPr="00C94822" w:rsidRDefault="00C94822">
      <w:pPr>
        <w:rPr>
          <w:b/>
          <w:sz w:val="24"/>
          <w:szCs w:val="24"/>
        </w:rPr>
      </w:pPr>
      <w:r>
        <w:rPr>
          <w:b/>
          <w:sz w:val="24"/>
          <w:szCs w:val="24"/>
        </w:rPr>
        <w:t>Amount of Request:</w:t>
      </w:r>
    </w:p>
    <w:p w14:paraId="21C7DD52" w14:textId="77777777" w:rsidR="00C94822" w:rsidRDefault="00A229C1">
      <w:pPr>
        <w:rPr>
          <w:sz w:val="24"/>
          <w:szCs w:val="24"/>
        </w:rPr>
      </w:pPr>
      <w:r w:rsidRPr="00C94822">
        <w:rPr>
          <w:b/>
          <w:sz w:val="24"/>
          <w:szCs w:val="24"/>
        </w:rPr>
        <w:t>Summary of Request:</w:t>
      </w:r>
      <w:r w:rsidRPr="00A229C1">
        <w:rPr>
          <w:sz w:val="24"/>
          <w:szCs w:val="24"/>
        </w:rPr>
        <w:t xml:space="preserve"> </w:t>
      </w:r>
      <w:r w:rsidR="00237C2A">
        <w:rPr>
          <w:sz w:val="24"/>
          <w:szCs w:val="24"/>
        </w:rPr>
        <w:tab/>
      </w:r>
      <w:r w:rsidR="00C94822">
        <w:rPr>
          <w:sz w:val="24"/>
          <w:szCs w:val="24"/>
        </w:rPr>
        <w:tab/>
      </w:r>
      <w:r w:rsidR="00C94822">
        <w:rPr>
          <w:sz w:val="24"/>
          <w:szCs w:val="24"/>
        </w:rPr>
        <w:tab/>
      </w:r>
    </w:p>
    <w:p w14:paraId="21C7DD53" w14:textId="77777777" w:rsidR="00A229C1" w:rsidRPr="00A229C1" w:rsidRDefault="00A229C1">
      <w:pPr>
        <w:rPr>
          <w:sz w:val="24"/>
          <w:szCs w:val="24"/>
        </w:rPr>
      </w:pPr>
      <w:r w:rsidRPr="00A229C1">
        <w:rPr>
          <w:sz w:val="24"/>
          <w:szCs w:val="24"/>
        </w:rPr>
        <w:t xml:space="preserve">Write a brief overview of the project – please attach information on requested item(s) including </w:t>
      </w:r>
      <w:r w:rsidR="002B7433">
        <w:rPr>
          <w:sz w:val="24"/>
          <w:szCs w:val="24"/>
        </w:rPr>
        <w:t xml:space="preserve">budget, </w:t>
      </w:r>
      <w:r w:rsidRPr="00A229C1">
        <w:rPr>
          <w:sz w:val="24"/>
          <w:szCs w:val="24"/>
        </w:rPr>
        <w:t xml:space="preserve">pictures, product information or anything else you think we may find helpful. </w:t>
      </w:r>
    </w:p>
    <w:p w14:paraId="21C7DD54" w14:textId="77777777" w:rsidR="00A229C1" w:rsidRPr="00A229C1" w:rsidRDefault="00A229C1">
      <w:pPr>
        <w:rPr>
          <w:sz w:val="24"/>
          <w:szCs w:val="24"/>
        </w:rPr>
      </w:pPr>
    </w:p>
    <w:p w14:paraId="21C7DD55" w14:textId="77777777" w:rsidR="00025816" w:rsidRDefault="00025816">
      <w:pPr>
        <w:rPr>
          <w:b/>
          <w:sz w:val="24"/>
          <w:szCs w:val="24"/>
        </w:rPr>
      </w:pPr>
    </w:p>
    <w:p w14:paraId="21C7DD56" w14:textId="77777777" w:rsidR="00A229C1" w:rsidRPr="00C94822" w:rsidRDefault="00A229C1">
      <w:pPr>
        <w:rPr>
          <w:b/>
          <w:sz w:val="24"/>
          <w:szCs w:val="24"/>
        </w:rPr>
      </w:pPr>
      <w:r w:rsidRPr="00C94822">
        <w:rPr>
          <w:b/>
          <w:sz w:val="24"/>
          <w:szCs w:val="24"/>
        </w:rPr>
        <w:t xml:space="preserve">Please answer questions as completely as possible. </w:t>
      </w:r>
    </w:p>
    <w:p w14:paraId="21C7DD57" w14:textId="77777777" w:rsidR="00A229C1" w:rsidRDefault="00A229C1">
      <w:pPr>
        <w:rPr>
          <w:sz w:val="24"/>
          <w:szCs w:val="24"/>
        </w:rPr>
      </w:pPr>
      <w:r w:rsidRPr="00A229C1">
        <w:rPr>
          <w:sz w:val="24"/>
          <w:szCs w:val="24"/>
        </w:rPr>
        <w:t xml:space="preserve">1. How will this grant support the advancement and competitiveness of our </w:t>
      </w:r>
      <w:r w:rsidR="00DA2732">
        <w:rPr>
          <w:sz w:val="24"/>
          <w:szCs w:val="24"/>
        </w:rPr>
        <w:t xml:space="preserve">clubs or </w:t>
      </w:r>
      <w:r w:rsidRPr="00A229C1">
        <w:rPr>
          <w:sz w:val="24"/>
          <w:szCs w:val="24"/>
        </w:rPr>
        <w:t xml:space="preserve">athletic programs and teams? </w:t>
      </w:r>
    </w:p>
    <w:p w14:paraId="21C7DD58" w14:textId="77777777" w:rsidR="00F842DF" w:rsidRPr="00A229C1" w:rsidRDefault="00F842DF">
      <w:pPr>
        <w:rPr>
          <w:sz w:val="24"/>
          <w:szCs w:val="24"/>
        </w:rPr>
      </w:pPr>
    </w:p>
    <w:p w14:paraId="21C7DD59" w14:textId="77777777" w:rsidR="00F842DF" w:rsidRPr="00A229C1" w:rsidRDefault="00F842DF" w:rsidP="00F842DF">
      <w:pPr>
        <w:rPr>
          <w:sz w:val="24"/>
          <w:szCs w:val="24"/>
        </w:rPr>
      </w:pPr>
      <w:r>
        <w:rPr>
          <w:sz w:val="24"/>
          <w:szCs w:val="24"/>
        </w:rPr>
        <w:t>2</w:t>
      </w:r>
      <w:r w:rsidRPr="00A229C1">
        <w:rPr>
          <w:sz w:val="24"/>
          <w:szCs w:val="24"/>
        </w:rPr>
        <w:t>. What other funding sources, if any, have you investigated to support this project?</w:t>
      </w:r>
    </w:p>
    <w:p w14:paraId="21C7DD5A" w14:textId="77777777" w:rsidR="00F842DF" w:rsidRDefault="00F842DF">
      <w:pPr>
        <w:rPr>
          <w:sz w:val="24"/>
          <w:szCs w:val="24"/>
        </w:rPr>
      </w:pPr>
    </w:p>
    <w:p w14:paraId="21C7DD5B" w14:textId="77777777" w:rsidR="00F842DF" w:rsidRDefault="00F842DF">
      <w:pPr>
        <w:rPr>
          <w:sz w:val="24"/>
          <w:szCs w:val="24"/>
        </w:rPr>
      </w:pPr>
      <w:r>
        <w:rPr>
          <w:sz w:val="24"/>
          <w:szCs w:val="24"/>
        </w:rPr>
        <w:t>3. Does your club or team have a plan to raise a portion of the funds?</w:t>
      </w:r>
    </w:p>
    <w:p w14:paraId="21C7DD5C" w14:textId="77777777" w:rsidR="00F842DF" w:rsidRDefault="00F842DF">
      <w:pPr>
        <w:rPr>
          <w:sz w:val="24"/>
          <w:szCs w:val="24"/>
        </w:rPr>
      </w:pPr>
    </w:p>
    <w:p w14:paraId="21C7DD5D" w14:textId="77777777" w:rsidR="00A229C1" w:rsidRPr="00A229C1" w:rsidRDefault="00F842DF">
      <w:pPr>
        <w:rPr>
          <w:sz w:val="24"/>
          <w:szCs w:val="24"/>
        </w:rPr>
      </w:pPr>
      <w:r>
        <w:rPr>
          <w:sz w:val="24"/>
          <w:szCs w:val="24"/>
        </w:rPr>
        <w:t>4</w:t>
      </w:r>
      <w:r w:rsidR="00A229C1" w:rsidRPr="00A229C1">
        <w:rPr>
          <w:sz w:val="24"/>
          <w:szCs w:val="24"/>
        </w:rPr>
        <w:t xml:space="preserve">. Please share anything else that might be valuable in helping the committee make its decision. </w:t>
      </w:r>
    </w:p>
    <w:p w14:paraId="21C7DD5E" w14:textId="77777777" w:rsidR="00A229C1" w:rsidRPr="00A229C1" w:rsidRDefault="00A229C1">
      <w:pPr>
        <w:rPr>
          <w:sz w:val="24"/>
          <w:szCs w:val="24"/>
        </w:rPr>
      </w:pPr>
    </w:p>
    <w:p w14:paraId="21C7DD5F" w14:textId="77777777" w:rsidR="00237C2A" w:rsidRDefault="00237C2A">
      <w:pPr>
        <w:rPr>
          <w:sz w:val="24"/>
          <w:szCs w:val="24"/>
        </w:rPr>
      </w:pPr>
    </w:p>
    <w:p w14:paraId="21C7DD60" w14:textId="77777777" w:rsidR="00025816" w:rsidRDefault="00025816">
      <w:pPr>
        <w:rPr>
          <w:b/>
          <w:sz w:val="24"/>
          <w:szCs w:val="24"/>
        </w:rPr>
      </w:pPr>
    </w:p>
    <w:p w14:paraId="21C7DD61" w14:textId="77777777" w:rsidR="00A229C1" w:rsidRPr="00C94822" w:rsidRDefault="00A229C1">
      <w:pPr>
        <w:rPr>
          <w:b/>
          <w:sz w:val="24"/>
          <w:szCs w:val="24"/>
        </w:rPr>
      </w:pPr>
      <w:r w:rsidRPr="00C94822">
        <w:rPr>
          <w:b/>
          <w:sz w:val="24"/>
          <w:szCs w:val="24"/>
        </w:rPr>
        <w:t xml:space="preserve">Supervisor's Certification (required): </w:t>
      </w:r>
    </w:p>
    <w:p w14:paraId="21C7DD62" w14:textId="77777777" w:rsidR="00A229C1" w:rsidRPr="00A229C1" w:rsidRDefault="00A229C1">
      <w:pPr>
        <w:rPr>
          <w:sz w:val="24"/>
          <w:szCs w:val="24"/>
        </w:rPr>
      </w:pPr>
      <w:r w:rsidRPr="00A229C1">
        <w:rPr>
          <w:sz w:val="24"/>
          <w:szCs w:val="24"/>
        </w:rPr>
        <w:t xml:space="preserve">I am aware of this grant application. </w:t>
      </w:r>
    </w:p>
    <w:p w14:paraId="21C7DD63" w14:textId="77777777" w:rsidR="00A229C1" w:rsidRPr="00A229C1" w:rsidRDefault="00A229C1">
      <w:pPr>
        <w:rPr>
          <w:sz w:val="24"/>
          <w:szCs w:val="24"/>
        </w:rPr>
      </w:pPr>
      <w:r w:rsidRPr="00A229C1">
        <w:rPr>
          <w:sz w:val="24"/>
          <w:szCs w:val="24"/>
        </w:rPr>
        <w:t xml:space="preserve">Athletic Director: </w:t>
      </w:r>
    </w:p>
    <w:p w14:paraId="21C7DD64" w14:textId="77777777" w:rsidR="00025816" w:rsidRPr="00A229C1" w:rsidRDefault="00A229C1">
      <w:pPr>
        <w:rPr>
          <w:sz w:val="24"/>
          <w:szCs w:val="24"/>
        </w:rPr>
      </w:pPr>
      <w:r w:rsidRPr="00A229C1">
        <w:rPr>
          <w:sz w:val="24"/>
          <w:szCs w:val="24"/>
        </w:rPr>
        <w:t xml:space="preserve">Signature: </w:t>
      </w:r>
      <w:r w:rsidRPr="00A229C1">
        <w:rPr>
          <w:sz w:val="24"/>
          <w:szCs w:val="24"/>
        </w:rPr>
        <w:tab/>
      </w:r>
      <w:r w:rsidRPr="00A229C1">
        <w:rPr>
          <w:sz w:val="24"/>
          <w:szCs w:val="24"/>
        </w:rPr>
        <w:tab/>
      </w:r>
      <w:r w:rsidRPr="00A229C1">
        <w:rPr>
          <w:sz w:val="24"/>
          <w:szCs w:val="24"/>
        </w:rPr>
        <w:tab/>
      </w:r>
      <w:r w:rsidRPr="00A229C1">
        <w:rPr>
          <w:sz w:val="24"/>
          <w:szCs w:val="24"/>
        </w:rPr>
        <w:tab/>
      </w:r>
      <w:r w:rsidRPr="00A229C1">
        <w:rPr>
          <w:sz w:val="24"/>
          <w:szCs w:val="24"/>
        </w:rPr>
        <w:tab/>
      </w:r>
      <w:r w:rsidRPr="00A229C1">
        <w:rPr>
          <w:sz w:val="24"/>
          <w:szCs w:val="24"/>
        </w:rPr>
        <w:tab/>
      </w:r>
      <w:r w:rsidRPr="00A229C1">
        <w:rPr>
          <w:sz w:val="24"/>
          <w:szCs w:val="24"/>
        </w:rPr>
        <w:tab/>
      </w:r>
      <w:r w:rsidRPr="00A229C1">
        <w:rPr>
          <w:sz w:val="24"/>
          <w:szCs w:val="24"/>
        </w:rPr>
        <w:tab/>
      </w:r>
      <w:r w:rsidRPr="00A229C1">
        <w:rPr>
          <w:sz w:val="24"/>
          <w:szCs w:val="24"/>
        </w:rPr>
        <w:tab/>
        <w:t>Date:</w:t>
      </w:r>
    </w:p>
    <w:sectPr w:rsidR="00025816" w:rsidRPr="00A22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9C1"/>
    <w:rsid w:val="00025816"/>
    <w:rsid w:val="0004101A"/>
    <w:rsid w:val="000A3293"/>
    <w:rsid w:val="000C371C"/>
    <w:rsid w:val="001F0424"/>
    <w:rsid w:val="00237C2A"/>
    <w:rsid w:val="00253EFB"/>
    <w:rsid w:val="0027537C"/>
    <w:rsid w:val="002A5918"/>
    <w:rsid w:val="002B7433"/>
    <w:rsid w:val="003118EC"/>
    <w:rsid w:val="004164AC"/>
    <w:rsid w:val="005203D7"/>
    <w:rsid w:val="005354A0"/>
    <w:rsid w:val="00605CF7"/>
    <w:rsid w:val="00694E06"/>
    <w:rsid w:val="00701D25"/>
    <w:rsid w:val="00705A5E"/>
    <w:rsid w:val="007309B1"/>
    <w:rsid w:val="00736E79"/>
    <w:rsid w:val="007A6332"/>
    <w:rsid w:val="007E3819"/>
    <w:rsid w:val="007E6DA5"/>
    <w:rsid w:val="00974DA1"/>
    <w:rsid w:val="00A229C1"/>
    <w:rsid w:val="00A475D5"/>
    <w:rsid w:val="00AD0D86"/>
    <w:rsid w:val="00AF4C9D"/>
    <w:rsid w:val="00BC53EF"/>
    <w:rsid w:val="00BD0B1C"/>
    <w:rsid w:val="00C328FD"/>
    <w:rsid w:val="00C44AB5"/>
    <w:rsid w:val="00C94822"/>
    <w:rsid w:val="00CA2524"/>
    <w:rsid w:val="00D1738A"/>
    <w:rsid w:val="00DA2732"/>
    <w:rsid w:val="00E03AE8"/>
    <w:rsid w:val="00F2560A"/>
    <w:rsid w:val="00F842DF"/>
    <w:rsid w:val="00FB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7DD3E"/>
  <w15:docId w15:val="{9B7844B8-1ECE-4FEE-BE41-C5C8FE3D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DA5"/>
    <w:rPr>
      <w:rFonts w:ascii="Tahoma" w:hAnsi="Tahoma" w:cs="Tahoma"/>
      <w:sz w:val="16"/>
      <w:szCs w:val="16"/>
    </w:rPr>
  </w:style>
  <w:style w:type="paragraph" w:styleId="ListParagraph">
    <w:name w:val="List Paragraph"/>
    <w:basedOn w:val="Normal"/>
    <w:uiPriority w:val="34"/>
    <w:qFormat/>
    <w:rsid w:val="00F842DF"/>
    <w:pPr>
      <w:ind w:left="720"/>
      <w:contextualSpacing/>
    </w:pPr>
  </w:style>
  <w:style w:type="character" w:styleId="Hyperlink">
    <w:name w:val="Hyperlink"/>
    <w:basedOn w:val="DefaultParagraphFont"/>
    <w:uiPriority w:val="99"/>
    <w:unhideWhenUsed/>
    <w:rsid w:val="00F842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y@hazenbooster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2133</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Gifford</dc:creator>
  <cp:lastModifiedBy>Trina Sooy</cp:lastModifiedBy>
  <cp:revision>2</cp:revision>
  <dcterms:created xsi:type="dcterms:W3CDTF">2024-08-06T03:23:00Z</dcterms:created>
  <dcterms:modified xsi:type="dcterms:W3CDTF">2024-08-06T03:23:00Z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9a78a31720387a5f208c64d189d474d41d829a491b945f4f7adde7495c3b25cf</vt:lpwstr>
  </property>
</Properties>
</file>