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Roboto" w:cs="Roboto" w:eastAsia="Roboto" w:hAnsi="Roboto"/>
          <w:sz w:val="27"/>
          <w:szCs w:val="27"/>
        </w:rPr>
      </w:pPr>
      <w:r w:rsidDel="00000000" w:rsidR="00000000" w:rsidRPr="00000000">
        <w:rPr>
          <w:rtl w:val="0"/>
        </w:rPr>
      </w:r>
    </w:p>
    <w:p w:rsidR="00000000" w:rsidDel="00000000" w:rsidP="00000000" w:rsidRDefault="00000000" w:rsidRPr="00000000" w14:paraId="00000002">
      <w:pPr>
        <w:rPr>
          <w:rFonts w:ascii="Roboto" w:cs="Roboto" w:eastAsia="Roboto" w:hAnsi="Roboto"/>
          <w:b w:val="1"/>
          <w:sz w:val="27"/>
          <w:szCs w:val="27"/>
        </w:rPr>
      </w:pPr>
      <w:r w:rsidDel="00000000" w:rsidR="00000000" w:rsidRPr="00000000">
        <w:rPr>
          <w:rFonts w:ascii="Roboto" w:cs="Roboto" w:eastAsia="Roboto" w:hAnsi="Roboto"/>
          <w:b w:val="1"/>
          <w:sz w:val="27"/>
          <w:szCs w:val="27"/>
          <w:rtl w:val="0"/>
        </w:rPr>
        <w:t xml:space="preserve">Tryouts</w:t>
      </w:r>
    </w:p>
    <w:p w:rsidR="00000000" w:rsidDel="00000000" w:rsidP="00000000" w:rsidRDefault="00000000" w:rsidRPr="00000000" w14:paraId="00000003">
      <w:pPr>
        <w:rPr>
          <w:rFonts w:ascii="Roboto" w:cs="Roboto" w:eastAsia="Roboto" w:hAnsi="Roboto"/>
          <w:sz w:val="27"/>
          <w:szCs w:val="27"/>
        </w:rPr>
      </w:pPr>
      <w:r w:rsidDel="00000000" w:rsidR="00000000" w:rsidRPr="00000000">
        <w:rPr>
          <w:rtl w:val="0"/>
        </w:rPr>
      </w:r>
    </w:p>
    <w:p w:rsidR="00000000" w:rsidDel="00000000" w:rsidP="00000000" w:rsidRDefault="00000000" w:rsidRPr="00000000" w14:paraId="00000004">
      <w:pPr>
        <w:rPr>
          <w:rFonts w:ascii="Roboto" w:cs="Roboto" w:eastAsia="Roboto" w:hAnsi="Roboto"/>
          <w:sz w:val="27"/>
          <w:szCs w:val="27"/>
        </w:rPr>
      </w:pPr>
      <w:r w:rsidDel="00000000" w:rsidR="00000000" w:rsidRPr="00000000">
        <w:rPr>
          <w:rFonts w:ascii="Roboto" w:cs="Roboto" w:eastAsia="Roboto" w:hAnsi="Roboto"/>
          <w:sz w:val="27"/>
          <w:szCs w:val="27"/>
          <w:rtl w:val="0"/>
        </w:rPr>
        <w:t xml:space="preserve">Tryouts for all travel teams (Mites thru Midgets) occur in March. The Board of Directors is responsible for establishing the rules and formats associated with the tryout sessions. Note that to be eligible for tryouts, a player must be registered in advance online at www.sriyha.com.</w:t>
      </w:r>
    </w:p>
    <w:p w:rsidR="00000000" w:rsidDel="00000000" w:rsidP="00000000" w:rsidRDefault="00000000" w:rsidRPr="00000000" w14:paraId="00000005">
      <w:pPr>
        <w:rPr>
          <w:rFonts w:ascii="Roboto" w:cs="Roboto" w:eastAsia="Roboto" w:hAnsi="Roboto"/>
          <w:sz w:val="27"/>
          <w:szCs w:val="27"/>
        </w:rPr>
      </w:pPr>
      <w:r w:rsidDel="00000000" w:rsidR="00000000" w:rsidRPr="00000000">
        <w:rPr>
          <w:rtl w:val="0"/>
        </w:rPr>
      </w:r>
    </w:p>
    <w:p w:rsidR="00000000" w:rsidDel="00000000" w:rsidP="00000000" w:rsidRDefault="00000000" w:rsidRPr="00000000" w14:paraId="00000006">
      <w:pPr>
        <w:rPr>
          <w:rFonts w:ascii="Roboto" w:cs="Roboto" w:eastAsia="Roboto" w:hAnsi="Roboto"/>
          <w:sz w:val="27"/>
          <w:szCs w:val="27"/>
        </w:rPr>
      </w:pPr>
      <w:r w:rsidDel="00000000" w:rsidR="00000000" w:rsidRPr="00000000">
        <w:rPr>
          <w:rFonts w:ascii="Roboto" w:cs="Roboto" w:eastAsia="Roboto" w:hAnsi="Roboto"/>
          <w:sz w:val="27"/>
          <w:szCs w:val="27"/>
          <w:rtl w:val="0"/>
        </w:rPr>
        <w:t xml:space="preserve">The purpose of tryouts is to evaluate a player's skating ability and hockey skills in order to place him or her within a team that will provide the best environment for improving their self-confidence and enjoyment of the sport of ice hockey.</w:t>
      </w:r>
    </w:p>
    <w:p w:rsidR="00000000" w:rsidDel="00000000" w:rsidP="00000000" w:rsidRDefault="00000000" w:rsidRPr="00000000" w14:paraId="00000007">
      <w:pPr>
        <w:rPr>
          <w:rFonts w:ascii="Roboto" w:cs="Roboto" w:eastAsia="Roboto" w:hAnsi="Roboto"/>
          <w:sz w:val="27"/>
          <w:szCs w:val="27"/>
        </w:rPr>
      </w:pPr>
      <w:r w:rsidDel="00000000" w:rsidR="00000000" w:rsidRPr="00000000">
        <w:rPr>
          <w:rtl w:val="0"/>
        </w:rPr>
      </w:r>
    </w:p>
    <w:p w:rsidR="00000000" w:rsidDel="00000000" w:rsidP="00000000" w:rsidRDefault="00000000" w:rsidRPr="00000000" w14:paraId="00000008">
      <w:pPr>
        <w:rPr>
          <w:rFonts w:ascii="Roboto" w:cs="Roboto" w:eastAsia="Roboto" w:hAnsi="Roboto"/>
          <w:sz w:val="27"/>
          <w:szCs w:val="27"/>
        </w:rPr>
      </w:pPr>
      <w:r w:rsidDel="00000000" w:rsidR="00000000" w:rsidRPr="00000000">
        <w:rPr>
          <w:rFonts w:ascii="Roboto" w:cs="Roboto" w:eastAsia="Roboto" w:hAnsi="Roboto"/>
          <w:sz w:val="27"/>
          <w:szCs w:val="27"/>
          <w:rtl w:val="0"/>
        </w:rPr>
        <w:t xml:space="preserve">Players or families that have past due tuition balances from prior seasons will not be allowed to try out until outstanding balances have been paid in full or satisfactory payment arrangements have been made with the association's Treasurer and President.</w:t>
      </w:r>
    </w:p>
    <w:p w:rsidR="00000000" w:rsidDel="00000000" w:rsidP="00000000" w:rsidRDefault="00000000" w:rsidRPr="00000000" w14:paraId="00000009">
      <w:pPr>
        <w:rPr>
          <w:rFonts w:ascii="Roboto" w:cs="Roboto" w:eastAsia="Roboto" w:hAnsi="Roboto"/>
          <w:sz w:val="27"/>
          <w:szCs w:val="27"/>
        </w:rPr>
      </w:pPr>
      <w:r w:rsidDel="00000000" w:rsidR="00000000" w:rsidRPr="00000000">
        <w:rPr>
          <w:rtl w:val="0"/>
        </w:rPr>
      </w:r>
    </w:p>
    <w:p w:rsidR="00000000" w:rsidDel="00000000" w:rsidP="00000000" w:rsidRDefault="00000000" w:rsidRPr="00000000" w14:paraId="0000000A">
      <w:pPr>
        <w:rPr>
          <w:rFonts w:ascii="Roboto" w:cs="Roboto" w:eastAsia="Roboto" w:hAnsi="Roboto"/>
          <w:sz w:val="27"/>
          <w:szCs w:val="27"/>
        </w:rPr>
      </w:pPr>
      <w:r w:rsidDel="00000000" w:rsidR="00000000" w:rsidRPr="00000000">
        <w:rPr>
          <w:rFonts w:ascii="Roboto" w:cs="Roboto" w:eastAsia="Roboto" w:hAnsi="Roboto"/>
          <w:sz w:val="27"/>
          <w:szCs w:val="27"/>
          <w:rtl w:val="0"/>
        </w:rPr>
        <w:t xml:space="preserve">An evaluation team using a scoring system approved by the board will evaluate skating ability, hockey skills, and game awareness at each level during scheduled tryout sessions. All levels will include both skills and a scrimmage component as part of the evaluation process.</w:t>
      </w:r>
    </w:p>
    <w:p w:rsidR="00000000" w:rsidDel="00000000" w:rsidP="00000000" w:rsidRDefault="00000000" w:rsidRPr="00000000" w14:paraId="0000000B">
      <w:pPr>
        <w:rPr>
          <w:rFonts w:ascii="Roboto" w:cs="Roboto" w:eastAsia="Roboto" w:hAnsi="Roboto"/>
          <w:sz w:val="27"/>
          <w:szCs w:val="27"/>
        </w:rPr>
      </w:pPr>
      <w:r w:rsidDel="00000000" w:rsidR="00000000" w:rsidRPr="00000000">
        <w:rPr>
          <w:rtl w:val="0"/>
        </w:rPr>
      </w:r>
    </w:p>
    <w:p w:rsidR="00000000" w:rsidDel="00000000" w:rsidP="00000000" w:rsidRDefault="00000000" w:rsidRPr="00000000" w14:paraId="0000000C">
      <w:pPr>
        <w:rPr>
          <w:rFonts w:ascii="Roboto" w:cs="Roboto" w:eastAsia="Roboto" w:hAnsi="Roboto"/>
          <w:sz w:val="27"/>
          <w:szCs w:val="27"/>
        </w:rPr>
      </w:pPr>
      <w:r w:rsidDel="00000000" w:rsidR="00000000" w:rsidRPr="00000000">
        <w:rPr>
          <w:rFonts w:ascii="Roboto" w:cs="Roboto" w:eastAsia="Roboto" w:hAnsi="Roboto"/>
          <w:sz w:val="27"/>
          <w:szCs w:val="27"/>
          <w:rtl w:val="0"/>
        </w:rPr>
        <w:t xml:space="preserve">Additional input to a player's respective hockey abilities and understanding of team concepts will be provided by the previous year's coaching staff. That input will be solicited through a standardized player evaluation form that is provided to coaches prior to tryouts. The evaluations are confidential. At no time will the evaluations be shared or witnessed with any non-approved Board member including parents or players.</w:t>
      </w:r>
    </w:p>
    <w:p w:rsidR="00000000" w:rsidDel="00000000" w:rsidP="00000000" w:rsidRDefault="00000000" w:rsidRPr="00000000" w14:paraId="0000000D">
      <w:pPr>
        <w:rPr>
          <w:rFonts w:ascii="Roboto" w:cs="Roboto" w:eastAsia="Roboto" w:hAnsi="Roboto"/>
          <w:sz w:val="27"/>
          <w:szCs w:val="27"/>
        </w:rPr>
      </w:pPr>
      <w:r w:rsidDel="00000000" w:rsidR="00000000" w:rsidRPr="00000000">
        <w:rPr>
          <w:rtl w:val="0"/>
        </w:rPr>
      </w:r>
    </w:p>
    <w:p w:rsidR="00000000" w:rsidDel="00000000" w:rsidP="00000000" w:rsidRDefault="00000000" w:rsidRPr="00000000" w14:paraId="0000000E">
      <w:pPr>
        <w:rPr>
          <w:rFonts w:ascii="Roboto" w:cs="Roboto" w:eastAsia="Roboto" w:hAnsi="Roboto"/>
          <w:sz w:val="27"/>
          <w:szCs w:val="27"/>
        </w:rPr>
      </w:pPr>
      <w:r w:rsidDel="00000000" w:rsidR="00000000" w:rsidRPr="00000000">
        <w:rPr>
          <w:rFonts w:ascii="Roboto" w:cs="Roboto" w:eastAsia="Roboto" w:hAnsi="Roboto"/>
          <w:sz w:val="27"/>
          <w:szCs w:val="27"/>
          <w:rtl w:val="0"/>
        </w:rPr>
        <w:t xml:space="preserve">We recommend that players attend all tryout sessions. A player is required to attend the tryouts to be placed on the appropriate team. Regardless of the player’s ability, the failure to attend two tryout sessions may result in the </w:t>
      </w:r>
    </w:p>
    <w:p w:rsidR="00000000" w:rsidDel="00000000" w:rsidP="00000000" w:rsidRDefault="00000000" w:rsidRPr="00000000" w14:paraId="0000000F">
      <w:pPr>
        <w:rPr>
          <w:rFonts w:ascii="Roboto" w:cs="Roboto" w:eastAsia="Roboto" w:hAnsi="Roboto"/>
          <w:sz w:val="27"/>
          <w:szCs w:val="27"/>
        </w:rPr>
      </w:pPr>
      <w:r w:rsidDel="00000000" w:rsidR="00000000" w:rsidRPr="00000000">
        <w:rPr>
          <w:rtl w:val="0"/>
        </w:rPr>
      </w:r>
    </w:p>
    <w:p w:rsidR="00000000" w:rsidDel="00000000" w:rsidP="00000000" w:rsidRDefault="00000000" w:rsidRPr="00000000" w14:paraId="00000010">
      <w:pPr>
        <w:rPr>
          <w:rFonts w:ascii="Roboto" w:cs="Roboto" w:eastAsia="Roboto" w:hAnsi="Roboto"/>
          <w:sz w:val="27"/>
          <w:szCs w:val="27"/>
        </w:rPr>
      </w:pPr>
      <w:r w:rsidDel="00000000" w:rsidR="00000000" w:rsidRPr="00000000">
        <w:rPr>
          <w:rFonts w:ascii="Roboto" w:cs="Roboto" w:eastAsia="Roboto" w:hAnsi="Roboto"/>
          <w:sz w:val="27"/>
          <w:szCs w:val="27"/>
          <w:rtl w:val="0"/>
        </w:rPr>
        <w:t xml:space="preserve">player being rostered on the bottom team in their age group. In the fall of the new season, depending on team compositions, players may be considered for promotion through a supplementary tryout (at the board’s discretion) or through the call-up process.</w:t>
      </w:r>
    </w:p>
    <w:p w:rsidR="00000000" w:rsidDel="00000000" w:rsidP="00000000" w:rsidRDefault="00000000" w:rsidRPr="00000000" w14:paraId="00000011">
      <w:pPr>
        <w:rPr>
          <w:rFonts w:ascii="Roboto" w:cs="Roboto" w:eastAsia="Roboto" w:hAnsi="Roboto"/>
          <w:sz w:val="27"/>
          <w:szCs w:val="27"/>
        </w:rPr>
      </w:pPr>
      <w:r w:rsidDel="00000000" w:rsidR="00000000" w:rsidRPr="00000000">
        <w:rPr>
          <w:rtl w:val="0"/>
        </w:rPr>
      </w:r>
    </w:p>
    <w:p w:rsidR="00000000" w:rsidDel="00000000" w:rsidP="00000000" w:rsidRDefault="00000000" w:rsidRPr="00000000" w14:paraId="00000012">
      <w:pPr>
        <w:rPr>
          <w:rFonts w:ascii="Roboto" w:cs="Roboto" w:eastAsia="Roboto" w:hAnsi="Roboto"/>
          <w:sz w:val="27"/>
          <w:szCs w:val="27"/>
        </w:rPr>
      </w:pPr>
      <w:r w:rsidDel="00000000" w:rsidR="00000000" w:rsidRPr="00000000">
        <w:rPr>
          <w:rFonts w:ascii="Roboto" w:cs="Roboto" w:eastAsia="Roboto" w:hAnsi="Roboto"/>
          <w:sz w:val="27"/>
          <w:szCs w:val="27"/>
          <w:rtl w:val="0"/>
        </w:rPr>
        <w:t xml:space="preserve">When a player's inability to attend the tryouts as a result of a family-related conflict and/or illness or injury, a player may request in writing that they be evaluated in a supplementary tryout (see below).  This is only in extreme cases, and no evaluation will be conducted unless the request is provided in writing to the board prior to the commencement of the normal tryout process. Any decision on whether such an evaluation will be conducted will be made by the Executive Committee within 10 business days of the written request.</w:t>
      </w:r>
    </w:p>
    <w:p w:rsidR="00000000" w:rsidDel="00000000" w:rsidP="00000000" w:rsidRDefault="00000000" w:rsidRPr="00000000" w14:paraId="00000013">
      <w:pPr>
        <w:rPr>
          <w:rFonts w:ascii="Roboto" w:cs="Roboto" w:eastAsia="Roboto" w:hAnsi="Roboto"/>
          <w:sz w:val="27"/>
          <w:szCs w:val="27"/>
        </w:rPr>
      </w:pPr>
      <w:r w:rsidDel="00000000" w:rsidR="00000000" w:rsidRPr="00000000">
        <w:rPr>
          <w:rtl w:val="0"/>
        </w:rPr>
      </w:r>
    </w:p>
    <w:p w:rsidR="00000000" w:rsidDel="00000000" w:rsidP="00000000" w:rsidRDefault="00000000" w:rsidRPr="00000000" w14:paraId="00000014">
      <w:pPr>
        <w:rPr>
          <w:rFonts w:ascii="Roboto" w:cs="Roboto" w:eastAsia="Roboto" w:hAnsi="Roboto"/>
          <w:b w:val="1"/>
          <w:sz w:val="27"/>
          <w:szCs w:val="27"/>
        </w:rPr>
      </w:pPr>
      <w:r w:rsidDel="00000000" w:rsidR="00000000" w:rsidRPr="00000000">
        <w:rPr>
          <w:rFonts w:ascii="Roboto" w:cs="Roboto" w:eastAsia="Roboto" w:hAnsi="Roboto"/>
          <w:b w:val="1"/>
          <w:sz w:val="27"/>
          <w:szCs w:val="27"/>
          <w:rtl w:val="0"/>
        </w:rPr>
        <w:t xml:space="preserve">The Roster Placement Process</w:t>
      </w:r>
    </w:p>
    <w:p w:rsidR="00000000" w:rsidDel="00000000" w:rsidP="00000000" w:rsidRDefault="00000000" w:rsidRPr="00000000" w14:paraId="00000015">
      <w:pPr>
        <w:rPr>
          <w:rFonts w:ascii="Roboto" w:cs="Roboto" w:eastAsia="Roboto" w:hAnsi="Roboto"/>
          <w:sz w:val="27"/>
          <w:szCs w:val="27"/>
        </w:rPr>
      </w:pPr>
      <w:r w:rsidDel="00000000" w:rsidR="00000000" w:rsidRPr="00000000">
        <w:rPr>
          <w:rtl w:val="0"/>
        </w:rPr>
      </w:r>
    </w:p>
    <w:p w:rsidR="00000000" w:rsidDel="00000000" w:rsidP="00000000" w:rsidRDefault="00000000" w:rsidRPr="00000000" w14:paraId="00000016">
      <w:pPr>
        <w:rPr>
          <w:rFonts w:ascii="Roboto" w:cs="Roboto" w:eastAsia="Roboto" w:hAnsi="Roboto"/>
          <w:sz w:val="27"/>
          <w:szCs w:val="27"/>
        </w:rPr>
      </w:pPr>
      <w:r w:rsidDel="00000000" w:rsidR="00000000" w:rsidRPr="00000000">
        <w:rPr>
          <w:rFonts w:ascii="Roboto" w:cs="Roboto" w:eastAsia="Roboto" w:hAnsi="Roboto"/>
          <w:sz w:val="27"/>
          <w:szCs w:val="27"/>
          <w:rtl w:val="0"/>
        </w:rPr>
        <w:t xml:space="preserve">The roster placement process is based on the following criteria:</w:t>
      </w:r>
    </w:p>
    <w:p w:rsidR="00000000" w:rsidDel="00000000" w:rsidP="00000000" w:rsidRDefault="00000000" w:rsidRPr="00000000" w14:paraId="00000017">
      <w:pPr>
        <w:numPr>
          <w:ilvl w:val="0"/>
          <w:numId w:val="2"/>
        </w:numPr>
        <w:ind w:left="720" w:hanging="360"/>
        <w:rPr>
          <w:rFonts w:ascii="Roboto" w:cs="Roboto" w:eastAsia="Roboto" w:hAnsi="Roboto"/>
          <w:sz w:val="27"/>
          <w:szCs w:val="27"/>
          <w:u w:val="none"/>
        </w:rPr>
      </w:pPr>
      <w:r w:rsidDel="00000000" w:rsidR="00000000" w:rsidRPr="00000000">
        <w:rPr>
          <w:rFonts w:ascii="Roboto" w:cs="Roboto" w:eastAsia="Roboto" w:hAnsi="Roboto"/>
          <w:sz w:val="27"/>
          <w:szCs w:val="27"/>
          <w:rtl w:val="0"/>
        </w:rPr>
        <w:t xml:space="preserve">Current season coaches’ season ratings</w:t>
      </w:r>
    </w:p>
    <w:p w:rsidR="00000000" w:rsidDel="00000000" w:rsidP="00000000" w:rsidRDefault="00000000" w:rsidRPr="00000000" w14:paraId="00000018">
      <w:pPr>
        <w:numPr>
          <w:ilvl w:val="0"/>
          <w:numId w:val="2"/>
        </w:numPr>
        <w:ind w:left="720" w:hanging="360"/>
        <w:rPr>
          <w:rFonts w:ascii="Roboto" w:cs="Roboto" w:eastAsia="Roboto" w:hAnsi="Roboto"/>
          <w:sz w:val="27"/>
          <w:szCs w:val="27"/>
          <w:u w:val="none"/>
        </w:rPr>
      </w:pPr>
      <w:r w:rsidDel="00000000" w:rsidR="00000000" w:rsidRPr="00000000">
        <w:rPr>
          <w:rFonts w:ascii="Roboto" w:cs="Roboto" w:eastAsia="Roboto" w:hAnsi="Roboto"/>
          <w:sz w:val="27"/>
          <w:szCs w:val="27"/>
          <w:rtl w:val="0"/>
        </w:rPr>
        <w:t xml:space="preserve">On-ice evaluations at tryouts</w:t>
      </w:r>
    </w:p>
    <w:p w:rsidR="00000000" w:rsidDel="00000000" w:rsidP="00000000" w:rsidRDefault="00000000" w:rsidRPr="00000000" w14:paraId="00000019">
      <w:pPr>
        <w:ind w:left="0" w:firstLine="0"/>
        <w:rPr>
          <w:rFonts w:ascii="Roboto" w:cs="Roboto" w:eastAsia="Roboto" w:hAnsi="Roboto"/>
          <w:sz w:val="27"/>
          <w:szCs w:val="27"/>
        </w:rPr>
      </w:pPr>
      <w:r w:rsidDel="00000000" w:rsidR="00000000" w:rsidRPr="00000000">
        <w:rPr>
          <w:rtl w:val="0"/>
        </w:rPr>
      </w:r>
    </w:p>
    <w:p w:rsidR="00000000" w:rsidDel="00000000" w:rsidP="00000000" w:rsidRDefault="00000000" w:rsidRPr="00000000" w14:paraId="0000001A">
      <w:pPr>
        <w:ind w:left="0" w:firstLine="0"/>
        <w:rPr>
          <w:rFonts w:ascii="Roboto" w:cs="Roboto" w:eastAsia="Roboto" w:hAnsi="Roboto"/>
          <w:sz w:val="27"/>
          <w:szCs w:val="27"/>
        </w:rPr>
      </w:pPr>
      <w:r w:rsidDel="00000000" w:rsidR="00000000" w:rsidRPr="00000000">
        <w:rPr>
          <w:rFonts w:ascii="Roboto" w:cs="Roboto" w:eastAsia="Roboto" w:hAnsi="Roboto"/>
          <w:sz w:val="27"/>
          <w:szCs w:val="27"/>
          <w:rtl w:val="0"/>
        </w:rPr>
        <w:t xml:space="preserve">This process consists of two steps:</w:t>
      </w:r>
    </w:p>
    <w:p w:rsidR="00000000" w:rsidDel="00000000" w:rsidP="00000000" w:rsidRDefault="00000000" w:rsidRPr="00000000" w14:paraId="0000001B">
      <w:pPr>
        <w:numPr>
          <w:ilvl w:val="0"/>
          <w:numId w:val="1"/>
        </w:numPr>
        <w:ind w:left="720" w:hanging="360"/>
        <w:rPr>
          <w:rFonts w:ascii="Roboto" w:cs="Roboto" w:eastAsia="Roboto" w:hAnsi="Roboto"/>
          <w:sz w:val="27"/>
          <w:szCs w:val="27"/>
          <w:u w:val="none"/>
        </w:rPr>
      </w:pPr>
      <w:r w:rsidDel="00000000" w:rsidR="00000000" w:rsidRPr="00000000">
        <w:rPr>
          <w:rFonts w:ascii="Roboto" w:cs="Roboto" w:eastAsia="Roboto" w:hAnsi="Roboto"/>
          <w:sz w:val="27"/>
          <w:szCs w:val="27"/>
          <w:rtl w:val="0"/>
        </w:rPr>
        <w:t xml:space="preserve">Initial team placement</w:t>
      </w:r>
    </w:p>
    <w:p w:rsidR="00000000" w:rsidDel="00000000" w:rsidP="00000000" w:rsidRDefault="00000000" w:rsidRPr="00000000" w14:paraId="0000001C">
      <w:pPr>
        <w:numPr>
          <w:ilvl w:val="0"/>
          <w:numId w:val="1"/>
        </w:numPr>
        <w:ind w:left="720" w:hanging="360"/>
        <w:rPr>
          <w:rFonts w:ascii="Roboto" w:cs="Roboto" w:eastAsia="Roboto" w:hAnsi="Roboto"/>
          <w:sz w:val="27"/>
          <w:szCs w:val="27"/>
          <w:u w:val="none"/>
        </w:rPr>
      </w:pPr>
      <w:r w:rsidDel="00000000" w:rsidR="00000000" w:rsidRPr="00000000">
        <w:rPr>
          <w:rFonts w:ascii="Roboto" w:cs="Roboto" w:eastAsia="Roboto" w:hAnsi="Roboto"/>
          <w:sz w:val="27"/>
          <w:szCs w:val="27"/>
          <w:rtl w:val="0"/>
        </w:rPr>
        <w:t xml:space="preserve">Board final roster review</w:t>
      </w:r>
    </w:p>
    <w:p w:rsidR="00000000" w:rsidDel="00000000" w:rsidP="00000000" w:rsidRDefault="00000000" w:rsidRPr="00000000" w14:paraId="0000001D">
      <w:pPr>
        <w:rPr>
          <w:rFonts w:ascii="Roboto" w:cs="Roboto" w:eastAsia="Roboto" w:hAnsi="Roboto"/>
          <w:sz w:val="27"/>
          <w:szCs w:val="27"/>
        </w:rPr>
      </w:pPr>
      <w:r w:rsidDel="00000000" w:rsidR="00000000" w:rsidRPr="00000000">
        <w:rPr>
          <w:rtl w:val="0"/>
        </w:rPr>
      </w:r>
    </w:p>
    <w:p w:rsidR="00000000" w:rsidDel="00000000" w:rsidP="00000000" w:rsidRDefault="00000000" w:rsidRPr="00000000" w14:paraId="0000001E">
      <w:pPr>
        <w:rPr>
          <w:rFonts w:ascii="Roboto" w:cs="Roboto" w:eastAsia="Roboto" w:hAnsi="Roboto"/>
          <w:sz w:val="27"/>
          <w:szCs w:val="27"/>
        </w:rPr>
      </w:pPr>
      <w:r w:rsidDel="00000000" w:rsidR="00000000" w:rsidRPr="00000000">
        <w:rPr>
          <w:rFonts w:ascii="Roboto" w:cs="Roboto" w:eastAsia="Roboto" w:hAnsi="Roboto"/>
          <w:sz w:val="27"/>
          <w:szCs w:val="27"/>
          <w:rtl w:val="0"/>
        </w:rPr>
        <w:t xml:space="preserve">Players are initially ranked based on their evaluation score in tryouts.  The rankings will then be divided into appropriately sized teams and the board will review and confirm team placements.</w:t>
      </w:r>
    </w:p>
    <w:p w:rsidR="00000000" w:rsidDel="00000000" w:rsidP="00000000" w:rsidRDefault="00000000" w:rsidRPr="00000000" w14:paraId="0000001F">
      <w:pPr>
        <w:rPr>
          <w:rFonts w:ascii="Roboto" w:cs="Roboto" w:eastAsia="Roboto" w:hAnsi="Roboto"/>
          <w:sz w:val="27"/>
          <w:szCs w:val="27"/>
        </w:rPr>
      </w:pPr>
      <w:r w:rsidDel="00000000" w:rsidR="00000000" w:rsidRPr="00000000">
        <w:rPr>
          <w:rtl w:val="0"/>
        </w:rPr>
      </w:r>
    </w:p>
    <w:p w:rsidR="00000000" w:rsidDel="00000000" w:rsidP="00000000" w:rsidRDefault="00000000" w:rsidRPr="00000000" w14:paraId="00000020">
      <w:pPr>
        <w:rPr>
          <w:rFonts w:ascii="Roboto" w:cs="Roboto" w:eastAsia="Roboto" w:hAnsi="Roboto"/>
          <w:sz w:val="27"/>
          <w:szCs w:val="27"/>
        </w:rPr>
      </w:pPr>
      <w:r w:rsidDel="00000000" w:rsidR="00000000" w:rsidRPr="00000000">
        <w:rPr>
          <w:rFonts w:ascii="Roboto" w:cs="Roboto" w:eastAsia="Roboto" w:hAnsi="Roboto"/>
          <w:sz w:val="27"/>
          <w:szCs w:val="27"/>
          <w:rtl w:val="0"/>
        </w:rPr>
        <w:t xml:space="preserve">In divisions where tryouts are split into offense and defense, teams will be created with the appropriate number of each per team.</w:t>
      </w:r>
    </w:p>
    <w:p w:rsidR="00000000" w:rsidDel="00000000" w:rsidP="00000000" w:rsidRDefault="00000000" w:rsidRPr="00000000" w14:paraId="00000021">
      <w:pPr>
        <w:rPr>
          <w:rFonts w:ascii="Roboto" w:cs="Roboto" w:eastAsia="Roboto" w:hAnsi="Roboto"/>
          <w:sz w:val="27"/>
          <w:szCs w:val="27"/>
        </w:rPr>
      </w:pPr>
      <w:r w:rsidDel="00000000" w:rsidR="00000000" w:rsidRPr="00000000">
        <w:rPr>
          <w:rtl w:val="0"/>
        </w:rPr>
      </w:r>
    </w:p>
    <w:p w:rsidR="00000000" w:rsidDel="00000000" w:rsidP="00000000" w:rsidRDefault="00000000" w:rsidRPr="00000000" w14:paraId="00000022">
      <w:pPr>
        <w:rPr>
          <w:rFonts w:ascii="Roboto" w:cs="Roboto" w:eastAsia="Roboto" w:hAnsi="Roboto"/>
          <w:b w:val="1"/>
          <w:sz w:val="27"/>
          <w:szCs w:val="27"/>
        </w:rPr>
      </w:pPr>
      <w:r w:rsidDel="00000000" w:rsidR="00000000" w:rsidRPr="00000000">
        <w:rPr>
          <w:rFonts w:ascii="Roboto" w:cs="Roboto" w:eastAsia="Roboto" w:hAnsi="Roboto"/>
          <w:b w:val="1"/>
          <w:sz w:val="27"/>
          <w:szCs w:val="27"/>
          <w:rtl w:val="0"/>
        </w:rPr>
        <w:t xml:space="preserve">Supplemental Tryouts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rFonts w:ascii="Roboto" w:cs="Roboto" w:eastAsia="Roboto" w:hAnsi="Roboto"/>
          <w:sz w:val="27"/>
          <w:szCs w:val="27"/>
        </w:rPr>
      </w:pPr>
      <w:r w:rsidDel="00000000" w:rsidR="00000000" w:rsidRPr="00000000">
        <w:rPr>
          <w:rFonts w:ascii="Roboto" w:cs="Roboto" w:eastAsia="Roboto" w:hAnsi="Roboto"/>
          <w:sz w:val="27"/>
          <w:szCs w:val="27"/>
          <w:rtl w:val="0"/>
        </w:rPr>
        <w:t xml:space="preserve">Supplemental tryouts are to be used when a player is unable to make SRI tryouts, either because of injury, sickness or other unforeseen circumstances.  Supplemental tryouts can also be initiated at the discretion of the SRI Board of Directors (by vote) in order to adjust players placement in season.</w:t>
      </w:r>
    </w:p>
    <w:p w:rsidR="00000000" w:rsidDel="00000000" w:rsidP="00000000" w:rsidRDefault="00000000" w:rsidRPr="00000000" w14:paraId="00000025">
      <w:pPr>
        <w:rPr>
          <w:rFonts w:ascii="Roboto" w:cs="Roboto" w:eastAsia="Roboto" w:hAnsi="Roboto"/>
          <w:sz w:val="27"/>
          <w:szCs w:val="27"/>
        </w:rPr>
      </w:pPr>
      <w:r w:rsidDel="00000000" w:rsidR="00000000" w:rsidRPr="00000000">
        <w:rPr>
          <w:rtl w:val="0"/>
        </w:rPr>
      </w:r>
    </w:p>
    <w:p w:rsidR="00000000" w:rsidDel="00000000" w:rsidP="00000000" w:rsidRDefault="00000000" w:rsidRPr="00000000" w14:paraId="00000026">
      <w:pPr>
        <w:rPr>
          <w:rFonts w:ascii="Roboto" w:cs="Roboto" w:eastAsia="Roboto" w:hAnsi="Roboto"/>
          <w:sz w:val="27"/>
          <w:szCs w:val="27"/>
        </w:rPr>
      </w:pPr>
      <w:r w:rsidDel="00000000" w:rsidR="00000000" w:rsidRPr="00000000">
        <w:rPr>
          <w:rFonts w:ascii="Roboto" w:cs="Roboto" w:eastAsia="Roboto" w:hAnsi="Roboto"/>
          <w:sz w:val="27"/>
          <w:szCs w:val="27"/>
          <w:rtl w:val="0"/>
        </w:rPr>
        <w:t xml:space="preserve">Supplemental tryout rules</w:t>
      </w:r>
    </w:p>
    <w:p w:rsidR="00000000" w:rsidDel="00000000" w:rsidP="00000000" w:rsidRDefault="00000000" w:rsidRPr="00000000" w14:paraId="00000027">
      <w:pPr>
        <w:numPr>
          <w:ilvl w:val="0"/>
          <w:numId w:val="3"/>
        </w:numPr>
        <w:ind w:left="720" w:hanging="360"/>
        <w:rPr>
          <w:rFonts w:ascii="Roboto" w:cs="Roboto" w:eastAsia="Roboto" w:hAnsi="Roboto"/>
          <w:sz w:val="27"/>
          <w:szCs w:val="27"/>
        </w:rPr>
      </w:pPr>
      <w:r w:rsidDel="00000000" w:rsidR="00000000" w:rsidRPr="00000000">
        <w:rPr>
          <w:rFonts w:ascii="Roboto" w:cs="Roboto" w:eastAsia="Roboto" w:hAnsi="Roboto"/>
          <w:sz w:val="27"/>
          <w:szCs w:val="27"/>
          <w:rtl w:val="0"/>
        </w:rPr>
        <w:t xml:space="preserve">The supplemental tryout will take place during a practice of the team at the appropriate age group that has been deemed the most likely placement spot or in a separate session with skaters at the appropriate level.</w:t>
      </w:r>
    </w:p>
    <w:p w:rsidR="00000000" w:rsidDel="00000000" w:rsidP="00000000" w:rsidRDefault="00000000" w:rsidRPr="00000000" w14:paraId="00000028">
      <w:pPr>
        <w:numPr>
          <w:ilvl w:val="0"/>
          <w:numId w:val="3"/>
        </w:numPr>
        <w:ind w:left="720" w:hanging="360"/>
        <w:rPr>
          <w:rFonts w:ascii="Roboto" w:cs="Roboto" w:eastAsia="Roboto" w:hAnsi="Roboto"/>
          <w:sz w:val="27"/>
          <w:szCs w:val="27"/>
        </w:rPr>
      </w:pPr>
      <w:r w:rsidDel="00000000" w:rsidR="00000000" w:rsidRPr="00000000">
        <w:rPr>
          <w:rFonts w:ascii="Roboto" w:cs="Roboto" w:eastAsia="Roboto" w:hAnsi="Roboto"/>
          <w:sz w:val="27"/>
          <w:szCs w:val="27"/>
          <w:rtl w:val="0"/>
        </w:rPr>
        <w:t xml:space="preserve">A minimum of five coaches (including those on ice) will evaluate the player.</w:t>
      </w:r>
    </w:p>
    <w:p w:rsidR="00000000" w:rsidDel="00000000" w:rsidP="00000000" w:rsidRDefault="00000000" w:rsidRPr="00000000" w14:paraId="00000029">
      <w:pPr>
        <w:numPr>
          <w:ilvl w:val="0"/>
          <w:numId w:val="3"/>
        </w:numPr>
        <w:ind w:left="720" w:hanging="360"/>
        <w:rPr>
          <w:rFonts w:ascii="Roboto" w:cs="Roboto" w:eastAsia="Roboto" w:hAnsi="Roboto"/>
          <w:sz w:val="27"/>
          <w:szCs w:val="27"/>
        </w:rPr>
      </w:pPr>
      <w:r w:rsidDel="00000000" w:rsidR="00000000" w:rsidRPr="00000000">
        <w:rPr>
          <w:rFonts w:ascii="Roboto" w:cs="Roboto" w:eastAsia="Roboto" w:hAnsi="Roboto"/>
          <w:sz w:val="27"/>
          <w:szCs w:val="27"/>
          <w:rtl w:val="0"/>
        </w:rPr>
        <w:t xml:space="preserve">The decision of the evaluators (by majority) will be final.</w:t>
      </w:r>
    </w:p>
    <w:p w:rsidR="00000000" w:rsidDel="00000000" w:rsidP="00000000" w:rsidRDefault="00000000" w:rsidRPr="00000000" w14:paraId="0000002A">
      <w:pPr>
        <w:rPr>
          <w:rFonts w:ascii="Roboto" w:cs="Roboto" w:eastAsia="Roboto" w:hAnsi="Roboto"/>
          <w:sz w:val="27"/>
          <w:szCs w:val="27"/>
        </w:rPr>
      </w:pPr>
      <w:r w:rsidDel="00000000" w:rsidR="00000000" w:rsidRPr="00000000">
        <w:rPr>
          <w:rtl w:val="0"/>
        </w:rPr>
      </w:r>
    </w:p>
    <w:p w:rsidR="00000000" w:rsidDel="00000000" w:rsidP="00000000" w:rsidRDefault="00000000" w:rsidRPr="00000000" w14:paraId="0000002B">
      <w:pPr>
        <w:rPr>
          <w:rFonts w:ascii="Roboto" w:cs="Roboto" w:eastAsia="Roboto" w:hAnsi="Roboto"/>
          <w:b w:val="1"/>
          <w:sz w:val="27"/>
          <w:szCs w:val="27"/>
        </w:rPr>
      </w:pPr>
      <w:r w:rsidDel="00000000" w:rsidR="00000000" w:rsidRPr="00000000">
        <w:rPr>
          <w:rFonts w:ascii="Roboto" w:cs="Roboto" w:eastAsia="Roboto" w:hAnsi="Roboto"/>
          <w:b w:val="1"/>
          <w:sz w:val="27"/>
          <w:szCs w:val="27"/>
          <w:rtl w:val="0"/>
        </w:rPr>
        <w:t xml:space="preserve">A Note to Parents</w:t>
      </w:r>
    </w:p>
    <w:p w:rsidR="00000000" w:rsidDel="00000000" w:rsidP="00000000" w:rsidRDefault="00000000" w:rsidRPr="00000000" w14:paraId="0000002C">
      <w:pPr>
        <w:rPr>
          <w:rFonts w:ascii="Roboto" w:cs="Roboto" w:eastAsia="Roboto" w:hAnsi="Roboto"/>
          <w:sz w:val="27"/>
          <w:szCs w:val="27"/>
        </w:rPr>
      </w:pPr>
      <w:r w:rsidDel="00000000" w:rsidR="00000000" w:rsidRPr="00000000">
        <w:rPr>
          <w:rtl w:val="0"/>
        </w:rPr>
      </w:r>
    </w:p>
    <w:p w:rsidR="00000000" w:rsidDel="00000000" w:rsidP="00000000" w:rsidRDefault="00000000" w:rsidRPr="00000000" w14:paraId="0000002D">
      <w:pPr>
        <w:rPr>
          <w:rFonts w:ascii="Roboto" w:cs="Roboto" w:eastAsia="Roboto" w:hAnsi="Roboto"/>
          <w:sz w:val="27"/>
          <w:szCs w:val="27"/>
        </w:rPr>
      </w:pPr>
      <w:r w:rsidDel="00000000" w:rsidR="00000000" w:rsidRPr="00000000">
        <w:rPr>
          <w:rFonts w:ascii="Roboto" w:cs="Roboto" w:eastAsia="Roboto" w:hAnsi="Roboto"/>
          <w:sz w:val="27"/>
          <w:szCs w:val="27"/>
          <w:rtl w:val="0"/>
        </w:rPr>
        <w:t xml:space="preserve">Help your child deal constructively with the evaluation and placement process. Your encouragement to play hard and have fun will do more to promote success in hockey and beyond than moving up one team level.</w:t>
      </w:r>
    </w:p>
    <w:p w:rsidR="00000000" w:rsidDel="00000000" w:rsidP="00000000" w:rsidRDefault="00000000" w:rsidRPr="00000000" w14:paraId="0000002E">
      <w:pPr>
        <w:rPr>
          <w:rFonts w:ascii="Roboto" w:cs="Roboto" w:eastAsia="Roboto" w:hAnsi="Roboto"/>
          <w:sz w:val="27"/>
          <w:szCs w:val="27"/>
        </w:rPr>
      </w:pPr>
      <w:r w:rsidDel="00000000" w:rsidR="00000000" w:rsidRPr="00000000">
        <w:rPr>
          <w:rFonts w:ascii="Roboto" w:cs="Roboto" w:eastAsia="Roboto" w:hAnsi="Roboto"/>
          <w:sz w:val="27"/>
          <w:szCs w:val="27"/>
          <w:rtl w:val="0"/>
        </w:rPr>
        <w:t xml:space="preserve">Understand that the Roster Placement Process is subjective. Each evaluator values hockey attributes differently. Those involved in the placement process must make difficult decisions at times. The Board has made every effort to create a fair process that relies on volunteers doing their best.</w:t>
      </w:r>
    </w:p>
    <w:p w:rsidR="00000000" w:rsidDel="00000000" w:rsidP="00000000" w:rsidRDefault="00000000" w:rsidRPr="00000000" w14:paraId="0000002F">
      <w:pPr>
        <w:rPr>
          <w:rFonts w:ascii="Roboto" w:cs="Roboto" w:eastAsia="Roboto" w:hAnsi="Roboto"/>
          <w:sz w:val="27"/>
          <w:szCs w:val="27"/>
        </w:rPr>
      </w:pPr>
      <w:r w:rsidDel="00000000" w:rsidR="00000000" w:rsidRPr="00000000">
        <w:rPr>
          <w:rtl w:val="0"/>
        </w:rPr>
      </w:r>
    </w:p>
    <w:p w:rsidR="00000000" w:rsidDel="00000000" w:rsidP="00000000" w:rsidRDefault="00000000" w:rsidRPr="00000000" w14:paraId="00000030">
      <w:pPr>
        <w:rPr>
          <w:rFonts w:ascii="Roboto" w:cs="Roboto" w:eastAsia="Roboto" w:hAnsi="Roboto"/>
          <w:sz w:val="27"/>
          <w:szCs w:val="27"/>
        </w:rPr>
      </w:pPr>
      <w:r w:rsidDel="00000000" w:rsidR="00000000" w:rsidRPr="00000000">
        <w:rPr>
          <w:rFonts w:ascii="Roboto" w:cs="Roboto" w:eastAsia="Roboto" w:hAnsi="Roboto"/>
          <w:sz w:val="27"/>
          <w:szCs w:val="27"/>
          <w:rtl w:val="0"/>
        </w:rPr>
        <w:t xml:space="preserve">Rosters are structured such that there is some room for upward mobility at the beginning of each season. Each time most often the needs are to add one or two skaters, and there is a process for calling up the best players from the team below. Encourage your player to commit to being the best they can be when that opportunity presents.</w:t>
      </w:r>
    </w:p>
    <w:p w:rsidR="00000000" w:rsidDel="00000000" w:rsidP="00000000" w:rsidRDefault="00000000" w:rsidRPr="00000000" w14:paraId="00000031">
      <w:pPr>
        <w:rPr>
          <w:rFonts w:ascii="Roboto" w:cs="Roboto" w:eastAsia="Roboto" w:hAnsi="Roboto"/>
          <w:sz w:val="27"/>
          <w:szCs w:val="27"/>
        </w:rPr>
      </w:pPr>
      <w:r w:rsidDel="00000000" w:rsidR="00000000" w:rsidRPr="00000000">
        <w:rPr>
          <w:rtl w:val="0"/>
        </w:rPr>
      </w:r>
    </w:p>
    <w:p w:rsidR="00000000" w:rsidDel="00000000" w:rsidP="00000000" w:rsidRDefault="00000000" w:rsidRPr="00000000" w14:paraId="00000032">
      <w:pPr>
        <w:rPr>
          <w:rFonts w:ascii="Roboto" w:cs="Roboto" w:eastAsia="Roboto" w:hAnsi="Roboto"/>
          <w:b w:val="1"/>
          <w:sz w:val="27"/>
          <w:szCs w:val="27"/>
        </w:rPr>
      </w:pPr>
      <w:r w:rsidDel="00000000" w:rsidR="00000000" w:rsidRPr="00000000">
        <w:rPr>
          <w:rFonts w:ascii="Roboto" w:cs="Roboto" w:eastAsia="Roboto" w:hAnsi="Roboto"/>
          <w:b w:val="1"/>
          <w:sz w:val="27"/>
          <w:szCs w:val="27"/>
          <w:rtl w:val="0"/>
        </w:rPr>
        <w:t xml:space="preserve">Final Note</w:t>
      </w:r>
    </w:p>
    <w:p w:rsidR="00000000" w:rsidDel="00000000" w:rsidP="00000000" w:rsidRDefault="00000000" w:rsidRPr="00000000" w14:paraId="00000033">
      <w:pPr>
        <w:rPr>
          <w:rFonts w:ascii="Roboto" w:cs="Roboto" w:eastAsia="Roboto" w:hAnsi="Roboto"/>
          <w:sz w:val="27"/>
          <w:szCs w:val="27"/>
        </w:rPr>
      </w:pPr>
      <w:r w:rsidDel="00000000" w:rsidR="00000000" w:rsidRPr="00000000">
        <w:rPr>
          <w:rtl w:val="0"/>
        </w:rPr>
      </w:r>
    </w:p>
    <w:p w:rsidR="00000000" w:rsidDel="00000000" w:rsidP="00000000" w:rsidRDefault="00000000" w:rsidRPr="00000000" w14:paraId="00000034">
      <w:pPr>
        <w:rPr>
          <w:rFonts w:ascii="Roboto" w:cs="Roboto" w:eastAsia="Roboto" w:hAnsi="Roboto"/>
          <w:sz w:val="27"/>
          <w:szCs w:val="27"/>
        </w:rPr>
      </w:pPr>
      <w:r w:rsidDel="00000000" w:rsidR="00000000" w:rsidRPr="00000000">
        <w:rPr>
          <w:rFonts w:ascii="Roboto" w:cs="Roboto" w:eastAsia="Roboto" w:hAnsi="Roboto"/>
          <w:sz w:val="27"/>
          <w:szCs w:val="27"/>
          <w:rtl w:val="0"/>
        </w:rPr>
        <w:t xml:space="preserve">The goal of the SRI Tryout process is to fairly evaluate players and place them on the best team that matches their skill level, and ability in the fairest way possible, using many ‘checks and balances’. SRI recognizes that there is no perfect process, and that there will always be players and parents who will disagree with the decisions. This will always exist in the case of a selective tiered (1, 2, 3…) system. We believe that our process is reasonable and fair, providing a player the opportunity to play on a team that is matched to that player’s overall ability.</w:t>
      </w:r>
    </w:p>
    <w:p w:rsidR="00000000" w:rsidDel="00000000" w:rsidP="00000000" w:rsidRDefault="00000000" w:rsidRPr="00000000" w14:paraId="00000035">
      <w:pPr>
        <w:rPr>
          <w:rFonts w:ascii="Roboto" w:cs="Roboto" w:eastAsia="Roboto" w:hAnsi="Roboto"/>
          <w:sz w:val="27"/>
          <w:szCs w:val="27"/>
        </w:rPr>
      </w:pPr>
      <w:r w:rsidDel="00000000" w:rsidR="00000000" w:rsidRPr="00000000">
        <w:rPr>
          <w:rtl w:val="0"/>
        </w:rPr>
      </w:r>
    </w:p>
    <w:p w:rsidR="00000000" w:rsidDel="00000000" w:rsidP="00000000" w:rsidRDefault="00000000" w:rsidRPr="00000000" w14:paraId="00000036">
      <w:pPr>
        <w:rPr>
          <w:rFonts w:ascii="Roboto" w:cs="Roboto" w:eastAsia="Roboto" w:hAnsi="Roboto"/>
          <w:sz w:val="27"/>
          <w:szCs w:val="27"/>
        </w:rPr>
      </w:pPr>
      <w:r w:rsidDel="00000000" w:rsidR="00000000" w:rsidRPr="00000000">
        <w:rPr>
          <w:rtl w:val="0"/>
        </w:rPr>
      </w:r>
    </w:p>
    <w:sectPr>
      <w:headerReference r:id="rId6" w:type="default"/>
      <w:headerReference r:id="rId7" w:type="first"/>
      <w:footerReference r:id="rId8"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spacing w:line="240" w:lineRule="auto"/>
      <w:jc w:val="left"/>
      <w:rPr>
        <w:sz w:val="92"/>
        <w:szCs w:val="92"/>
      </w:rPr>
    </w:pPr>
    <w:r w:rsidDel="00000000" w:rsidR="00000000" w:rsidRPr="00000000">
      <w:rPr>
        <w:rFonts w:ascii="Calibri" w:cs="Calibri" w:eastAsia="Calibri" w:hAnsi="Calibri"/>
        <w:b w:val="1"/>
        <w:sz w:val="88"/>
        <w:szCs w:val="88"/>
        <w:rtl w:val="0"/>
      </w:rPr>
      <w:t xml:space="preserve">  </w:t>
      <w:tab/>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spacing w:line="240" w:lineRule="auto"/>
      <w:rPr/>
    </w:pPr>
    <w:r w:rsidDel="00000000" w:rsidR="00000000" w:rsidRPr="00000000">
      <w:rPr>
        <w:rFonts w:ascii="Calibri" w:cs="Calibri" w:eastAsia="Calibri" w:hAnsi="Calibri"/>
        <w:b w:val="1"/>
        <w:sz w:val="88"/>
        <w:szCs w:val="88"/>
        <w:rtl w:val="0"/>
      </w:rPr>
      <w:tab/>
      <w:t xml:space="preserve"> </w:t>
      <w:tab/>
      <w:t xml:space="preserve">SRIYHA Tryout Policy</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457200</wp:posOffset>
          </wp:positionH>
          <wp:positionV relativeFrom="paragraph">
            <wp:posOffset>0</wp:posOffset>
          </wp:positionV>
          <wp:extent cx="963178" cy="718753"/>
          <wp:effectExtent b="0" l="0" r="0" t="0"/>
          <wp:wrapSquare wrapText="bothSides" distB="0" distT="0" distL="0" distR="0"/>
          <wp:docPr descr="Logo&#10;&#10;Description automatically generated" id="1" name="image1.png"/>
          <a:graphic>
            <a:graphicData uri="http://schemas.openxmlformats.org/drawingml/2006/picture">
              <pic:pic>
                <pic:nvPicPr>
                  <pic:cNvPr descr="Logo&#10;&#10;Description automatically generated" id="0" name="image1.png"/>
                  <pic:cNvPicPr preferRelativeResize="0"/>
                </pic:nvPicPr>
                <pic:blipFill>
                  <a:blip r:embed="rId1"/>
                  <a:srcRect b="0" l="0" r="0" t="0"/>
                  <a:stretch>
                    <a:fillRect/>
                  </a:stretch>
                </pic:blipFill>
                <pic:spPr>
                  <a:xfrm>
                    <a:off x="0" y="0"/>
                    <a:ext cx="963178" cy="71875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