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3CAF" w14:textId="7FA95FDE" w:rsidR="000161F5" w:rsidRPr="000161F5" w:rsidRDefault="0054259A">
      <w:pPr>
        <w:rPr>
          <w:b/>
          <w:bCs/>
        </w:rPr>
      </w:pPr>
      <w:r>
        <w:rPr>
          <w:b/>
          <w:bCs/>
        </w:rPr>
        <w:t>Hockey Operations Director</w:t>
      </w:r>
    </w:p>
    <w:p w14:paraId="424C5163" w14:textId="77777777" w:rsidR="0054259A" w:rsidRDefault="000161F5" w:rsidP="0054259A">
      <w:pPr>
        <w:spacing w:after="0" w:line="240" w:lineRule="auto"/>
      </w:pPr>
      <w:r>
        <w:t xml:space="preserve">The position of </w:t>
      </w:r>
      <w:r w:rsidR="0054259A">
        <w:t xml:space="preserve">Hockey Operations Director will be responsible for overseeing and managing all on ice operations for the Austin Youth Hockey Association. </w:t>
      </w:r>
    </w:p>
    <w:p w14:paraId="6573F66D" w14:textId="77777777" w:rsidR="0054259A" w:rsidRDefault="0054259A" w:rsidP="0054259A">
      <w:pPr>
        <w:spacing w:after="0" w:line="240" w:lineRule="auto"/>
      </w:pPr>
    </w:p>
    <w:p w14:paraId="05B2273D" w14:textId="77777777" w:rsidR="0054259A" w:rsidRDefault="0054259A" w:rsidP="0054259A">
      <w:pPr>
        <w:spacing w:after="0" w:line="240" w:lineRule="auto"/>
      </w:pPr>
      <w:r>
        <w:t>Primary Responsibilities:</w:t>
      </w:r>
    </w:p>
    <w:p w14:paraId="1D852F8F" w14:textId="7ADCDA5D" w:rsidR="000161F5" w:rsidRDefault="0054259A" w:rsidP="0054259A">
      <w:pPr>
        <w:spacing w:after="0" w:line="240" w:lineRule="auto"/>
      </w:pPr>
      <w:r>
        <w:t xml:space="preserve"> </w:t>
      </w:r>
    </w:p>
    <w:p w14:paraId="1D61F3F2" w14:textId="58114848" w:rsidR="0054259A" w:rsidRDefault="0054259A" w:rsidP="000161F5">
      <w:pPr>
        <w:pStyle w:val="ListParagraph"/>
        <w:numPr>
          <w:ilvl w:val="0"/>
          <w:numId w:val="1"/>
        </w:numPr>
      </w:pPr>
      <w:r>
        <w:t>Oversees and manages the Try Out Evaluation Process</w:t>
      </w:r>
    </w:p>
    <w:p w14:paraId="34BB70EC" w14:textId="05245D9C" w:rsidR="0054259A" w:rsidRDefault="0054259A" w:rsidP="000161F5">
      <w:pPr>
        <w:pStyle w:val="ListParagraph"/>
        <w:numPr>
          <w:ilvl w:val="0"/>
          <w:numId w:val="1"/>
        </w:numPr>
      </w:pPr>
      <w:r>
        <w:t>Assists with the determination of the level of play and number of teams at each age level</w:t>
      </w:r>
    </w:p>
    <w:p w14:paraId="4328F034" w14:textId="498D1140" w:rsidR="000161F5" w:rsidRDefault="0054259A" w:rsidP="0054259A">
      <w:pPr>
        <w:pStyle w:val="ListParagraph"/>
        <w:numPr>
          <w:ilvl w:val="0"/>
          <w:numId w:val="1"/>
        </w:numPr>
      </w:pPr>
      <w:r>
        <w:t xml:space="preserve">Assists the tournament director with scheduling of tournaments </w:t>
      </w:r>
    </w:p>
    <w:p w14:paraId="709B45DE" w14:textId="1B3F86BF" w:rsidR="0054259A" w:rsidRDefault="0054259A" w:rsidP="0054259A">
      <w:pPr>
        <w:pStyle w:val="ListParagraph"/>
        <w:numPr>
          <w:ilvl w:val="0"/>
          <w:numId w:val="1"/>
        </w:numPr>
      </w:pPr>
      <w:r>
        <w:t>Serve as a liaison between the park and rec, Austin Bruins, Austin High School</w:t>
      </w:r>
    </w:p>
    <w:p w14:paraId="5F8CD711" w14:textId="6F87737C" w:rsidR="0054259A" w:rsidRDefault="00532470" w:rsidP="0054259A">
      <w:pPr>
        <w:pStyle w:val="ListParagraph"/>
        <w:numPr>
          <w:ilvl w:val="0"/>
          <w:numId w:val="1"/>
        </w:numPr>
      </w:pPr>
      <w:r>
        <w:t>Collaborates with the ice coordinator</w:t>
      </w:r>
      <w:r w:rsidR="0054259A">
        <w:t>Oversees and monitors ice time for all teams, ensuring equality and fairness is achieved</w:t>
      </w:r>
    </w:p>
    <w:p w14:paraId="5DBC6DF6" w14:textId="2305C6F5" w:rsidR="0054259A" w:rsidRDefault="0054259A" w:rsidP="0054259A">
      <w:pPr>
        <w:pStyle w:val="ListParagraph"/>
        <w:numPr>
          <w:ilvl w:val="0"/>
          <w:numId w:val="1"/>
        </w:numPr>
      </w:pPr>
      <w:r>
        <w:t>Ensures that AYH is pro</w:t>
      </w:r>
      <w:r w:rsidR="00532470">
        <w:t>moting age-appropriate skill development all at levels in the program</w:t>
      </w:r>
    </w:p>
    <w:p w14:paraId="0329B53F" w14:textId="57F53A5B" w:rsidR="008922BA" w:rsidRDefault="008922BA" w:rsidP="0054259A">
      <w:pPr>
        <w:pStyle w:val="ListParagraph"/>
        <w:numPr>
          <w:ilvl w:val="0"/>
          <w:numId w:val="1"/>
        </w:numPr>
      </w:pPr>
      <w:r>
        <w:t xml:space="preserve">Completes other assigned duties from the board </w:t>
      </w:r>
    </w:p>
    <w:p w14:paraId="461C8200" w14:textId="099F7F1D" w:rsidR="008922BA" w:rsidRDefault="008922BA" w:rsidP="008922BA">
      <w:r>
        <w:t>The ideal candidate possesses</w:t>
      </w:r>
    </w:p>
    <w:p w14:paraId="7C32BA9E" w14:textId="36DCAE12" w:rsidR="000161F5" w:rsidRDefault="008922BA" w:rsidP="008922BA">
      <w:pPr>
        <w:pStyle w:val="ListParagraph"/>
        <w:numPr>
          <w:ilvl w:val="0"/>
          <w:numId w:val="3"/>
        </w:numPr>
      </w:pPr>
      <w:r>
        <w:t>3-5 Years of coaching experience</w:t>
      </w:r>
    </w:p>
    <w:p w14:paraId="1C9F4F6B" w14:textId="2F5511AE" w:rsidR="008922BA" w:rsidRDefault="008922BA" w:rsidP="008922BA">
      <w:pPr>
        <w:pStyle w:val="ListParagraph"/>
        <w:numPr>
          <w:ilvl w:val="0"/>
          <w:numId w:val="3"/>
        </w:numPr>
      </w:pPr>
      <w:r>
        <w:t>Prior record of organizational responsibility</w:t>
      </w:r>
    </w:p>
    <w:p w14:paraId="5C1B01D7" w14:textId="47B74BAD" w:rsidR="008922BA" w:rsidRDefault="008922BA" w:rsidP="008922BA">
      <w:pPr>
        <w:pStyle w:val="ListParagraph"/>
        <w:numPr>
          <w:ilvl w:val="0"/>
          <w:numId w:val="3"/>
        </w:numPr>
      </w:pPr>
      <w:r>
        <w:t>Established, well respected presence and contact within the Austin Community</w:t>
      </w:r>
    </w:p>
    <w:p w14:paraId="51B8CDCA" w14:textId="5734D7E5" w:rsidR="008922BA" w:rsidRDefault="008922BA" w:rsidP="008922BA">
      <w:pPr>
        <w:pStyle w:val="ListParagraph"/>
      </w:pPr>
    </w:p>
    <w:sectPr w:rsidR="00892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798"/>
    <w:multiLevelType w:val="hybridMultilevel"/>
    <w:tmpl w:val="C9E0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25E1C"/>
    <w:multiLevelType w:val="hybridMultilevel"/>
    <w:tmpl w:val="D1880D2C"/>
    <w:lvl w:ilvl="0" w:tplc="C772E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47DD"/>
    <w:multiLevelType w:val="hybridMultilevel"/>
    <w:tmpl w:val="5FE2E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176968">
    <w:abstractNumId w:val="0"/>
  </w:num>
  <w:num w:numId="2" w16cid:durableId="2067873220">
    <w:abstractNumId w:val="2"/>
  </w:num>
  <w:num w:numId="3" w16cid:durableId="147590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F5"/>
    <w:rsid w:val="000161F5"/>
    <w:rsid w:val="0018504F"/>
    <w:rsid w:val="002B6379"/>
    <w:rsid w:val="00532470"/>
    <w:rsid w:val="0054259A"/>
    <w:rsid w:val="00671F75"/>
    <w:rsid w:val="006A7127"/>
    <w:rsid w:val="00712514"/>
    <w:rsid w:val="008922BA"/>
    <w:rsid w:val="009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181"/>
  <w15:docId w15:val="{8C229C5D-52D8-445D-B3A1-485FD58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Kylene K.</dc:creator>
  <cp:lastModifiedBy>Michelle Bumgardner</cp:lastModifiedBy>
  <cp:revision>3</cp:revision>
  <dcterms:created xsi:type="dcterms:W3CDTF">2024-03-07T02:37:00Z</dcterms:created>
  <dcterms:modified xsi:type="dcterms:W3CDTF">2024-03-07T02:39:00Z</dcterms:modified>
</cp:coreProperties>
</file>