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C1F0" w14:textId="1160E73D"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imes New Roman" w:eastAsia="Times New Roman" w:hAnsi="Times New Roman" w:cs="Times New Roman"/>
          <w:kern w:val="0"/>
          <w14:ligatures w14:val="none"/>
        </w:rPr>
        <w:fldChar w:fldCharType="begin"/>
      </w:r>
      <w:r w:rsidRPr="00E864E5">
        <w:rPr>
          <w:rFonts w:ascii="Times New Roman" w:eastAsia="Times New Roman" w:hAnsi="Times New Roman" w:cs="Times New Roman"/>
          <w:kern w:val="0"/>
          <w14:ligatures w14:val="none"/>
        </w:rPr>
        <w:instrText xml:space="preserve"> INCLUDEPICTURE "/Users/robertmanelski/Library/Group Containers/UBF8T346G9.ms/WebArchiveCopyPasteTempFiles/com.microsoft.Word/page4image64226528" \* MERGEFORMATINET </w:instrText>
      </w:r>
      <w:r w:rsidRPr="00E864E5">
        <w:rPr>
          <w:rFonts w:ascii="Times New Roman" w:eastAsia="Times New Roman" w:hAnsi="Times New Roman" w:cs="Times New Roman"/>
          <w:kern w:val="0"/>
          <w14:ligatures w14:val="none"/>
        </w:rPr>
        <w:fldChar w:fldCharType="separate"/>
      </w:r>
      <w:r w:rsidRPr="00E864E5">
        <w:rPr>
          <w:rFonts w:ascii="Times New Roman" w:eastAsia="Times New Roman" w:hAnsi="Times New Roman" w:cs="Times New Roman"/>
          <w:noProof/>
          <w:kern w:val="0"/>
          <w14:ligatures w14:val="none"/>
        </w:rPr>
        <w:drawing>
          <wp:inline distT="0" distB="0" distL="0" distR="0" wp14:anchorId="32A099AB" wp14:editId="15228905">
            <wp:extent cx="773430" cy="836930"/>
            <wp:effectExtent l="0" t="0" r="1270" b="1270"/>
            <wp:docPr id="1342476405" name="Picture 18" descr="page4image6422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42265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836930"/>
                    </a:xfrm>
                    <a:prstGeom prst="rect">
                      <a:avLst/>
                    </a:prstGeom>
                    <a:noFill/>
                    <a:ln>
                      <a:noFill/>
                    </a:ln>
                  </pic:spPr>
                </pic:pic>
              </a:graphicData>
            </a:graphic>
          </wp:inline>
        </w:drawing>
      </w:r>
      <w:r w:rsidRPr="00E864E5">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t xml:space="preserve">          </w:t>
      </w:r>
      <w:r w:rsidRPr="00E864E5">
        <w:rPr>
          <w:rFonts w:ascii="TrajanProBold" w:eastAsia="Times New Roman" w:hAnsi="TrajanProBold" w:cs="Times New Roman"/>
          <w:kern w:val="0"/>
          <w14:ligatures w14:val="none"/>
        </w:rPr>
        <w:t>THE</w:t>
      </w:r>
      <w:r>
        <w:rPr>
          <w:rFonts w:ascii="TrajanProBold" w:eastAsia="Times New Roman" w:hAnsi="TrajanProBold" w:cs="Times New Roman"/>
          <w:kern w:val="0"/>
          <w14:ligatures w14:val="none"/>
        </w:rPr>
        <w:t xml:space="preserve"> </w:t>
      </w:r>
      <w:r w:rsidRPr="00E864E5">
        <w:rPr>
          <w:rFonts w:ascii="TrajanProBold" w:eastAsia="Times New Roman" w:hAnsi="TrajanProBold" w:cs="Times New Roman"/>
          <w:kern w:val="0"/>
          <w14:ligatures w14:val="none"/>
        </w:rPr>
        <w:t>AMERICAN LEGION DEPARTMENT</w:t>
      </w:r>
      <w:r>
        <w:rPr>
          <w:rFonts w:ascii="TrajanProBold" w:eastAsia="Times New Roman" w:hAnsi="TrajanProBold" w:cs="Times New Roman"/>
          <w:kern w:val="0"/>
          <w14:ligatures w14:val="none"/>
        </w:rPr>
        <w:t xml:space="preserve"> </w:t>
      </w:r>
      <w:r w:rsidRPr="00E864E5">
        <w:rPr>
          <w:rFonts w:ascii="TrajanProBold" w:eastAsia="Times New Roman" w:hAnsi="TrajanProBold" w:cs="Times New Roman"/>
          <w:kern w:val="0"/>
          <w14:ligatures w14:val="none"/>
        </w:rPr>
        <w:t>OF</w:t>
      </w:r>
      <w:r>
        <w:rPr>
          <w:rFonts w:ascii="TrajanProBold" w:eastAsia="Times New Roman" w:hAnsi="TrajanProBold" w:cs="Times New Roman"/>
          <w:kern w:val="0"/>
          <w14:ligatures w14:val="none"/>
        </w:rPr>
        <w:t xml:space="preserve"> </w:t>
      </w:r>
      <w:r w:rsidRPr="00E864E5">
        <w:rPr>
          <w:rFonts w:ascii="TrajanProBold" w:eastAsia="Times New Roman" w:hAnsi="TrajanProBold" w:cs="Times New Roman"/>
          <w:kern w:val="0"/>
          <w14:ligatures w14:val="none"/>
        </w:rPr>
        <w:t>DELAWARE</w:t>
      </w:r>
    </w:p>
    <w:p w14:paraId="2FDD0482" w14:textId="79ED7AAC"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202</w:t>
      </w:r>
      <w:r w:rsidR="00CA6EB8">
        <w:rPr>
          <w:rFonts w:ascii="Tahoma" w:eastAsia="Times New Roman" w:hAnsi="Tahoma" w:cs="Tahoma"/>
          <w:b/>
          <w:bCs/>
          <w:kern w:val="0"/>
          <w14:ligatures w14:val="none"/>
        </w:rPr>
        <w:t>6</w:t>
      </w:r>
      <w:r w:rsidRPr="00E864E5">
        <w:rPr>
          <w:rFonts w:ascii="Tahoma" w:eastAsia="Times New Roman" w:hAnsi="Tahoma" w:cs="Tahoma"/>
          <w:b/>
          <w:bCs/>
          <w:kern w:val="0"/>
          <w14:ligatures w14:val="none"/>
        </w:rPr>
        <w:t xml:space="preserve"> BASEBALL RULES </w:t>
      </w:r>
    </w:p>
    <w:p w14:paraId="7AC3B291" w14:textId="1AE183BE"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kern w:val="0"/>
          <w:sz w:val="18"/>
          <w:szCs w:val="18"/>
          <w14:ligatures w14:val="none"/>
        </w:rPr>
        <w:t xml:space="preserve">The following American Legion baseball rules and regulations, adopted by the Department Baseball Committee, March 15, 2023, and approved by the Department of Delaware Executive Committee, are applicable for all play in the Department of Delaware and supplement the American Legion National Baseball </w:t>
      </w:r>
      <w:r w:rsidRPr="00E864E5">
        <w:rPr>
          <w:rFonts w:ascii="Tahoma" w:eastAsia="Times New Roman" w:hAnsi="Tahoma" w:cs="Tahoma"/>
          <w:kern w:val="0"/>
          <w:sz w:val="18"/>
          <w:szCs w:val="18"/>
          <w:shd w:val="clear" w:color="auto" w:fill="FFFF00"/>
          <w14:ligatures w14:val="none"/>
        </w:rPr>
        <w:t>(ALBB) Rules</w:t>
      </w:r>
      <w:r w:rsidRPr="00E864E5">
        <w:rPr>
          <w:rFonts w:ascii="Tahoma" w:eastAsia="Times New Roman" w:hAnsi="Tahoma" w:cs="Tahoma"/>
          <w:kern w:val="0"/>
          <w:sz w:val="18"/>
          <w:szCs w:val="18"/>
          <w14:ligatures w14:val="none"/>
        </w:rPr>
        <w:t xml:space="preserve">. They are intended to provide a standard of play as described by the American Legion Baseball Committee. Rules marked with a * have clarification notes at the end of this document. </w:t>
      </w:r>
    </w:p>
    <w:p w14:paraId="40A65691"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#1 – Number of Teams </w:t>
      </w:r>
    </w:p>
    <w:p w14:paraId="4853D61C"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The Department of Delaware American Legion Baseball League will require a minimum of Two (2) teams to begin a season, </w:t>
      </w:r>
      <w:r w:rsidRPr="00E864E5">
        <w:rPr>
          <w:rFonts w:ascii="Tahoma" w:eastAsia="Times New Roman" w:hAnsi="Tahoma" w:cs="Tahoma"/>
          <w:color w:val="000007"/>
          <w:kern w:val="0"/>
          <w:shd w:val="clear" w:color="auto" w:fill="FFFF00"/>
          <w14:ligatures w14:val="none"/>
        </w:rPr>
        <w:t xml:space="preserve">IAW National Rule 9.h. (also See STR Rule 1.C.) </w:t>
      </w:r>
    </w:p>
    <w:p w14:paraId="5349DD6B"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2 - Forfeits: </w:t>
      </w:r>
    </w:p>
    <w:p w14:paraId="53C02544" w14:textId="11EFCF0A" w:rsidR="00E864E5" w:rsidRPr="00B545CE" w:rsidRDefault="00E864E5" w:rsidP="00B545CE">
      <w:pPr>
        <w:pStyle w:val="ListParagraph"/>
        <w:numPr>
          <w:ilvl w:val="0"/>
          <w:numId w:val="1"/>
        </w:numPr>
        <w:spacing w:before="100" w:beforeAutospacing="1" w:after="100" w:afterAutospacing="1"/>
        <w:rPr>
          <w:rFonts w:ascii="Tahoma" w:eastAsia="Times New Roman" w:hAnsi="Tahoma" w:cs="Tahoma"/>
          <w:color w:val="000007"/>
          <w:kern w:val="0"/>
          <w14:ligatures w14:val="none"/>
        </w:rPr>
      </w:pPr>
      <w:r w:rsidRPr="00B545CE">
        <w:rPr>
          <w:rFonts w:ascii="Tahoma" w:eastAsia="Times New Roman" w:hAnsi="Tahoma" w:cs="Tahoma"/>
          <w:color w:val="000007"/>
          <w:kern w:val="0"/>
          <w14:ligatures w14:val="none"/>
        </w:rPr>
        <w:t xml:space="preserve">A team will receive a thirty (30) minute grace period from the scheduled start of the game </w:t>
      </w:r>
      <w:r w:rsidR="00973F23" w:rsidRPr="00B545CE">
        <w:rPr>
          <w:rFonts w:ascii="Tahoma" w:eastAsia="Times New Roman" w:hAnsi="Tahoma" w:cs="Tahoma"/>
          <w:color w:val="000007"/>
          <w:kern w:val="0"/>
          <w14:ligatures w14:val="none"/>
        </w:rPr>
        <w:t>to</w:t>
      </w:r>
      <w:r w:rsidRPr="00B545CE">
        <w:rPr>
          <w:rFonts w:ascii="Tahoma" w:eastAsia="Times New Roman" w:hAnsi="Tahoma" w:cs="Tahoma"/>
          <w:color w:val="000007"/>
          <w:kern w:val="0"/>
          <w14:ligatures w14:val="none"/>
        </w:rPr>
        <w:t xml:space="preserve"> field a team. After this grace period the game shall be forfeited to the other team. </w:t>
      </w:r>
    </w:p>
    <w:p w14:paraId="0D6281EA" w14:textId="77777777" w:rsidR="00E864E5" w:rsidRPr="00E864E5" w:rsidRDefault="00E864E5" w:rsidP="00E864E5">
      <w:pPr>
        <w:numPr>
          <w:ilvl w:val="0"/>
          <w:numId w:val="1"/>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Any team desiring to reschedule a game for </w:t>
      </w:r>
      <w:r w:rsidRPr="00E864E5">
        <w:rPr>
          <w:rFonts w:ascii="Tahoma" w:eastAsia="Times New Roman" w:hAnsi="Tahoma" w:cs="Tahoma"/>
          <w:b/>
          <w:bCs/>
          <w:color w:val="000007"/>
          <w:kern w:val="0"/>
          <w14:ligatures w14:val="none"/>
        </w:rPr>
        <w:t>any reason</w:t>
      </w:r>
      <w:r w:rsidRPr="00E864E5">
        <w:rPr>
          <w:rFonts w:ascii="Tahoma" w:eastAsia="Times New Roman" w:hAnsi="Tahoma" w:cs="Tahoma"/>
          <w:color w:val="000007"/>
          <w:kern w:val="0"/>
          <w14:ligatures w14:val="none"/>
        </w:rPr>
        <w:t xml:space="preserve">, must contact the opposing manager by </w:t>
      </w:r>
      <w:r w:rsidRPr="00E864E5">
        <w:rPr>
          <w:rFonts w:ascii="Tahoma" w:eastAsia="Times New Roman" w:hAnsi="Tahoma" w:cs="Tahoma"/>
          <w:b/>
          <w:bCs/>
          <w:color w:val="000007"/>
          <w:kern w:val="0"/>
          <w14:ligatures w14:val="none"/>
        </w:rPr>
        <w:t xml:space="preserve">Noon of the day prior to that scheduled game to immediately schedule a new date and time </w:t>
      </w:r>
      <w:r w:rsidRPr="00E864E5">
        <w:rPr>
          <w:rFonts w:ascii="Tahoma" w:eastAsia="Times New Roman" w:hAnsi="Tahoma" w:cs="Tahoma"/>
          <w:color w:val="000007"/>
          <w:kern w:val="0"/>
          <w14:ligatures w14:val="none"/>
        </w:rPr>
        <w:t xml:space="preserve">for those game(s). Both team managers have the responsibility to notify the Department Chairman of the new schedule prior to midnight of the day of the original game. Any game rescheduled under this rule that is not played due to circumstances not related to weather will be entered as a forfeit against the original canceling team. (also see Rule 9 below) </w:t>
      </w:r>
    </w:p>
    <w:p w14:paraId="171EAA2E" w14:textId="77777777" w:rsidR="00E864E5" w:rsidRPr="00E864E5" w:rsidRDefault="00E864E5" w:rsidP="00E864E5">
      <w:pPr>
        <w:numPr>
          <w:ilvl w:val="0"/>
          <w:numId w:val="1"/>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At least one adult manager or coach, as listed on the Official Roster must be present at the start of, and during the entire game, or the game will be forfeited. </w:t>
      </w:r>
    </w:p>
    <w:p w14:paraId="0E7354B8" w14:textId="70594A4A" w:rsidR="00E864E5" w:rsidRPr="00B545CE" w:rsidRDefault="00B545CE" w:rsidP="00B545CE">
      <w:pPr>
        <w:numPr>
          <w:ilvl w:val="0"/>
          <w:numId w:val="1"/>
        </w:numPr>
        <w:spacing w:before="100" w:beforeAutospacing="1" w:after="100" w:afterAutospacing="1"/>
        <w:rPr>
          <w:rFonts w:ascii="Tahoma" w:eastAsia="Times New Roman" w:hAnsi="Tahoma" w:cs="Tahoma"/>
          <w:color w:val="000007"/>
          <w:kern w:val="0"/>
          <w14:ligatures w14:val="none"/>
        </w:rPr>
      </w:pPr>
      <w:r>
        <w:rPr>
          <w:rFonts w:ascii="Tahoma" w:eastAsia="Times New Roman" w:hAnsi="Tahoma" w:cs="Tahoma"/>
          <w:color w:val="000007"/>
          <w:kern w:val="0"/>
          <w14:ligatures w14:val="none"/>
        </w:rPr>
        <w:t xml:space="preserve">1. </w:t>
      </w:r>
      <w:r w:rsidR="00E864E5" w:rsidRPr="00E864E5">
        <w:rPr>
          <w:rFonts w:ascii="Tahoma" w:eastAsia="Times New Roman" w:hAnsi="Tahoma" w:cs="Tahoma"/>
          <w:color w:val="000007"/>
          <w:kern w:val="0"/>
          <w14:ligatures w14:val="none"/>
        </w:rPr>
        <w:t xml:space="preserve">A team must have 9 players available to start or continue any game. </w:t>
      </w:r>
      <w:r>
        <w:rPr>
          <w:rFonts w:ascii="Tahoma" w:eastAsia="Times New Roman" w:hAnsi="Tahoma" w:cs="Tahoma"/>
          <w:color w:val="000007"/>
          <w:kern w:val="0"/>
          <w14:ligatures w14:val="none"/>
        </w:rPr>
        <w:t xml:space="preserve">           </w:t>
      </w:r>
      <w:r w:rsidRPr="00B545CE">
        <w:rPr>
          <w:rFonts w:ascii="Tahoma" w:eastAsia="Times New Roman" w:hAnsi="Tahoma" w:cs="Tahoma"/>
          <w:color w:val="000007"/>
          <w:kern w:val="0"/>
          <w14:ligatures w14:val="none"/>
        </w:rPr>
        <w:t xml:space="preserve">2. </w:t>
      </w:r>
      <w:r w:rsidR="00E864E5" w:rsidRPr="00B545CE">
        <w:rPr>
          <w:rFonts w:ascii="Tahoma" w:eastAsia="Times New Roman" w:hAnsi="Tahoma" w:cs="Tahoma"/>
          <w:color w:val="000007"/>
          <w:kern w:val="0"/>
          <w14:ligatures w14:val="none"/>
        </w:rPr>
        <w:t xml:space="preserve">Should the number of available players fall below 9, the game will be considered a forfeit without penalty. </w:t>
      </w:r>
    </w:p>
    <w:p w14:paraId="7985DE8C" w14:textId="77777777" w:rsidR="00E864E5" w:rsidRPr="00E864E5" w:rsidRDefault="00E864E5" w:rsidP="00E864E5">
      <w:pPr>
        <w:numPr>
          <w:ilvl w:val="0"/>
          <w:numId w:val="1"/>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Any games forfeited due to violations of American Legion Baseball (ALBB) rules or the current "rules of baseball" (as defined by ALBB) may also be appealed in accordance with DE State Rule 7. </w:t>
      </w:r>
    </w:p>
    <w:p w14:paraId="1FB79A8C" w14:textId="49B9C856" w:rsidR="00E864E5" w:rsidRPr="00E864E5" w:rsidRDefault="00E864E5" w:rsidP="00E864E5">
      <w:pPr>
        <w:numPr>
          <w:ilvl w:val="0"/>
          <w:numId w:val="1"/>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Any team who has four (4) or more forfeits during their regular season league games, </w:t>
      </w:r>
      <w:r w:rsidRPr="00E864E5">
        <w:rPr>
          <w:rFonts w:ascii="Tahoma" w:eastAsia="Times New Roman" w:hAnsi="Tahoma" w:cs="Tahoma"/>
          <w:color w:val="000007"/>
          <w:kern w:val="0"/>
          <w:shd w:val="clear" w:color="auto" w:fill="FFFF00"/>
          <w14:ligatures w14:val="none"/>
        </w:rPr>
        <w:t>except those forfeited under rule 2</w:t>
      </w:r>
      <w:r w:rsidR="00B545CE">
        <w:rPr>
          <w:rFonts w:ascii="Tahoma" w:eastAsia="Times New Roman" w:hAnsi="Tahoma" w:cs="Tahoma"/>
          <w:color w:val="000007"/>
          <w:kern w:val="0"/>
          <w:shd w:val="clear" w:color="auto" w:fill="FFFF00"/>
          <w14:ligatures w14:val="none"/>
        </w:rPr>
        <w:t>. D 2</w:t>
      </w:r>
      <w:r w:rsidRPr="00E864E5">
        <w:rPr>
          <w:rFonts w:ascii="Tahoma" w:eastAsia="Times New Roman" w:hAnsi="Tahoma" w:cs="Tahoma"/>
          <w:color w:val="000007"/>
          <w:kern w:val="0"/>
          <w14:ligatures w14:val="none"/>
        </w:rPr>
        <w:t xml:space="preserve">, shall not be eligible for the state tournament (STR Rule #4) </w:t>
      </w:r>
    </w:p>
    <w:p w14:paraId="61B09FBC" w14:textId="77777777" w:rsidR="00E864E5" w:rsidRPr="00E864E5" w:rsidRDefault="00E864E5" w:rsidP="00E864E5">
      <w:pPr>
        <w:numPr>
          <w:ilvl w:val="0"/>
          <w:numId w:val="1"/>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Any team that forfeits a game shall immediately be responsible to pay the umpire fees. * </w:t>
      </w:r>
    </w:p>
    <w:p w14:paraId="4BD89F46" w14:textId="58D54ACB" w:rsidR="00E864E5" w:rsidRPr="00B545CE" w:rsidRDefault="00E864E5" w:rsidP="00B545CE">
      <w:pPr>
        <w:numPr>
          <w:ilvl w:val="0"/>
          <w:numId w:val="1"/>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lastRenderedPageBreak/>
        <w:t xml:space="preserve">Any team who forfeits a game and fails to </w:t>
      </w:r>
      <w:r w:rsidRPr="00E864E5">
        <w:rPr>
          <w:rFonts w:ascii="Tahoma" w:eastAsia="Times New Roman" w:hAnsi="Tahoma" w:cs="Tahoma"/>
          <w:b/>
          <w:bCs/>
          <w:color w:val="000007"/>
          <w:kern w:val="0"/>
          <w14:ligatures w14:val="none"/>
        </w:rPr>
        <w:t xml:space="preserve">immediately </w:t>
      </w:r>
      <w:r w:rsidRPr="00E864E5">
        <w:rPr>
          <w:rFonts w:ascii="Tahoma" w:eastAsia="Times New Roman" w:hAnsi="Tahoma" w:cs="Tahoma"/>
          <w:color w:val="000007"/>
          <w:kern w:val="0"/>
          <w14:ligatures w14:val="none"/>
        </w:rPr>
        <w:t xml:space="preserve">forward the appropriate umpire </w:t>
      </w:r>
      <w:r w:rsidR="00787F6A" w:rsidRPr="00E864E5">
        <w:rPr>
          <w:rFonts w:ascii="Tahoma" w:eastAsia="Times New Roman" w:hAnsi="Tahoma" w:cs="Tahoma"/>
          <w:color w:val="000007"/>
          <w:kern w:val="0"/>
          <w14:ligatures w14:val="none"/>
        </w:rPr>
        <w:t>fees</w:t>
      </w:r>
      <w:r w:rsidR="00B545CE">
        <w:rPr>
          <w:rFonts w:ascii="Tahoma" w:eastAsia="Times New Roman" w:hAnsi="Tahoma" w:cs="Tahoma"/>
          <w:color w:val="000007"/>
          <w:kern w:val="0"/>
          <w14:ligatures w14:val="none"/>
        </w:rPr>
        <w:t>. s</w:t>
      </w:r>
      <w:r w:rsidRPr="00B545CE">
        <w:rPr>
          <w:rFonts w:ascii="Tahoma" w:eastAsia="Times New Roman" w:hAnsi="Tahoma" w:cs="Tahoma"/>
          <w:color w:val="000007"/>
          <w:kern w:val="0"/>
          <w14:ligatures w14:val="none"/>
        </w:rPr>
        <w:t xml:space="preserve">hall be forbidden to play additional games until those fees have been paid. * </w:t>
      </w:r>
    </w:p>
    <w:p w14:paraId="50630BA8"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imesNewRomanPSMT" w:eastAsia="Times New Roman" w:hAnsi="TimesNewRomanPSMT" w:cs="Times New Roman"/>
          <w:kern w:val="0"/>
          <w14:ligatures w14:val="none"/>
        </w:rPr>
        <w:t xml:space="preserve">DE American Legion State Rules – 2023 (Approved Revisions - March 2023) Page 1 </w:t>
      </w:r>
    </w:p>
    <w:p w14:paraId="02C313F6" w14:textId="04F05F50" w:rsidR="00E864E5" w:rsidRPr="00E864E5" w:rsidRDefault="00E864E5" w:rsidP="00E864E5">
      <w:pPr>
        <w:rPr>
          <w:rFonts w:ascii="Times New Roman" w:eastAsia="Times New Roman" w:hAnsi="Times New Roman" w:cs="Times New Roman"/>
          <w:kern w:val="0"/>
          <w14:ligatures w14:val="none"/>
        </w:rPr>
      </w:pPr>
    </w:p>
    <w:p w14:paraId="776A8E13" w14:textId="247040BF"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#3 – Player Recruiting </w:t>
      </w:r>
    </w:p>
    <w:p w14:paraId="2A54474D" w14:textId="1D19FECA" w:rsidR="00E864E5" w:rsidRPr="00BC3DB0" w:rsidRDefault="00E864E5" w:rsidP="00BC3DB0">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Teams Players will be selected based on PLAYER RECRUITMENT PLAN "B" as set forth in the American Legion National Rule Book, </w:t>
      </w:r>
      <w:r w:rsidR="00BC3DB0">
        <w:rPr>
          <w:rFonts w:ascii="Tahoma" w:eastAsia="Times New Roman" w:hAnsi="Tahoma" w:cs="Tahoma"/>
          <w:color w:val="000007"/>
          <w:kern w:val="0"/>
          <w14:ligatures w14:val="none"/>
        </w:rPr>
        <w:t xml:space="preserve">ALBB </w:t>
      </w:r>
      <w:r w:rsidRPr="00E864E5">
        <w:rPr>
          <w:rFonts w:ascii="Tahoma" w:eastAsia="Times New Roman" w:hAnsi="Tahoma" w:cs="Tahoma"/>
          <w:color w:val="000007"/>
          <w:kern w:val="0"/>
          <w14:ligatures w14:val="none"/>
        </w:rPr>
        <w:t>Rule 4</w:t>
      </w:r>
      <w:r w:rsidR="00BC3DB0">
        <w:rPr>
          <w:rFonts w:ascii="Tahoma" w:eastAsia="Times New Roman" w:hAnsi="Tahoma" w:cs="Tahoma"/>
          <w:color w:val="000007"/>
          <w:kern w:val="0"/>
          <w14:ligatures w14:val="none"/>
        </w:rPr>
        <w:t xml:space="preserve"> B</w:t>
      </w:r>
      <w:r w:rsidRPr="00E864E5">
        <w:rPr>
          <w:rFonts w:ascii="Tahoma" w:eastAsia="Times New Roman" w:hAnsi="Tahoma" w:cs="Tahoma"/>
          <w:color w:val="000007"/>
          <w:kern w:val="0"/>
          <w14:ligatures w14:val="none"/>
        </w:rPr>
        <w:t xml:space="preserve">. All teams will have a Base School as described in AL Baseball Rule 4 </w:t>
      </w:r>
      <w:r w:rsidR="00BC3DB0">
        <w:rPr>
          <w:rFonts w:ascii="Tahoma" w:eastAsia="Times New Roman" w:hAnsi="Tahoma" w:cs="Tahoma"/>
          <w:color w:val="000007"/>
          <w:kern w:val="0"/>
          <w14:ligatures w14:val="none"/>
        </w:rPr>
        <w:t xml:space="preserve">B </w:t>
      </w:r>
      <w:r w:rsidRPr="00E864E5">
        <w:rPr>
          <w:rFonts w:ascii="Tahoma" w:eastAsia="Times New Roman" w:hAnsi="Tahoma" w:cs="Tahoma"/>
          <w:color w:val="000007"/>
          <w:kern w:val="0"/>
          <w14:ligatures w14:val="none"/>
        </w:rPr>
        <w:t xml:space="preserve">from which to select </w:t>
      </w:r>
      <w:r w:rsidR="00787F6A" w:rsidRPr="00E864E5">
        <w:rPr>
          <w:rFonts w:ascii="Tahoma" w:eastAsia="Times New Roman" w:hAnsi="Tahoma" w:cs="Tahoma"/>
          <w:color w:val="000007"/>
          <w:kern w:val="0"/>
          <w14:ligatures w14:val="none"/>
        </w:rPr>
        <w:t>players.</w:t>
      </w:r>
      <w:r w:rsidRPr="00E864E5">
        <w:rPr>
          <w:rFonts w:ascii="Tahoma" w:eastAsia="Times New Roman" w:hAnsi="Tahoma" w:cs="Tahoma"/>
          <w:color w:val="000007"/>
          <w:kern w:val="0"/>
          <w14:ligatures w14:val="none"/>
        </w:rPr>
        <w:t xml:space="preserve"> </w:t>
      </w:r>
    </w:p>
    <w:p w14:paraId="7E40164F" w14:textId="7D510FF0" w:rsidR="00E864E5" w:rsidRPr="00BC3DB0" w:rsidRDefault="00BC3DB0" w:rsidP="00BC3DB0">
      <w:pPr>
        <w:pStyle w:val="ListParagraph"/>
        <w:numPr>
          <w:ilvl w:val="0"/>
          <w:numId w:val="19"/>
        </w:numPr>
        <w:spacing w:before="100" w:beforeAutospacing="1" w:after="100" w:afterAutospacing="1"/>
        <w:rPr>
          <w:rFonts w:ascii="Tahoma" w:eastAsia="Times New Roman" w:hAnsi="Tahoma" w:cs="Tahoma"/>
          <w:color w:val="000007"/>
          <w:kern w:val="0"/>
          <w14:ligatures w14:val="none"/>
        </w:rPr>
      </w:pPr>
      <w:r>
        <w:rPr>
          <w:rFonts w:ascii="Tahoma" w:eastAsia="Times New Roman" w:hAnsi="Tahoma" w:cs="Tahoma"/>
          <w:color w:val="000007"/>
          <w:kern w:val="0"/>
          <w14:ligatures w14:val="none"/>
        </w:rPr>
        <w:t>P</w:t>
      </w:r>
      <w:r w:rsidR="00E864E5" w:rsidRPr="00BC3DB0">
        <w:rPr>
          <w:rFonts w:ascii="Tahoma" w:eastAsia="Times New Roman" w:hAnsi="Tahoma" w:cs="Tahoma"/>
          <w:color w:val="000007"/>
          <w:kern w:val="0"/>
          <w14:ligatures w14:val="none"/>
        </w:rPr>
        <w:t>layer Transfers (</w:t>
      </w:r>
      <w:r w:rsidR="00E864E5" w:rsidRPr="00BC3DB0">
        <w:rPr>
          <w:rFonts w:ascii="Tahoma" w:eastAsia="Times New Roman" w:hAnsi="Tahoma" w:cs="Tahoma"/>
          <w:color w:val="000007"/>
          <w:kern w:val="0"/>
          <w:shd w:val="clear" w:color="auto" w:fill="FFFF00"/>
          <w14:ligatures w14:val="none"/>
        </w:rPr>
        <w:t xml:space="preserve">Form 76) </w:t>
      </w:r>
      <w:r w:rsidR="00E864E5" w:rsidRPr="00BC3DB0">
        <w:rPr>
          <w:rFonts w:ascii="Tahoma" w:eastAsia="Times New Roman" w:hAnsi="Tahoma" w:cs="Tahoma"/>
          <w:color w:val="000007"/>
          <w:kern w:val="0"/>
          <w14:ligatures w14:val="none"/>
        </w:rPr>
        <w:t>will be for one year only and will be approved only if the player involved has tried out for their home team. Players who have used Form 77 in the past, will be required to try out for their home zone team prior to the following season except for players described in American Legion Basebal</w:t>
      </w:r>
      <w:r w:rsidR="00E864E5" w:rsidRPr="00BC3DB0">
        <w:rPr>
          <w:rFonts w:ascii="Tahoma" w:eastAsia="Times New Roman" w:hAnsi="Tahoma" w:cs="Tahoma"/>
          <w:color w:val="000007"/>
          <w:kern w:val="0"/>
          <w:shd w:val="clear" w:color="auto" w:fill="FFFF00"/>
          <w14:ligatures w14:val="none"/>
        </w:rPr>
        <w:t xml:space="preserve">l Rule 4.D. </w:t>
      </w:r>
    </w:p>
    <w:p w14:paraId="7BA4BD85" w14:textId="18FCF66A" w:rsidR="00E864E5" w:rsidRPr="00BC3DB0" w:rsidRDefault="00E864E5" w:rsidP="00BC3DB0">
      <w:pPr>
        <w:pStyle w:val="ListParagraph"/>
        <w:numPr>
          <w:ilvl w:val="0"/>
          <w:numId w:val="19"/>
        </w:numPr>
        <w:spacing w:before="100" w:beforeAutospacing="1" w:after="100" w:afterAutospacing="1"/>
        <w:rPr>
          <w:rFonts w:ascii="Tahoma" w:eastAsia="Times New Roman" w:hAnsi="Tahoma" w:cs="Tahoma"/>
          <w:color w:val="000007"/>
          <w:kern w:val="0"/>
          <w14:ligatures w14:val="none"/>
        </w:rPr>
      </w:pPr>
      <w:r w:rsidRPr="00BC3DB0">
        <w:rPr>
          <w:rFonts w:ascii="Tahoma" w:eastAsia="Times New Roman" w:hAnsi="Tahoma" w:cs="Tahoma"/>
          <w:color w:val="000007"/>
          <w:kern w:val="0"/>
          <w14:ligatures w14:val="none"/>
        </w:rPr>
        <w:t xml:space="preserve">School enrollments will be based on 10th, 11th and 12th grade population set by the actual official enrollment totals recorded by Delaware Department of Education as of September 30 of the School year. * </w:t>
      </w:r>
    </w:p>
    <w:p w14:paraId="7A079C03" w14:textId="73D09C82" w:rsidR="00E864E5" w:rsidRPr="00BC3DB0" w:rsidRDefault="00E864E5" w:rsidP="00BC3DB0">
      <w:pPr>
        <w:pStyle w:val="ListParagraph"/>
        <w:numPr>
          <w:ilvl w:val="0"/>
          <w:numId w:val="19"/>
        </w:numPr>
        <w:spacing w:before="100" w:beforeAutospacing="1" w:after="100" w:afterAutospacing="1"/>
        <w:rPr>
          <w:rFonts w:ascii="TimesNewRomanPSMT" w:eastAsia="Times New Roman" w:hAnsi="TimesNewRomanPSMT" w:cs="Times New Roman"/>
          <w:color w:val="000007"/>
          <w:kern w:val="0"/>
          <w14:ligatures w14:val="none"/>
        </w:rPr>
      </w:pPr>
      <w:r w:rsidRPr="00BC3DB0">
        <w:rPr>
          <w:rFonts w:ascii="Tahoma" w:eastAsia="Times New Roman" w:hAnsi="Tahoma" w:cs="Tahoma"/>
          <w:color w:val="000007"/>
          <w:kern w:val="0"/>
          <w14:ligatures w14:val="none"/>
        </w:rPr>
        <w:t xml:space="preserve">Only American Legion Baseball (ALBB) Rule 2 and Rule 3 as published by American Legion Americanism Commission shall pertain to player eligibility except as in (E.) below. </w:t>
      </w:r>
    </w:p>
    <w:p w14:paraId="10F9134F" w14:textId="77777777" w:rsidR="00E864E5" w:rsidRPr="00E864E5" w:rsidRDefault="00E864E5" w:rsidP="00BC3DB0">
      <w:pPr>
        <w:numPr>
          <w:ilvl w:val="0"/>
          <w:numId w:val="19"/>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A player’s legal address for American Legion Baseball shall be the same address used to determine that player’s base public school attendance, except where ALBB Rule 2B.2. Overrules that determination. </w:t>
      </w:r>
    </w:p>
    <w:p w14:paraId="3E6666AF" w14:textId="77777777" w:rsidR="00E864E5" w:rsidRPr="00E864E5" w:rsidRDefault="00E864E5" w:rsidP="00BC3DB0">
      <w:pPr>
        <w:numPr>
          <w:ilvl w:val="0"/>
          <w:numId w:val="19"/>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sz w:val="28"/>
          <w:szCs w:val="28"/>
          <w:shd w:val="clear" w:color="auto" w:fill="FFFF00"/>
          <w14:ligatures w14:val="none"/>
        </w:rPr>
        <w:t xml:space="preserve">Team selection by players under ALBB rule 4C shall be accomplished using Form </w:t>
      </w:r>
      <w:r w:rsidRPr="00E864E5">
        <w:rPr>
          <w:rFonts w:ascii="Tahoma" w:eastAsia="Times New Roman" w:hAnsi="Tahoma" w:cs="Tahoma"/>
          <w:color w:val="000007"/>
          <w:kern w:val="0"/>
          <w:sz w:val="28"/>
          <w:szCs w:val="28"/>
          <w14:ligatures w14:val="none"/>
        </w:rPr>
        <w:t xml:space="preserve">77. </w:t>
      </w:r>
    </w:p>
    <w:p w14:paraId="797E2F1F"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4 – Rosters </w:t>
      </w:r>
    </w:p>
    <w:p w14:paraId="1DACE7BA" w14:textId="62F0006E" w:rsidR="00E864E5" w:rsidRPr="00436802" w:rsidRDefault="00E864E5" w:rsidP="00436802">
      <w:pPr>
        <w:pStyle w:val="ListParagraph"/>
        <w:numPr>
          <w:ilvl w:val="0"/>
          <w:numId w:val="20"/>
        </w:numPr>
        <w:spacing w:before="100" w:beforeAutospacing="1" w:after="100" w:afterAutospacing="1"/>
        <w:rPr>
          <w:rFonts w:ascii="TimesNewRomanPSMT" w:eastAsia="Times New Roman" w:hAnsi="TimesNewRomanPSMT" w:cs="Times New Roman"/>
          <w:color w:val="000007"/>
          <w:kern w:val="0"/>
          <w14:ligatures w14:val="none"/>
        </w:rPr>
      </w:pPr>
      <w:r w:rsidRPr="00BC3DB0">
        <w:rPr>
          <w:rFonts w:ascii="Tahoma" w:eastAsia="Times New Roman" w:hAnsi="Tahoma" w:cs="Tahoma"/>
          <w:color w:val="000007"/>
          <w:kern w:val="0"/>
          <w14:ligatures w14:val="none"/>
        </w:rPr>
        <w:t xml:space="preserve">Before </w:t>
      </w:r>
      <w:r w:rsidRPr="00BC3DB0">
        <w:rPr>
          <w:rFonts w:ascii="Tahoma" w:eastAsia="Times New Roman" w:hAnsi="Tahoma" w:cs="Tahoma"/>
          <w:b/>
          <w:bCs/>
          <w:color w:val="000007"/>
          <w:kern w:val="0"/>
          <w14:ligatures w14:val="none"/>
        </w:rPr>
        <w:t xml:space="preserve">June 1st </w:t>
      </w:r>
      <w:r w:rsidRPr="00BC3DB0">
        <w:rPr>
          <w:rFonts w:ascii="Tahoma" w:eastAsia="Times New Roman" w:hAnsi="Tahoma" w:cs="Tahoma"/>
          <w:color w:val="000007"/>
          <w:kern w:val="0"/>
          <w14:ligatures w14:val="none"/>
        </w:rPr>
        <w:t xml:space="preserve">each team will submit their </w:t>
      </w:r>
      <w:r w:rsidR="00787F6A" w:rsidRPr="00BC3DB0">
        <w:rPr>
          <w:rFonts w:ascii="Tahoma" w:eastAsia="Times New Roman" w:hAnsi="Tahoma" w:cs="Tahoma"/>
          <w:color w:val="000007"/>
          <w:kern w:val="0"/>
          <w14:ligatures w14:val="none"/>
        </w:rPr>
        <w:t>team’s,</w:t>
      </w:r>
      <w:r w:rsidRPr="00BC3DB0">
        <w:rPr>
          <w:rFonts w:ascii="Tahoma" w:eastAsia="Times New Roman" w:hAnsi="Tahoma" w:cs="Tahoma"/>
          <w:color w:val="000007"/>
          <w:kern w:val="0"/>
          <w14:ligatures w14:val="none"/>
        </w:rPr>
        <w:t xml:space="preserve"> Official Preseason Roster using the official Delaware American Legion Baseball Web Site (www.dealbaseball.or</w:t>
      </w:r>
      <w:r w:rsidRPr="00BC3DB0">
        <w:rPr>
          <w:rFonts w:ascii="Tahoma" w:eastAsia="Times New Roman" w:hAnsi="Tahoma" w:cs="Tahoma"/>
          <w:color w:val="000007"/>
          <w:kern w:val="0"/>
          <w:shd w:val="clear" w:color="auto" w:fill="FFFFFF"/>
          <w14:ligatures w14:val="none"/>
        </w:rPr>
        <w:t xml:space="preserve">g). Only 18 players are </w:t>
      </w:r>
      <w:r w:rsidR="00A14B28">
        <w:rPr>
          <w:rFonts w:ascii="Tahoma" w:eastAsia="Times New Roman" w:hAnsi="Tahoma" w:cs="Tahoma"/>
          <w:color w:val="000007"/>
          <w:kern w:val="0"/>
          <w14:ligatures w14:val="none"/>
        </w:rPr>
        <w:t xml:space="preserve">on </w:t>
      </w:r>
      <w:r w:rsidR="00436802">
        <w:rPr>
          <w:rFonts w:ascii="Tahoma" w:eastAsia="Times New Roman" w:hAnsi="Tahoma" w:cs="Tahoma"/>
          <w:color w:val="000007"/>
          <w:kern w:val="0"/>
          <w14:ligatures w14:val="none"/>
        </w:rPr>
        <w:t>the</w:t>
      </w:r>
      <w:r w:rsidRPr="00BC3DB0">
        <w:rPr>
          <w:rFonts w:ascii="Tahoma" w:eastAsia="Times New Roman" w:hAnsi="Tahoma" w:cs="Tahoma"/>
          <w:color w:val="000007"/>
          <w:kern w:val="0"/>
          <w14:ligatures w14:val="none"/>
        </w:rPr>
        <w:t xml:space="preserve"> roster prior to </w:t>
      </w:r>
      <w:r w:rsidR="00A14B28" w:rsidRPr="00BC3DB0">
        <w:rPr>
          <w:rFonts w:ascii="Tahoma" w:eastAsia="Times New Roman" w:hAnsi="Tahoma" w:cs="Tahoma"/>
          <w:color w:val="000007"/>
          <w:kern w:val="0"/>
          <w14:ligatures w14:val="none"/>
        </w:rPr>
        <w:t>June.</w:t>
      </w:r>
      <w:r w:rsidRPr="00BC3DB0">
        <w:rPr>
          <w:rFonts w:ascii="Tahoma" w:eastAsia="Times New Roman" w:hAnsi="Tahoma" w:cs="Tahoma"/>
          <w:color w:val="000007"/>
          <w:kern w:val="0"/>
          <w14:ligatures w14:val="none"/>
        </w:rPr>
        <w:t xml:space="preserve"> </w:t>
      </w:r>
      <w:r w:rsidRPr="00436802">
        <w:rPr>
          <w:rFonts w:ascii="Tahoma" w:eastAsia="Times New Roman" w:hAnsi="Tahoma" w:cs="Tahoma"/>
          <w:color w:val="000007"/>
          <w:kern w:val="0"/>
          <w14:ligatures w14:val="none"/>
        </w:rPr>
        <w:t>25</w:t>
      </w:r>
      <w:r w:rsidRPr="00436802">
        <w:rPr>
          <w:rFonts w:ascii="Tahoma" w:eastAsia="Times New Roman" w:hAnsi="Tahoma" w:cs="Tahoma"/>
          <w:color w:val="000007"/>
          <w:kern w:val="0"/>
          <w:position w:val="10"/>
          <w:sz w:val="14"/>
          <w:szCs w:val="14"/>
          <w14:ligatures w14:val="none"/>
        </w:rPr>
        <w:t xml:space="preserve">th </w:t>
      </w:r>
      <w:r w:rsidRPr="00436802">
        <w:rPr>
          <w:rFonts w:ascii="Tahoma" w:eastAsia="Times New Roman" w:hAnsi="Tahoma" w:cs="Tahoma"/>
          <w:color w:val="000007"/>
          <w:kern w:val="0"/>
          <w14:ligatures w14:val="none"/>
        </w:rPr>
        <w:t xml:space="preserve">for any game by listing them on the official Lineup Card for that game, then updating </w:t>
      </w:r>
      <w:r w:rsidR="00436802" w:rsidRPr="00436802">
        <w:rPr>
          <w:rFonts w:ascii="Tahoma" w:eastAsia="Times New Roman" w:hAnsi="Tahoma" w:cs="Tahoma"/>
          <w:color w:val="000007"/>
          <w:kern w:val="0"/>
          <w14:ligatures w14:val="none"/>
        </w:rPr>
        <w:t xml:space="preserve">the </w:t>
      </w:r>
      <w:r w:rsidR="00436802" w:rsidRPr="00436802">
        <w:rPr>
          <w:rFonts w:ascii="TimesNewRomanPSMT" w:eastAsia="Times New Roman" w:hAnsi="TimesNewRomanPSMT" w:cs="Times New Roman"/>
          <w:color w:val="000007"/>
          <w:kern w:val="0"/>
          <w14:ligatures w14:val="none"/>
        </w:rPr>
        <w:t>information</w:t>
      </w:r>
      <w:r w:rsidRPr="00436802">
        <w:rPr>
          <w:rFonts w:ascii="Tahoma" w:eastAsia="Times New Roman" w:hAnsi="Tahoma" w:cs="Tahoma"/>
          <w:color w:val="000007"/>
          <w:kern w:val="0"/>
          <w14:ligatures w14:val="none"/>
        </w:rPr>
        <w:t xml:space="preserve"> on the web site as soon as </w:t>
      </w:r>
      <w:r w:rsidR="00787F6A" w:rsidRPr="00436802">
        <w:rPr>
          <w:rFonts w:ascii="Tahoma" w:eastAsia="Times New Roman" w:hAnsi="Tahoma" w:cs="Tahoma"/>
          <w:color w:val="000007"/>
          <w:kern w:val="0"/>
          <w14:ligatures w14:val="none"/>
        </w:rPr>
        <w:t>possible. *</w:t>
      </w:r>
      <w:r w:rsidRPr="00436802">
        <w:rPr>
          <w:rFonts w:ascii="Tahoma" w:eastAsia="Times New Roman" w:hAnsi="Tahoma" w:cs="Tahoma"/>
          <w:color w:val="000007"/>
          <w:kern w:val="0"/>
          <w14:ligatures w14:val="none"/>
        </w:rPr>
        <w:t xml:space="preserve"> </w:t>
      </w:r>
    </w:p>
    <w:p w14:paraId="4A634A1C" w14:textId="77F46C16" w:rsidR="00E864E5" w:rsidRPr="00436802" w:rsidRDefault="00E864E5" w:rsidP="00436802">
      <w:pPr>
        <w:pStyle w:val="ListParagraph"/>
        <w:numPr>
          <w:ilvl w:val="0"/>
          <w:numId w:val="20"/>
        </w:numPr>
        <w:spacing w:before="100" w:beforeAutospacing="1" w:after="100" w:afterAutospacing="1"/>
        <w:rPr>
          <w:rFonts w:ascii="Tahoma" w:eastAsia="Times New Roman" w:hAnsi="Tahoma" w:cs="Tahoma"/>
          <w:color w:val="000007"/>
          <w:kern w:val="0"/>
          <w14:ligatures w14:val="none"/>
        </w:rPr>
      </w:pPr>
      <w:r w:rsidRPr="00BC3DB0">
        <w:rPr>
          <w:rFonts w:ascii="Tahoma" w:eastAsia="Times New Roman" w:hAnsi="Tahoma" w:cs="Tahoma"/>
          <w:color w:val="000007"/>
          <w:kern w:val="0"/>
          <w14:ligatures w14:val="none"/>
        </w:rPr>
        <w:t xml:space="preserve">The Final Official Team Rosters, with 18 players listed, will be submitted electronically on the </w:t>
      </w:r>
      <w:r w:rsidRPr="00436802">
        <w:rPr>
          <w:rFonts w:ascii="Tahoma" w:eastAsia="Times New Roman" w:hAnsi="Tahoma" w:cs="Tahoma"/>
          <w:color w:val="000007"/>
          <w:kern w:val="0"/>
          <w14:ligatures w14:val="none"/>
        </w:rPr>
        <w:t xml:space="preserve">National American Legion Web Site (http://baseball.legion.org) prior to </w:t>
      </w:r>
      <w:r w:rsidRPr="00436802">
        <w:rPr>
          <w:rFonts w:ascii="Tahoma" w:eastAsia="Times New Roman" w:hAnsi="Tahoma" w:cs="Tahoma"/>
          <w:b/>
          <w:bCs/>
          <w:color w:val="000007"/>
          <w:kern w:val="0"/>
          <w14:ligatures w14:val="none"/>
        </w:rPr>
        <w:t xml:space="preserve">June 25th. </w:t>
      </w:r>
    </w:p>
    <w:p w14:paraId="63D4584D" w14:textId="5ED3E391" w:rsidR="00E864E5" w:rsidRPr="00436802" w:rsidRDefault="00E864E5" w:rsidP="00436802">
      <w:pPr>
        <w:pStyle w:val="ListParagraph"/>
        <w:numPr>
          <w:ilvl w:val="0"/>
          <w:numId w:val="20"/>
        </w:numPr>
        <w:spacing w:before="100" w:beforeAutospacing="1" w:after="100" w:afterAutospacing="1"/>
        <w:rPr>
          <w:rFonts w:ascii="TimesNewRomanPSMT" w:eastAsia="Times New Roman" w:hAnsi="TimesNewRomanPSMT" w:cs="Times New Roman"/>
          <w:color w:val="000007"/>
          <w:kern w:val="0"/>
          <w14:ligatures w14:val="none"/>
        </w:rPr>
      </w:pPr>
      <w:r w:rsidRPr="00BC3DB0">
        <w:rPr>
          <w:rFonts w:ascii="Tahoma" w:eastAsia="Times New Roman" w:hAnsi="Tahoma" w:cs="Tahoma"/>
          <w:color w:val="000007"/>
          <w:kern w:val="0"/>
          <w14:ligatures w14:val="none"/>
        </w:rPr>
        <w:t xml:space="preserve">The Department Chairman, or his representative, </w:t>
      </w:r>
      <w:r w:rsidRPr="00BC3DB0">
        <w:rPr>
          <w:rFonts w:ascii="Tahoma" w:eastAsia="Times New Roman" w:hAnsi="Tahoma" w:cs="Tahoma"/>
          <w:b/>
          <w:bCs/>
          <w:color w:val="000007"/>
          <w:kern w:val="0"/>
          <w14:ligatures w14:val="none"/>
        </w:rPr>
        <w:t>will approve all team rosters prior to midnight June 25</w:t>
      </w:r>
      <w:r w:rsidRPr="00BC3DB0">
        <w:rPr>
          <w:rFonts w:ascii="Tahoma" w:eastAsia="Times New Roman" w:hAnsi="Tahoma" w:cs="Tahoma"/>
          <w:b/>
          <w:bCs/>
          <w:color w:val="000007"/>
          <w:kern w:val="0"/>
          <w:position w:val="10"/>
          <w:sz w:val="14"/>
          <w:szCs w:val="14"/>
          <w14:ligatures w14:val="none"/>
        </w:rPr>
        <w:t>th</w:t>
      </w:r>
      <w:r w:rsidRPr="00BC3DB0">
        <w:rPr>
          <w:rFonts w:ascii="Tahoma" w:eastAsia="Times New Roman" w:hAnsi="Tahoma" w:cs="Tahoma"/>
          <w:color w:val="000007"/>
          <w:kern w:val="0"/>
          <w14:ligatures w14:val="none"/>
        </w:rPr>
        <w:t xml:space="preserve">. After that date, changes may only be made in accordance with </w:t>
      </w:r>
      <w:r w:rsidRPr="00436802">
        <w:rPr>
          <w:rFonts w:ascii="Tahoma" w:eastAsia="Times New Roman" w:hAnsi="Tahoma" w:cs="Tahoma"/>
          <w:color w:val="000007"/>
          <w:kern w:val="0"/>
          <w14:ligatures w14:val="none"/>
        </w:rPr>
        <w:t xml:space="preserve">American Legion Baseball (ALBB) Rule 6 E. </w:t>
      </w:r>
    </w:p>
    <w:p w14:paraId="65DD2D82" w14:textId="538852D5" w:rsidR="00E864E5" w:rsidRPr="00436802" w:rsidRDefault="00E864E5" w:rsidP="00436802">
      <w:pPr>
        <w:numPr>
          <w:ilvl w:val="0"/>
          <w:numId w:val="20"/>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lastRenderedPageBreak/>
        <w:t xml:space="preserve">A digital photograph of the team with team names will be uploaded to the National web </w:t>
      </w:r>
      <w:r w:rsidR="00787F6A" w:rsidRPr="00E864E5">
        <w:rPr>
          <w:rFonts w:ascii="Tahoma" w:eastAsia="Times New Roman" w:hAnsi="Tahoma" w:cs="Tahoma"/>
          <w:color w:val="000007"/>
          <w:kern w:val="0"/>
          <w14:ligatures w14:val="none"/>
        </w:rPr>
        <w:t>site.</w:t>
      </w:r>
      <w:r w:rsidRPr="00E864E5">
        <w:rPr>
          <w:rFonts w:ascii="Tahoma" w:eastAsia="Times New Roman" w:hAnsi="Tahoma" w:cs="Tahoma"/>
          <w:color w:val="000007"/>
          <w:kern w:val="0"/>
          <w14:ligatures w14:val="none"/>
        </w:rPr>
        <w:t xml:space="preserve"> </w:t>
      </w:r>
      <w:r w:rsidRPr="00436802">
        <w:rPr>
          <w:rFonts w:ascii="Tahoma" w:eastAsia="Times New Roman" w:hAnsi="Tahoma" w:cs="Tahoma"/>
          <w:color w:val="000007"/>
          <w:kern w:val="0"/>
          <w14:ligatures w14:val="none"/>
        </w:rPr>
        <w:t xml:space="preserve">prior to </w:t>
      </w:r>
      <w:r w:rsidRPr="00436802">
        <w:rPr>
          <w:rFonts w:ascii="Tahoma" w:eastAsia="Times New Roman" w:hAnsi="Tahoma" w:cs="Tahoma"/>
          <w:b/>
          <w:bCs/>
          <w:color w:val="000007"/>
          <w:kern w:val="0"/>
          <w14:ligatures w14:val="none"/>
        </w:rPr>
        <w:t>July 15</w:t>
      </w:r>
      <w:r w:rsidRPr="00436802">
        <w:rPr>
          <w:rFonts w:ascii="Tahoma" w:eastAsia="Times New Roman" w:hAnsi="Tahoma" w:cs="Tahoma"/>
          <w:b/>
          <w:bCs/>
          <w:color w:val="000007"/>
          <w:kern w:val="0"/>
          <w:position w:val="10"/>
          <w:sz w:val="14"/>
          <w:szCs w:val="14"/>
          <w14:ligatures w14:val="none"/>
        </w:rPr>
        <w:t>th</w:t>
      </w:r>
      <w:r w:rsidRPr="00436802">
        <w:rPr>
          <w:rFonts w:ascii="Tahoma" w:eastAsia="Times New Roman" w:hAnsi="Tahoma" w:cs="Tahoma"/>
          <w:b/>
          <w:bCs/>
          <w:color w:val="000007"/>
          <w:kern w:val="0"/>
          <w14:ligatures w14:val="none"/>
        </w:rPr>
        <w:t xml:space="preserve">. </w:t>
      </w:r>
    </w:p>
    <w:p w14:paraId="1F697902" w14:textId="4763E601"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#5 - Sponsorship </w:t>
      </w:r>
      <w:r w:rsidRPr="00E864E5">
        <w:rPr>
          <w:rFonts w:ascii="Tahoma" w:eastAsia="Times New Roman" w:hAnsi="Tahoma" w:cs="Tahoma"/>
          <w:color w:val="000007"/>
          <w:kern w:val="0"/>
          <w14:ligatures w14:val="none"/>
        </w:rPr>
        <w:t xml:space="preserve"> </w:t>
      </w:r>
    </w:p>
    <w:p w14:paraId="1487D161" w14:textId="2A3885CF"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imesNewRomanPSMT" w:eastAsia="Times New Roman" w:hAnsi="TimesNewRomanPSMT" w:cs="Times New Roman"/>
          <w:kern w:val="0"/>
          <w14:ligatures w14:val="none"/>
        </w:rPr>
        <w:t xml:space="preserve">DE American Legion State Rules – 2023 (Approved Revisions - March 2023) Page </w:t>
      </w:r>
      <w:r w:rsidRPr="00E864E5">
        <w:rPr>
          <w:rFonts w:ascii="Tahoma" w:eastAsia="Times New Roman" w:hAnsi="Tahoma" w:cs="Tahoma"/>
          <w:b/>
          <w:bCs/>
          <w:kern w:val="0"/>
          <w14:ligatures w14:val="none"/>
        </w:rPr>
        <w:t xml:space="preserve"> </w:t>
      </w:r>
    </w:p>
    <w:p w14:paraId="3978358E" w14:textId="77F2F5AF" w:rsidR="00E864E5" w:rsidRPr="00E864E5" w:rsidRDefault="00BC3DB0" w:rsidP="00BC3DB0">
      <w:pPr>
        <w:spacing w:before="100" w:beforeAutospacing="1" w:after="100" w:afterAutospacing="1"/>
        <w:ind w:left="360"/>
        <w:rPr>
          <w:rFonts w:ascii="TimesNewRomanPSMT" w:eastAsia="Times New Roman" w:hAnsi="TimesNewRomanPSMT" w:cs="Times New Roman"/>
          <w:color w:val="000007"/>
          <w:kern w:val="0"/>
          <w14:ligatures w14:val="none"/>
        </w:rPr>
      </w:pPr>
      <w:r>
        <w:rPr>
          <w:rFonts w:ascii="Tahoma" w:eastAsia="Times New Roman" w:hAnsi="Tahoma" w:cs="Tahoma"/>
          <w:color w:val="000007"/>
          <w:kern w:val="0"/>
          <w14:ligatures w14:val="none"/>
        </w:rPr>
        <w:t xml:space="preserve">A. </w:t>
      </w:r>
      <w:r w:rsidR="00E864E5" w:rsidRPr="00E864E5">
        <w:rPr>
          <w:rFonts w:ascii="Tahoma" w:eastAsia="Times New Roman" w:hAnsi="Tahoma" w:cs="Tahoma"/>
          <w:color w:val="000007"/>
          <w:kern w:val="0"/>
          <w14:ligatures w14:val="none"/>
        </w:rPr>
        <w:t xml:space="preserve">Outside sponsorship is permitted, provided: Sponsoring party must file a request in writing to the Department committee for the permission to enter a team using the outside sponsorship form provided on the American Legion Baseball web site. </w:t>
      </w:r>
    </w:p>
    <w:p w14:paraId="53AB4EB8" w14:textId="5CE8178E" w:rsidR="00E864E5" w:rsidRPr="00E864E5" w:rsidRDefault="00BC3DB0" w:rsidP="00BC3DB0">
      <w:pPr>
        <w:spacing w:before="100" w:beforeAutospacing="1" w:after="100" w:afterAutospacing="1"/>
        <w:ind w:left="360"/>
        <w:rPr>
          <w:rFonts w:ascii="Tahoma" w:eastAsia="Times New Roman" w:hAnsi="Tahoma" w:cs="Tahoma"/>
          <w:color w:val="000007"/>
          <w:kern w:val="0"/>
          <w14:ligatures w14:val="none"/>
        </w:rPr>
      </w:pPr>
      <w:r>
        <w:rPr>
          <w:rFonts w:ascii="Tahoma" w:eastAsia="Times New Roman" w:hAnsi="Tahoma" w:cs="Tahoma"/>
          <w:color w:val="000007"/>
          <w:kern w:val="0"/>
          <w14:ligatures w14:val="none"/>
        </w:rPr>
        <w:t xml:space="preserve">B. </w:t>
      </w:r>
      <w:r w:rsidR="00E864E5" w:rsidRPr="00E864E5">
        <w:rPr>
          <w:rFonts w:ascii="Tahoma" w:eastAsia="Times New Roman" w:hAnsi="Tahoma" w:cs="Tahoma"/>
          <w:color w:val="000007"/>
          <w:kern w:val="0"/>
          <w14:ligatures w14:val="none"/>
        </w:rPr>
        <w:t xml:space="preserve">No firm or company whose advertisement reflects the sale or use of alcoholic beverages or tobacco products shall be permitted to display such advertising on the team </w:t>
      </w:r>
      <w:r w:rsidR="00436802" w:rsidRPr="00E864E5">
        <w:rPr>
          <w:rFonts w:ascii="Tahoma" w:eastAsia="Times New Roman" w:hAnsi="Tahoma" w:cs="Tahoma"/>
          <w:color w:val="000007"/>
          <w:kern w:val="0"/>
          <w14:ligatures w14:val="none"/>
        </w:rPr>
        <w:t>uniforms.</w:t>
      </w:r>
      <w:r w:rsidR="00E864E5" w:rsidRPr="00E864E5">
        <w:rPr>
          <w:rFonts w:ascii="Tahoma" w:eastAsia="Times New Roman" w:hAnsi="Tahoma" w:cs="Tahoma"/>
          <w:color w:val="000007"/>
          <w:kern w:val="0"/>
          <w14:ligatures w14:val="none"/>
        </w:rPr>
        <w:t xml:space="preserve"> </w:t>
      </w:r>
    </w:p>
    <w:p w14:paraId="7A74A0A0" w14:textId="77777777" w:rsidR="00EF31B0" w:rsidRDefault="00E864E5" w:rsidP="00E864E5">
      <w:p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b/>
          <w:bCs/>
          <w:color w:val="000007"/>
          <w:kern w:val="0"/>
          <w14:ligatures w14:val="none"/>
        </w:rPr>
        <w:t>Rule #6 – Insurance</w:t>
      </w:r>
      <w:r w:rsidRPr="00E864E5">
        <w:rPr>
          <w:rFonts w:ascii="Tahoma" w:eastAsia="Times New Roman" w:hAnsi="Tahoma" w:cs="Tahoma"/>
          <w:b/>
          <w:bCs/>
          <w:color w:val="000007"/>
          <w:kern w:val="0"/>
          <w14:ligatures w14:val="none"/>
        </w:rPr>
        <w:br/>
      </w:r>
      <w:r w:rsidRPr="00E864E5">
        <w:rPr>
          <w:rFonts w:ascii="Tahoma" w:eastAsia="Times New Roman" w:hAnsi="Tahoma" w:cs="Tahoma"/>
          <w:color w:val="000007"/>
          <w:kern w:val="0"/>
          <w14:ligatures w14:val="none"/>
        </w:rPr>
        <w:t xml:space="preserve">Each team must secure Group Accident and Liability protection insurance prior to </w:t>
      </w:r>
      <w:r w:rsidRPr="00E864E5">
        <w:rPr>
          <w:rFonts w:ascii="Tahoma" w:eastAsia="Times New Roman" w:hAnsi="Tahoma" w:cs="Tahoma"/>
          <w:b/>
          <w:bCs/>
          <w:color w:val="000007"/>
          <w:kern w:val="0"/>
          <w14:ligatures w14:val="none"/>
        </w:rPr>
        <w:t>May 15</w:t>
      </w:r>
      <w:r w:rsidRPr="00E864E5">
        <w:rPr>
          <w:rFonts w:ascii="Tahoma" w:eastAsia="Times New Roman" w:hAnsi="Tahoma" w:cs="Tahoma"/>
          <w:b/>
          <w:bCs/>
          <w:color w:val="000007"/>
          <w:kern w:val="0"/>
          <w:position w:val="10"/>
          <w:sz w:val="14"/>
          <w:szCs w:val="14"/>
          <w14:ligatures w14:val="none"/>
        </w:rPr>
        <w:t>th</w:t>
      </w:r>
      <w:r w:rsidRPr="00E864E5">
        <w:rPr>
          <w:rFonts w:ascii="Tahoma" w:eastAsia="Times New Roman" w:hAnsi="Tahoma" w:cs="Tahoma"/>
          <w:color w:val="000007"/>
          <w:kern w:val="0"/>
          <w14:ligatures w14:val="none"/>
        </w:rPr>
        <w:t xml:space="preserve">, in accordance with American Legion Baseball requirements. </w:t>
      </w:r>
    </w:p>
    <w:p w14:paraId="550B8436" w14:textId="694AED0B"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R</w:t>
      </w:r>
      <w:r w:rsidRPr="00E864E5">
        <w:rPr>
          <w:rFonts w:ascii="Tahoma" w:eastAsia="Times New Roman" w:hAnsi="Tahoma" w:cs="Tahoma"/>
          <w:b/>
          <w:bCs/>
          <w:color w:val="000007"/>
          <w:kern w:val="0"/>
          <w14:ligatures w14:val="none"/>
        </w:rPr>
        <w:t xml:space="preserve">ule #7 – Ejections, Protests and Appeals </w:t>
      </w:r>
    </w:p>
    <w:p w14:paraId="35DBEA67" w14:textId="77777777" w:rsidR="00E864E5" w:rsidRPr="00E864E5" w:rsidRDefault="00E864E5" w:rsidP="00E864E5">
      <w:pPr>
        <w:numPr>
          <w:ilvl w:val="0"/>
          <w:numId w:val="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All protests in league play or suspected rules violations must be submitted to the league chairman (acting as the Commissioner) in writing, either electronically, or via mail, within 24 hours after the protested game. A protest fee of $50.00 must be attached, and if the protest is allowed the fee will be refunded. </w:t>
      </w:r>
    </w:p>
    <w:p w14:paraId="50BC42A4" w14:textId="77777777" w:rsidR="00E864E5" w:rsidRPr="00E864E5" w:rsidRDefault="00E864E5" w:rsidP="00E864E5">
      <w:pPr>
        <w:numPr>
          <w:ilvl w:val="0"/>
          <w:numId w:val="5"/>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Any ejection or disqualification under ALBB Rule 7 or American League rules (9.05) shall be reported by telephone, e-mail (</w:t>
      </w:r>
      <w:r w:rsidRPr="00E864E5">
        <w:rPr>
          <w:rFonts w:ascii="Tahoma" w:eastAsia="Times New Roman" w:hAnsi="Tahoma" w:cs="Tahoma"/>
          <w:color w:val="0000FF"/>
          <w:kern w:val="0"/>
          <w14:ligatures w14:val="none"/>
        </w:rPr>
        <w:t>debaseball@delegion.org</w:t>
      </w:r>
      <w:r w:rsidRPr="00E864E5">
        <w:rPr>
          <w:rFonts w:ascii="Tahoma" w:eastAsia="Times New Roman" w:hAnsi="Tahoma" w:cs="Tahoma"/>
          <w:color w:val="000007"/>
          <w:kern w:val="0"/>
          <w14:ligatures w14:val="none"/>
        </w:rPr>
        <w:t xml:space="preserve">) or in writing by the Head Umpire of the game to the Baseball Chairman (acting as </w:t>
      </w:r>
      <w:r w:rsidRPr="00E864E5">
        <w:rPr>
          <w:rFonts w:ascii="Tahoma" w:eastAsia="Times New Roman" w:hAnsi="Tahoma" w:cs="Tahoma"/>
          <w:color w:val="000007"/>
          <w:kern w:val="0"/>
          <w:shd w:val="clear" w:color="auto" w:fill="FFFF00"/>
          <w14:ligatures w14:val="none"/>
        </w:rPr>
        <w:t>the League Commissioner</w:t>
      </w:r>
      <w:r w:rsidRPr="00E864E5">
        <w:rPr>
          <w:rFonts w:ascii="Tahoma" w:eastAsia="Times New Roman" w:hAnsi="Tahoma" w:cs="Tahoma"/>
          <w:color w:val="000007"/>
          <w:kern w:val="0"/>
          <w14:ligatures w14:val="none"/>
        </w:rPr>
        <w:t xml:space="preserve">) by Noon the following day, or 10:00 AM on Saturday or Sunday. The Umpire involved will be responsible for categorizing the ejection as being “flagrant” or not, in accordance with ALBB Rule 7 or American League rule 9.05 (b). </w:t>
      </w:r>
    </w:p>
    <w:p w14:paraId="61556385" w14:textId="477A5826" w:rsidR="00E864E5" w:rsidRPr="00E864E5" w:rsidRDefault="00E864E5" w:rsidP="00E864E5">
      <w:pPr>
        <w:numPr>
          <w:ilvl w:val="0"/>
          <w:numId w:val="5"/>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The Chairman, acting as Commissioner, has the authority to assess any additional penalties over and above the ejection based on ALBB Rules, and American League Rule 9.05 (c.) and will report same to the Committee, the Team management, and Team’s Post Representative, prior to the next game involving that team. If the Chairman has a direct relationship with the team or teams </w:t>
      </w:r>
      <w:r w:rsidR="00787F6A" w:rsidRPr="00E864E5">
        <w:rPr>
          <w:rFonts w:ascii="Tahoma" w:eastAsia="Times New Roman" w:hAnsi="Tahoma" w:cs="Tahoma"/>
          <w:color w:val="000007"/>
          <w:kern w:val="0"/>
          <w14:ligatures w14:val="none"/>
        </w:rPr>
        <w:t>involved,</w:t>
      </w:r>
      <w:r w:rsidRPr="00E864E5">
        <w:rPr>
          <w:rFonts w:ascii="Tahoma" w:eastAsia="Times New Roman" w:hAnsi="Tahoma" w:cs="Tahoma"/>
          <w:color w:val="000007"/>
          <w:kern w:val="0"/>
          <w14:ligatures w14:val="none"/>
        </w:rPr>
        <w:t xml:space="preserve"> he/she will assign another committee member to assume the duties of the Commissioner in this instance. </w:t>
      </w:r>
    </w:p>
    <w:p w14:paraId="23D7CC45" w14:textId="77777777" w:rsidR="00E864E5" w:rsidRPr="00E864E5" w:rsidRDefault="00E864E5" w:rsidP="00E864E5">
      <w:pPr>
        <w:numPr>
          <w:ilvl w:val="0"/>
          <w:numId w:val="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Repeated and/or flagrant violations of rules may be considered when imposing penalties. </w:t>
      </w:r>
    </w:p>
    <w:p w14:paraId="0B548E26" w14:textId="23E3EE1D" w:rsidR="00E864E5" w:rsidRPr="00787F6A" w:rsidRDefault="00E864E5" w:rsidP="00787F6A">
      <w:pPr>
        <w:numPr>
          <w:ilvl w:val="0"/>
          <w:numId w:val="5"/>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Teams may appeal any ruling by the Chairman, or his/her representative, upon the filing of a written protest and submission of an </w:t>
      </w:r>
      <w:r w:rsidRPr="00E864E5">
        <w:rPr>
          <w:rFonts w:ascii="Tahoma" w:eastAsia="Times New Roman" w:hAnsi="Tahoma" w:cs="Tahoma"/>
          <w:color w:val="000007"/>
          <w:kern w:val="0"/>
          <w:shd w:val="clear" w:color="auto" w:fill="FFFF00"/>
          <w14:ligatures w14:val="none"/>
        </w:rPr>
        <w:t xml:space="preserve">additional </w:t>
      </w:r>
      <w:r w:rsidRPr="00E864E5">
        <w:rPr>
          <w:rFonts w:ascii="Tahoma" w:eastAsia="Times New Roman" w:hAnsi="Tahoma" w:cs="Tahoma"/>
          <w:color w:val="000007"/>
          <w:kern w:val="0"/>
          <w14:ligatures w14:val="none"/>
        </w:rPr>
        <w:t xml:space="preserve">$50 protest fee. Initial Appeals may be forwarded electronically to the chairman’s e-mail address </w:t>
      </w:r>
      <w:r w:rsidRPr="00E864E5">
        <w:rPr>
          <w:rFonts w:ascii="Tahoma" w:eastAsia="Times New Roman" w:hAnsi="Tahoma" w:cs="Tahoma"/>
          <w:color w:val="0000FF"/>
          <w:kern w:val="0"/>
          <w14:ligatures w14:val="none"/>
        </w:rPr>
        <w:t>debaseball@delegion.org</w:t>
      </w:r>
      <w:r w:rsidRPr="00E864E5">
        <w:rPr>
          <w:rFonts w:ascii="Tahoma" w:eastAsia="Times New Roman" w:hAnsi="Tahoma" w:cs="Tahoma"/>
          <w:color w:val="000007"/>
          <w:kern w:val="0"/>
          <w14:ligatures w14:val="none"/>
        </w:rPr>
        <w:t xml:space="preserve">, followed by the fee. If the state chairman’s ruling is </w:t>
      </w:r>
      <w:r w:rsidRPr="00E864E5">
        <w:rPr>
          <w:rFonts w:ascii="Tahoma" w:eastAsia="Times New Roman" w:hAnsi="Tahoma" w:cs="Tahoma"/>
          <w:color w:val="000007"/>
          <w:kern w:val="0"/>
          <w14:ligatures w14:val="none"/>
        </w:rPr>
        <w:lastRenderedPageBreak/>
        <w:t xml:space="preserve">overturned by the protest committee, any fees paid will be returned. Appealed rulings will be stayed until a final decision of the </w:t>
      </w:r>
      <w:r w:rsidR="00787F6A" w:rsidRPr="00E864E5">
        <w:rPr>
          <w:rFonts w:ascii="Tahoma" w:eastAsia="Times New Roman" w:hAnsi="Tahoma" w:cs="Tahoma"/>
          <w:color w:val="000007"/>
          <w:kern w:val="0"/>
          <w14:ligatures w14:val="none"/>
        </w:rPr>
        <w:t>appeals.</w:t>
      </w:r>
      <w:r w:rsidRPr="00E864E5">
        <w:rPr>
          <w:rFonts w:ascii="Tahoma" w:eastAsia="Times New Roman" w:hAnsi="Tahoma" w:cs="Tahoma"/>
          <w:color w:val="000007"/>
          <w:kern w:val="0"/>
          <w14:ligatures w14:val="none"/>
        </w:rPr>
        <w:t xml:space="preserve"> </w:t>
      </w:r>
      <w:r w:rsidRPr="00787F6A">
        <w:rPr>
          <w:rFonts w:ascii="Tahoma" w:eastAsia="Times New Roman" w:hAnsi="Tahoma" w:cs="Tahoma"/>
          <w:color w:val="000007"/>
          <w:kern w:val="0"/>
          <w14:ligatures w14:val="none"/>
        </w:rPr>
        <w:t xml:space="preserve">committee. </w:t>
      </w:r>
    </w:p>
    <w:p w14:paraId="7253AFED" w14:textId="6CB8FF2F" w:rsidR="00E864E5" w:rsidRPr="00787F6A" w:rsidRDefault="00E864E5" w:rsidP="00787F6A">
      <w:pPr>
        <w:numPr>
          <w:ilvl w:val="0"/>
          <w:numId w:val="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Baseball Committee will function as the appeals committee to hear and recommend </w:t>
      </w:r>
      <w:r w:rsidRPr="00787F6A">
        <w:rPr>
          <w:rFonts w:ascii="Tahoma" w:eastAsia="Times New Roman" w:hAnsi="Tahoma" w:cs="Tahoma"/>
          <w:color w:val="000007"/>
          <w:kern w:val="0"/>
          <w14:ligatures w14:val="none"/>
        </w:rPr>
        <w:t xml:space="preserve">resolution of protests to the chairman in accordance with ALBB Rule 8. Committee members, including the Commissioner, with a direct interest in the team or teams involved will recuse themselves prior to rendering a decision on any appeal. </w:t>
      </w:r>
    </w:p>
    <w:p w14:paraId="2A5A491A" w14:textId="5B5DBF3C" w:rsidR="00E864E5" w:rsidRPr="00E864E5" w:rsidRDefault="00E864E5" w:rsidP="00E864E5">
      <w:pPr>
        <w:numPr>
          <w:ilvl w:val="0"/>
          <w:numId w:val="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All Baseball Committee members should be aware of ALBB Rule 7 A. as it relates to Conduct and their position as a “department Chairman’s representative.</w:t>
      </w:r>
      <w:r w:rsidRPr="00E864E5">
        <w:rPr>
          <w:rFonts w:ascii="TimesNewRomanPSMT" w:eastAsia="Times New Roman" w:hAnsi="TimesNewRomanPSMT" w:cs="Times New Roman"/>
          <w:kern w:val="0"/>
          <w14:ligatures w14:val="none"/>
        </w:rPr>
        <w:t xml:space="preserve"> </w:t>
      </w:r>
    </w:p>
    <w:p w14:paraId="64B33D17" w14:textId="67430DF6" w:rsidR="00E864E5" w:rsidRPr="00E864E5" w:rsidRDefault="00E864E5" w:rsidP="00E864E5">
      <w:pPr>
        <w:rPr>
          <w:rFonts w:ascii="Times New Roman" w:eastAsia="Times New Roman" w:hAnsi="Times New Roman" w:cs="Times New Roman"/>
          <w:kern w:val="0"/>
          <w14:ligatures w14:val="none"/>
        </w:rPr>
      </w:pPr>
    </w:p>
    <w:p w14:paraId="5293858F" w14:textId="6256C1C8"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 xml:space="preserve">Rule # 8 – Uniforms  </w:t>
      </w:r>
    </w:p>
    <w:p w14:paraId="0077A9E0"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All players and coaches on the field must dress in a full team uniform. Windbreaker jackets are acceptable for coaches. </w:t>
      </w:r>
    </w:p>
    <w:p w14:paraId="09BCB192"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9 – Weather Postponements </w:t>
      </w:r>
    </w:p>
    <w:p w14:paraId="26F4F48D" w14:textId="009799FB"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All </w:t>
      </w:r>
      <w:r w:rsidR="00436802" w:rsidRPr="00E864E5">
        <w:rPr>
          <w:rFonts w:ascii="Tahoma" w:eastAsia="Times New Roman" w:hAnsi="Tahoma" w:cs="Tahoma"/>
          <w:color w:val="000007"/>
          <w:kern w:val="0"/>
          <w14:ligatures w14:val="none"/>
        </w:rPr>
        <w:t>rainouts</w:t>
      </w:r>
      <w:r w:rsidRPr="00E864E5">
        <w:rPr>
          <w:rFonts w:ascii="Tahoma" w:eastAsia="Times New Roman" w:hAnsi="Tahoma" w:cs="Tahoma"/>
          <w:color w:val="000007"/>
          <w:kern w:val="0"/>
          <w14:ligatures w14:val="none"/>
        </w:rPr>
        <w:t xml:space="preserve"> and other postponed games, regardless of reason, </w:t>
      </w:r>
      <w:r w:rsidRPr="00E864E5">
        <w:rPr>
          <w:rFonts w:ascii="Tahoma" w:eastAsia="Times New Roman" w:hAnsi="Tahoma" w:cs="Tahoma"/>
          <w:b/>
          <w:bCs/>
          <w:color w:val="000007"/>
          <w:kern w:val="0"/>
          <w14:ligatures w14:val="none"/>
        </w:rPr>
        <w:t xml:space="preserve">will be rescheduled within three (3) days. </w:t>
      </w:r>
      <w:r w:rsidRPr="00E864E5">
        <w:rPr>
          <w:rFonts w:ascii="Tahoma" w:eastAsia="Times New Roman" w:hAnsi="Tahoma" w:cs="Tahoma"/>
          <w:color w:val="000007"/>
          <w:kern w:val="0"/>
          <w14:ligatures w14:val="none"/>
        </w:rPr>
        <w:t xml:space="preserve">The new time and date will be reported to the League office within 24 hours. If not, the league may arbitrarily reschedule the game as required. Rescheduling any game will take precedence over any other games or team events scheduled by a team outside the </w:t>
      </w:r>
      <w:r w:rsidR="00787F6A" w:rsidRPr="00E864E5">
        <w:rPr>
          <w:rFonts w:ascii="Tahoma" w:eastAsia="Times New Roman" w:hAnsi="Tahoma" w:cs="Tahoma"/>
          <w:color w:val="000007"/>
          <w:kern w:val="0"/>
          <w14:ligatures w14:val="none"/>
        </w:rPr>
        <w:t>league.</w:t>
      </w:r>
      <w:r w:rsidRPr="00E864E5">
        <w:rPr>
          <w:rFonts w:ascii="Tahoma" w:eastAsia="Times New Roman" w:hAnsi="Tahoma" w:cs="Tahoma"/>
          <w:color w:val="000007"/>
          <w:kern w:val="0"/>
          <w14:ligatures w14:val="none"/>
        </w:rPr>
        <w:t xml:space="preserve"> </w:t>
      </w:r>
    </w:p>
    <w:p w14:paraId="1E568148"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10 – Umpire Fees </w:t>
      </w:r>
    </w:p>
    <w:p w14:paraId="77AA5DE3"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Umpire fees will be negotiated directly between the teams and the selected umpire group. </w:t>
      </w:r>
      <w:r w:rsidRPr="00E864E5">
        <w:rPr>
          <w:rFonts w:ascii="Tahoma" w:eastAsia="Times New Roman" w:hAnsi="Tahoma" w:cs="Tahoma"/>
          <w:b/>
          <w:bCs/>
          <w:color w:val="000007"/>
          <w:kern w:val="0"/>
          <w14:ligatures w14:val="none"/>
        </w:rPr>
        <w:t xml:space="preserve">The Home </w:t>
      </w:r>
      <w:r w:rsidRPr="00E864E5">
        <w:rPr>
          <w:rFonts w:ascii="Tahoma" w:eastAsia="Times New Roman" w:hAnsi="Tahoma" w:cs="Tahoma"/>
          <w:color w:val="000007"/>
          <w:kern w:val="0"/>
          <w14:ligatures w14:val="none"/>
        </w:rPr>
        <w:t xml:space="preserve">team is responsible for notifying the umpires in all cases where it is necessary to cancel or change a game time and is responsible for paying any fees subject to Rule 2 above. </w:t>
      </w:r>
    </w:p>
    <w:p w14:paraId="4DA3AFA2" w14:textId="77777777" w:rsidR="00CA6EB8" w:rsidRDefault="00CA6EB8" w:rsidP="00E864E5">
      <w:pPr>
        <w:spacing w:before="100" w:beforeAutospacing="1" w:after="100" w:afterAutospacing="1"/>
        <w:rPr>
          <w:rFonts w:ascii="Tahoma" w:eastAsia="Times New Roman" w:hAnsi="Tahoma" w:cs="Tahoma"/>
          <w:b/>
          <w:bCs/>
          <w:color w:val="000007"/>
          <w:kern w:val="0"/>
          <w14:ligatures w14:val="none"/>
        </w:rPr>
      </w:pPr>
    </w:p>
    <w:p w14:paraId="5DE0D4E5" w14:textId="2688153E"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11 – Questions during a Game </w:t>
      </w:r>
    </w:p>
    <w:p w14:paraId="15544E5A"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Only a team coach or manager is permitted to discuss a question on a play with an umpire. </w:t>
      </w:r>
    </w:p>
    <w:p w14:paraId="5E4EA185"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12 – Pitch Count Calculations </w:t>
      </w:r>
    </w:p>
    <w:p w14:paraId="09974875" w14:textId="1ED375A3" w:rsidR="00E864E5" w:rsidRPr="00E864E5" w:rsidRDefault="00E864E5" w:rsidP="00E864E5">
      <w:pPr>
        <w:numPr>
          <w:ilvl w:val="0"/>
          <w:numId w:val="6"/>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During the regular season, at the end of each full inning, the managers </w:t>
      </w:r>
      <w:r w:rsidRPr="00E864E5">
        <w:rPr>
          <w:rFonts w:ascii="Tahoma" w:eastAsia="Times New Roman" w:hAnsi="Tahoma" w:cs="Tahoma"/>
          <w:b/>
          <w:bCs/>
          <w:color w:val="000007"/>
          <w:kern w:val="0"/>
          <w14:ligatures w14:val="none"/>
        </w:rPr>
        <w:t xml:space="preserve">shall </w:t>
      </w:r>
      <w:r w:rsidRPr="00E864E5">
        <w:rPr>
          <w:rFonts w:ascii="Tahoma" w:eastAsia="Times New Roman" w:hAnsi="Tahoma" w:cs="Tahoma"/>
          <w:color w:val="000007"/>
          <w:kern w:val="0"/>
          <w14:ligatures w14:val="none"/>
        </w:rPr>
        <w:t xml:space="preserve">confer with the official scorekeeper (the home team’s scorekeeper) and determine the total pitches recorded for each pitcher. That </w:t>
      </w:r>
      <w:r w:rsidR="00787F6A" w:rsidRPr="00E864E5">
        <w:rPr>
          <w:rFonts w:ascii="Tahoma" w:eastAsia="Times New Roman" w:hAnsi="Tahoma" w:cs="Tahoma"/>
          <w:color w:val="000007"/>
          <w:kern w:val="0"/>
          <w14:ligatures w14:val="none"/>
        </w:rPr>
        <w:t>inning-by-inning</w:t>
      </w:r>
      <w:r w:rsidRPr="00E864E5">
        <w:rPr>
          <w:rFonts w:ascii="Tahoma" w:eastAsia="Times New Roman" w:hAnsi="Tahoma" w:cs="Tahoma"/>
          <w:color w:val="000007"/>
          <w:kern w:val="0"/>
          <w14:ligatures w14:val="none"/>
        </w:rPr>
        <w:t xml:space="preserve"> number will be recorded in the official score book. </w:t>
      </w:r>
    </w:p>
    <w:p w14:paraId="0BC35B84" w14:textId="79D13948" w:rsidR="00E864E5" w:rsidRPr="00E864E5" w:rsidRDefault="00E864E5" w:rsidP="00E864E5">
      <w:pPr>
        <w:numPr>
          <w:ilvl w:val="0"/>
          <w:numId w:val="6"/>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lastRenderedPageBreak/>
        <w:t xml:space="preserve">The official scorekeeper shall note the total pitches for each pitcher after any pitching change and shall record the total pitches by both team’s pitchers on the official score card. Number of pitches thrown will be indicated by parentheses after each pitcher’s line in the official box score. This total will be reported to the league office as part of the </w:t>
      </w:r>
      <w:r w:rsidR="00787F6A" w:rsidRPr="00E864E5">
        <w:rPr>
          <w:rFonts w:ascii="Tahoma" w:eastAsia="Times New Roman" w:hAnsi="Tahoma" w:cs="Tahoma"/>
          <w:color w:val="000007"/>
          <w:kern w:val="0"/>
          <w14:ligatures w14:val="none"/>
        </w:rPr>
        <w:t>post-game</w:t>
      </w:r>
      <w:r w:rsidRPr="00E864E5">
        <w:rPr>
          <w:rFonts w:ascii="Tahoma" w:eastAsia="Times New Roman" w:hAnsi="Tahoma" w:cs="Tahoma"/>
          <w:color w:val="000007"/>
          <w:kern w:val="0"/>
          <w14:ligatures w14:val="none"/>
        </w:rPr>
        <w:t xml:space="preserve"> report. </w:t>
      </w:r>
    </w:p>
    <w:p w14:paraId="609A9478" w14:textId="77777777" w:rsidR="00E864E5" w:rsidRPr="00E864E5" w:rsidRDefault="00E864E5" w:rsidP="00E864E5">
      <w:pPr>
        <w:numPr>
          <w:ilvl w:val="0"/>
          <w:numId w:val="6"/>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If the official scoring by the home team is being done electronically, both managers should confirm the pitch counts with the official scorekeeper to ensure uniformity. </w:t>
      </w:r>
    </w:p>
    <w:p w14:paraId="253E9E4E" w14:textId="6A129816" w:rsidR="00E864E5" w:rsidRPr="00E864E5" w:rsidRDefault="00E864E5" w:rsidP="00E864E5">
      <w:pPr>
        <w:numPr>
          <w:ilvl w:val="0"/>
          <w:numId w:val="6"/>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The official Scorekeeper shall notify both managers and the plate umpire when a team’s pitcher reaches 95 pitches in the game (or for the day if this is the 2</w:t>
      </w:r>
      <w:r w:rsidRPr="00E864E5">
        <w:rPr>
          <w:rFonts w:ascii="Tahoma" w:eastAsia="Times New Roman" w:hAnsi="Tahoma" w:cs="Tahoma"/>
          <w:color w:val="000007"/>
          <w:kern w:val="0"/>
          <w:position w:val="10"/>
          <w:sz w:val="14"/>
          <w:szCs w:val="14"/>
          <w14:ligatures w14:val="none"/>
        </w:rPr>
        <w:t xml:space="preserve">nd </w:t>
      </w:r>
      <w:r w:rsidRPr="00E864E5">
        <w:rPr>
          <w:rFonts w:ascii="Tahoma" w:eastAsia="Times New Roman" w:hAnsi="Tahoma" w:cs="Tahoma"/>
          <w:color w:val="000007"/>
          <w:kern w:val="0"/>
          <w14:ligatures w14:val="none"/>
        </w:rPr>
        <w:t>game appearance by a pitcher who pitched 45 pitches or fewer in the first game of a double header</w:t>
      </w:r>
      <w:r w:rsidR="00436802">
        <w:rPr>
          <w:rFonts w:ascii="Tahoma" w:eastAsia="Times New Roman" w:hAnsi="Tahoma" w:cs="Tahoma"/>
          <w:color w:val="000007"/>
          <w:kern w:val="0"/>
          <w14:ligatures w14:val="none"/>
        </w:rPr>
        <w:t>)</w:t>
      </w:r>
    </w:p>
    <w:p w14:paraId="39B4B704" w14:textId="2F569894" w:rsidR="00973F23" w:rsidRDefault="00E864E5" w:rsidP="00973F23">
      <w:pPr>
        <w:numPr>
          <w:ilvl w:val="0"/>
          <w:numId w:val="6"/>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Pitchers who pitch in any game played during the days preceding the state tournament shall have their official pitching totals included when calculating a pitcher’s availability during the State Tournament. </w:t>
      </w:r>
    </w:p>
    <w:p w14:paraId="04D347E4" w14:textId="3D3F97B1" w:rsidR="00E864E5" w:rsidRPr="00973F23" w:rsidRDefault="00E864E5" w:rsidP="00973F23">
      <w:pPr>
        <w:numPr>
          <w:ilvl w:val="0"/>
          <w:numId w:val="6"/>
        </w:numPr>
        <w:spacing w:before="100" w:beforeAutospacing="1" w:after="100" w:afterAutospacing="1"/>
        <w:rPr>
          <w:rFonts w:ascii="Tahoma" w:eastAsia="Times New Roman" w:hAnsi="Tahoma" w:cs="Tahoma"/>
          <w:color w:val="000007"/>
          <w:kern w:val="0"/>
          <w14:ligatures w14:val="none"/>
        </w:rPr>
      </w:pPr>
      <w:r w:rsidRPr="00973F23">
        <w:rPr>
          <w:rFonts w:ascii="Tahoma" w:eastAsia="Times New Roman" w:hAnsi="Tahoma" w:cs="Tahoma"/>
          <w:color w:val="000007"/>
          <w:kern w:val="0"/>
          <w14:ligatures w14:val="none"/>
        </w:rPr>
        <w:t xml:space="preserve">The Pitch count rules outlined in the chart below shall be followed during the </w:t>
      </w:r>
      <w:r w:rsidR="00973F23" w:rsidRPr="00973F23">
        <w:rPr>
          <w:rFonts w:ascii="Tahoma" w:eastAsia="Times New Roman" w:hAnsi="Tahoma" w:cs="Tahoma"/>
          <w:color w:val="000007"/>
          <w:kern w:val="0"/>
          <w14:ligatures w14:val="none"/>
        </w:rPr>
        <w:t xml:space="preserve">     </w:t>
      </w:r>
      <w:r w:rsidRPr="00973F23">
        <w:rPr>
          <w:rFonts w:ascii="Tahoma" w:eastAsia="Times New Roman" w:hAnsi="Tahoma" w:cs="Tahoma"/>
          <w:color w:val="000007"/>
          <w:kern w:val="0"/>
          <w14:ligatures w14:val="none"/>
        </w:rPr>
        <w:t xml:space="preserve">regular season and the State Tournament. In addition, no pitcher may make more than 2 appearances in a </w:t>
      </w:r>
      <w:r w:rsidR="00FB45DB" w:rsidRPr="00973F23">
        <w:rPr>
          <w:rFonts w:ascii="Tahoma" w:eastAsia="Times New Roman" w:hAnsi="Tahoma" w:cs="Tahoma"/>
          <w:color w:val="000007"/>
          <w:kern w:val="0"/>
          <w14:ligatures w14:val="none"/>
        </w:rPr>
        <w:t>3-day</w:t>
      </w:r>
      <w:r w:rsidRPr="00973F23">
        <w:rPr>
          <w:rFonts w:ascii="Tahoma" w:eastAsia="Times New Roman" w:hAnsi="Tahoma" w:cs="Tahoma"/>
          <w:color w:val="000007"/>
          <w:kern w:val="0"/>
          <w14:ligatures w14:val="none"/>
        </w:rPr>
        <w:t xml:space="preserve"> period. (</w:t>
      </w:r>
      <w:r w:rsidR="00436802" w:rsidRPr="00973F23">
        <w:rPr>
          <w:rFonts w:ascii="Tahoma" w:eastAsia="Times New Roman" w:hAnsi="Tahoma" w:cs="Tahoma"/>
          <w:color w:val="000007"/>
          <w:kern w:val="0"/>
          <w14:ligatures w14:val="none"/>
        </w:rPr>
        <w:t>ALBB</w:t>
      </w:r>
      <w:r w:rsidRPr="00973F23">
        <w:rPr>
          <w:rFonts w:ascii="Tahoma" w:eastAsia="Times New Roman" w:hAnsi="Tahoma" w:cs="Tahoma"/>
          <w:color w:val="000007"/>
          <w:kern w:val="0"/>
          <w14:ligatures w14:val="none"/>
        </w:rPr>
        <w:t xml:space="preserve"> Rule 1.</w:t>
      </w:r>
      <w:r w:rsidR="005640D0">
        <w:rPr>
          <w:rFonts w:ascii="Tahoma" w:eastAsia="Times New Roman" w:hAnsi="Tahoma" w:cs="Tahoma"/>
          <w:color w:val="000007"/>
          <w:kern w:val="0"/>
          <w14:ligatures w14:val="none"/>
        </w:rPr>
        <w:t>T</w:t>
      </w:r>
      <w:r w:rsidRPr="00973F23">
        <w:rPr>
          <w:rFonts w:ascii="Tahoma" w:eastAsia="Times New Roman" w:hAnsi="Tahoma" w:cs="Tahoma"/>
          <w:color w:val="000007"/>
          <w:kern w:val="0"/>
          <w14:ligatures w14:val="none"/>
        </w:rPr>
        <w:t xml:space="preserve">) </w:t>
      </w:r>
    </w:p>
    <w:p w14:paraId="29279AEB" w14:textId="77777777" w:rsidR="00EF31B0" w:rsidRDefault="00EF31B0" w:rsidP="00E864E5">
      <w:pPr>
        <w:spacing w:before="100" w:beforeAutospacing="1" w:after="100" w:afterAutospacing="1"/>
        <w:rPr>
          <w:rFonts w:ascii="Tahoma" w:eastAsia="Times New Roman" w:hAnsi="Tahoma" w:cs="Tahoma"/>
          <w:b/>
          <w:bCs/>
          <w:color w:val="000007"/>
          <w:kern w:val="0"/>
          <w14:ligatures w14:val="none"/>
        </w:rPr>
      </w:pPr>
    </w:p>
    <w:p w14:paraId="3879A69B" w14:textId="50CED0A8"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13 –Playing Rules </w:t>
      </w:r>
    </w:p>
    <w:p w14:paraId="2DF96BAA" w14:textId="77777777" w:rsidR="00E864E5" w:rsidRPr="00E864E5" w:rsidRDefault="00E864E5" w:rsidP="00E864E5">
      <w:pPr>
        <w:numPr>
          <w:ilvl w:val="0"/>
          <w:numId w:val="7"/>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All playing rules in Rule 1 of the American Legion Baseball Rule Book will be followed during league play. </w:t>
      </w:r>
    </w:p>
    <w:p w14:paraId="3EE3D076" w14:textId="77777777" w:rsidR="00D92940" w:rsidRDefault="00E864E5" w:rsidP="00D92940">
      <w:pPr>
        <w:numPr>
          <w:ilvl w:val="0"/>
          <w:numId w:val="7"/>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Catchers must wear a mask in or out the bullpen when warming up a pitcher in accordance with American Legion (ALBB) rules. A Coach may warm up a pitcher between innings if there are no players available. </w:t>
      </w:r>
    </w:p>
    <w:p w14:paraId="396132D3" w14:textId="449C6537" w:rsidR="00E864E5" w:rsidRDefault="00E864E5" w:rsidP="00D92940">
      <w:pPr>
        <w:numPr>
          <w:ilvl w:val="0"/>
          <w:numId w:val="7"/>
        </w:numPr>
        <w:spacing w:before="100" w:beforeAutospacing="1" w:after="100" w:afterAutospacing="1"/>
        <w:rPr>
          <w:rFonts w:ascii="Tahoma" w:eastAsia="Times New Roman" w:hAnsi="Tahoma" w:cs="Tahoma"/>
          <w:color w:val="000007"/>
          <w:kern w:val="0"/>
          <w14:ligatures w14:val="none"/>
        </w:rPr>
      </w:pPr>
      <w:r w:rsidRPr="00D92940">
        <w:rPr>
          <w:rFonts w:ascii="Tahoma" w:eastAsia="Times New Roman" w:hAnsi="Tahoma" w:cs="Tahoma"/>
          <w:color w:val="000007"/>
          <w:kern w:val="0"/>
          <w14:ligatures w14:val="none"/>
        </w:rPr>
        <w:t xml:space="preserve"> Re-entry of starters is not authorized. </w:t>
      </w:r>
    </w:p>
    <w:p w14:paraId="40AC749B" w14:textId="753FDBB9" w:rsidR="00D92940" w:rsidRPr="00D92940" w:rsidRDefault="00D92940" w:rsidP="00D92940">
      <w:pPr>
        <w:numPr>
          <w:ilvl w:val="0"/>
          <w:numId w:val="7"/>
        </w:numPr>
        <w:spacing w:before="100" w:beforeAutospacing="1" w:after="100" w:afterAutospacing="1"/>
        <w:rPr>
          <w:rFonts w:ascii="Tahoma" w:eastAsia="Times New Roman" w:hAnsi="Tahoma" w:cs="Tahoma"/>
          <w:color w:val="000007"/>
          <w:kern w:val="0"/>
          <w14:ligatures w14:val="none"/>
        </w:rPr>
      </w:pPr>
      <w:r>
        <w:rPr>
          <w:rFonts w:ascii="Tahoma" w:eastAsia="Times New Roman" w:hAnsi="Tahoma" w:cs="Tahoma"/>
          <w:color w:val="000007"/>
          <w:kern w:val="0"/>
          <w14:ligatures w14:val="none"/>
        </w:rPr>
        <w:t xml:space="preserve"> Courtesy Runners may be used for the Pitcher and Catcher </w:t>
      </w:r>
      <w:r w:rsidR="00A14B28">
        <w:rPr>
          <w:rFonts w:ascii="Tahoma" w:eastAsia="Times New Roman" w:hAnsi="Tahoma" w:cs="Tahoma"/>
          <w:color w:val="000007"/>
          <w:kern w:val="0"/>
          <w14:ligatures w14:val="none"/>
        </w:rPr>
        <w:t>(</w:t>
      </w:r>
      <w:r>
        <w:rPr>
          <w:rFonts w:ascii="Tahoma" w:eastAsia="Times New Roman" w:hAnsi="Tahoma" w:cs="Tahoma"/>
          <w:color w:val="000007"/>
          <w:kern w:val="0"/>
          <w14:ligatures w14:val="none"/>
        </w:rPr>
        <w:t>ALBB Rule 1-G</w:t>
      </w:r>
      <w:r w:rsidR="00A14B28">
        <w:rPr>
          <w:rFonts w:ascii="Tahoma" w:eastAsia="Times New Roman" w:hAnsi="Tahoma" w:cs="Tahoma"/>
          <w:color w:val="000007"/>
          <w:kern w:val="0"/>
          <w14:ligatures w14:val="none"/>
        </w:rPr>
        <w:t>)</w:t>
      </w:r>
    </w:p>
    <w:p w14:paraId="1C0A8316" w14:textId="77777777" w:rsidR="00A14B28" w:rsidRDefault="00A14B28" w:rsidP="00E864E5">
      <w:pPr>
        <w:spacing w:before="100" w:beforeAutospacing="1" w:after="100" w:afterAutospacing="1"/>
        <w:rPr>
          <w:rFonts w:ascii="Tahoma" w:eastAsia="Times New Roman" w:hAnsi="Tahoma" w:cs="Tahoma"/>
          <w:b/>
          <w:bCs/>
          <w:color w:val="000007"/>
          <w:kern w:val="0"/>
          <w14:ligatures w14:val="none"/>
        </w:rPr>
      </w:pPr>
    </w:p>
    <w:p w14:paraId="60E7A018" w14:textId="2DDD40C5"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14 – Full Schedule </w:t>
      </w:r>
    </w:p>
    <w:p w14:paraId="30F59196" w14:textId="77777777" w:rsidR="00E864E5" w:rsidRPr="00E864E5" w:rsidRDefault="00E864E5" w:rsidP="00E864E5">
      <w:pPr>
        <w:numPr>
          <w:ilvl w:val="0"/>
          <w:numId w:val="8"/>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All regular season games must be played unless results have no bearing on the final standings that would affect the State Tournament seeding. </w:t>
      </w:r>
    </w:p>
    <w:p w14:paraId="57DEEB4D" w14:textId="5A539B56" w:rsidR="00E864E5" w:rsidRPr="00E864E5" w:rsidRDefault="00E864E5" w:rsidP="00E864E5">
      <w:pPr>
        <w:numPr>
          <w:ilvl w:val="0"/>
          <w:numId w:val="8"/>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Should the number of teams in the league prevent a fully balanced schedule, any teams playing a fewer number of games will be able to schedule games with teams in their division who are higher or lower in the seeding on the Wednesday or Thursday prior to the start of the State Tournament to improve that seeding. Games will be played at the higher seed’s home field. </w:t>
      </w:r>
    </w:p>
    <w:p w14:paraId="1DF5D193" w14:textId="77777777" w:rsidR="00E864E5" w:rsidRPr="00E864E5" w:rsidRDefault="00E864E5" w:rsidP="00E864E5">
      <w:pPr>
        <w:numPr>
          <w:ilvl w:val="0"/>
          <w:numId w:val="8"/>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Should the results of any game so scheduled not affect the final tournament seeding of the teams involved, those games will not be played. </w:t>
      </w:r>
    </w:p>
    <w:p w14:paraId="7A75BDC1" w14:textId="20F968B4" w:rsidR="00E864E5" w:rsidRPr="00E864E5" w:rsidRDefault="00E864E5" w:rsidP="00E864E5">
      <w:pPr>
        <w:numPr>
          <w:ilvl w:val="0"/>
          <w:numId w:val="8"/>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lastRenderedPageBreak/>
        <w:t xml:space="preserve">League Games and Makeup Game will take precedence over any </w:t>
      </w:r>
      <w:r w:rsidR="00787F6A" w:rsidRPr="00E864E5">
        <w:rPr>
          <w:rFonts w:ascii="Tahoma" w:eastAsia="Times New Roman" w:hAnsi="Tahoma" w:cs="Tahoma"/>
          <w:color w:val="000007"/>
          <w:kern w:val="0"/>
          <w14:ligatures w14:val="none"/>
        </w:rPr>
        <w:t>teams</w:t>
      </w:r>
      <w:r w:rsidRPr="00E864E5">
        <w:rPr>
          <w:rFonts w:ascii="Tahoma" w:eastAsia="Times New Roman" w:hAnsi="Tahoma" w:cs="Tahoma"/>
          <w:color w:val="000007"/>
          <w:kern w:val="0"/>
          <w14:ligatures w14:val="none"/>
        </w:rPr>
        <w:t xml:space="preserve"> outside activities. Teams will be expected to reschedule any non-league games to ensure the completion of the full Delaware American Legion League </w:t>
      </w:r>
      <w:r w:rsidR="00787F6A" w:rsidRPr="00E864E5">
        <w:rPr>
          <w:rFonts w:ascii="Tahoma" w:eastAsia="Times New Roman" w:hAnsi="Tahoma" w:cs="Tahoma"/>
          <w:color w:val="000007"/>
          <w:kern w:val="0"/>
          <w14:ligatures w14:val="none"/>
        </w:rPr>
        <w:t>schedule.</w:t>
      </w:r>
      <w:r w:rsidRPr="00E864E5">
        <w:rPr>
          <w:rFonts w:ascii="Tahoma" w:eastAsia="Times New Roman" w:hAnsi="Tahoma" w:cs="Tahoma"/>
          <w:color w:val="000007"/>
          <w:kern w:val="0"/>
          <w14:ligatures w14:val="none"/>
        </w:rPr>
        <w:t xml:space="preserve"> </w:t>
      </w:r>
    </w:p>
    <w:p w14:paraId="11FD8EA6"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 15 – Length of Games </w:t>
      </w:r>
    </w:p>
    <w:p w14:paraId="4756419C" w14:textId="119A1632" w:rsidR="00E864E5" w:rsidRPr="00E864E5" w:rsidRDefault="00E864E5" w:rsidP="00E864E5">
      <w:pPr>
        <w:numPr>
          <w:ilvl w:val="0"/>
          <w:numId w:val="9"/>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A</w:t>
      </w:r>
      <w:r w:rsidRPr="00E864E5">
        <w:rPr>
          <w:rFonts w:ascii="Tahoma" w:eastAsia="Times New Roman" w:hAnsi="Tahoma" w:cs="Tahoma"/>
          <w:color w:val="000007"/>
          <w:kern w:val="0"/>
          <w:shd w:val="clear" w:color="auto" w:fill="FFFF00"/>
          <w14:ligatures w14:val="none"/>
        </w:rPr>
        <w:t>ll games are sch</w:t>
      </w:r>
      <w:r w:rsidR="00787F6A">
        <w:rPr>
          <w:rFonts w:ascii="Tahoma" w:eastAsia="Times New Roman" w:hAnsi="Tahoma" w:cs="Tahoma"/>
          <w:color w:val="000007"/>
          <w:kern w:val="0"/>
          <w:shd w:val="clear" w:color="auto" w:fill="FFFF00"/>
          <w14:ligatures w14:val="none"/>
        </w:rPr>
        <w:t>e</w:t>
      </w:r>
      <w:r w:rsidRPr="00E864E5">
        <w:rPr>
          <w:rFonts w:ascii="Tahoma" w:eastAsia="Times New Roman" w:hAnsi="Tahoma" w:cs="Tahoma"/>
          <w:color w:val="000007"/>
          <w:kern w:val="0"/>
          <w:shd w:val="clear" w:color="auto" w:fill="FFFF00"/>
          <w14:ligatures w14:val="none"/>
        </w:rPr>
        <w:t xml:space="preserve">duled to be played the full seven </w:t>
      </w:r>
      <w:r w:rsidR="00787F6A" w:rsidRPr="00E864E5">
        <w:rPr>
          <w:rFonts w:ascii="Tahoma" w:eastAsia="Times New Roman" w:hAnsi="Tahoma" w:cs="Tahoma"/>
          <w:color w:val="000007"/>
          <w:kern w:val="0"/>
          <w:shd w:val="clear" w:color="auto" w:fill="FFFF00"/>
          <w14:ligatures w14:val="none"/>
        </w:rPr>
        <w:t>innings.</w:t>
      </w:r>
      <w:r w:rsidRPr="00E864E5">
        <w:rPr>
          <w:rFonts w:ascii="Tahoma" w:eastAsia="Times New Roman" w:hAnsi="Tahoma" w:cs="Tahoma"/>
          <w:color w:val="000007"/>
          <w:kern w:val="0"/>
          <w14:ligatures w14:val="none"/>
        </w:rPr>
        <w:t xml:space="preserve"> </w:t>
      </w:r>
    </w:p>
    <w:p w14:paraId="7423ECFC" w14:textId="73983616" w:rsidR="00E864E5" w:rsidRPr="00787F6A" w:rsidRDefault="00E864E5" w:rsidP="00787F6A">
      <w:pPr>
        <w:numPr>
          <w:ilvl w:val="0"/>
          <w:numId w:val="9"/>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Any game that has proceeded to the official game length of 5 innings (41⁄2 if the home team is </w:t>
      </w:r>
      <w:r w:rsidRPr="00787F6A">
        <w:rPr>
          <w:rFonts w:ascii="Tahoma" w:eastAsia="Times New Roman" w:hAnsi="Tahoma" w:cs="Tahoma"/>
          <w:color w:val="000007"/>
          <w:kern w:val="0"/>
          <w14:ligatures w14:val="none"/>
        </w:rPr>
        <w:t xml:space="preserve">ahead) and is </w:t>
      </w:r>
      <w:r w:rsidRPr="00787F6A">
        <w:rPr>
          <w:rFonts w:ascii="Tahoma" w:eastAsia="Times New Roman" w:hAnsi="Tahoma" w:cs="Tahoma"/>
          <w:b/>
          <w:bCs/>
          <w:color w:val="000007"/>
          <w:kern w:val="0"/>
          <w:shd w:val="clear" w:color="auto" w:fill="FFFF00"/>
          <w14:ligatures w14:val="none"/>
        </w:rPr>
        <w:t xml:space="preserve">stopped due to weather or </w:t>
      </w:r>
      <w:r w:rsidR="00FB45DB" w:rsidRPr="00787F6A">
        <w:rPr>
          <w:rFonts w:ascii="Tahoma" w:eastAsia="Times New Roman" w:hAnsi="Tahoma" w:cs="Tahoma"/>
          <w:b/>
          <w:bCs/>
          <w:color w:val="000007"/>
          <w:kern w:val="0"/>
          <w:shd w:val="clear" w:color="auto" w:fill="FFFF00"/>
          <w14:ligatures w14:val="none"/>
        </w:rPr>
        <w:t>Darkness</w:t>
      </w:r>
      <w:r w:rsidR="00FB45DB">
        <w:rPr>
          <w:rFonts w:ascii="Tahoma" w:eastAsia="Times New Roman" w:hAnsi="Tahoma" w:cs="Tahoma"/>
          <w:b/>
          <w:bCs/>
          <w:color w:val="000007"/>
          <w:kern w:val="0"/>
          <w:shd w:val="clear" w:color="auto" w:fill="FFFF00"/>
          <w14:ligatures w14:val="none"/>
        </w:rPr>
        <w:t xml:space="preserve"> and</w:t>
      </w:r>
      <w:r w:rsidRPr="00787F6A">
        <w:rPr>
          <w:rFonts w:ascii="Tahoma" w:eastAsia="Times New Roman" w:hAnsi="Tahoma" w:cs="Tahoma"/>
          <w:color w:val="000007"/>
          <w:kern w:val="0"/>
          <w14:ligatures w14:val="none"/>
        </w:rPr>
        <w:t xml:space="preserve"> is not resumed that same day shall be counted as a complete game. </w:t>
      </w:r>
    </w:p>
    <w:p w14:paraId="4BC69F7C" w14:textId="20A24699" w:rsidR="00E864E5" w:rsidRPr="00FB45DB" w:rsidRDefault="00E864E5" w:rsidP="00FB45DB">
      <w:pPr>
        <w:numPr>
          <w:ilvl w:val="0"/>
          <w:numId w:val="9"/>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After one full inning has been completed, any suspended game shall resume from the exact </w:t>
      </w:r>
      <w:r w:rsidRPr="00FB45DB">
        <w:rPr>
          <w:rFonts w:ascii="Tahoma" w:eastAsia="Times New Roman" w:hAnsi="Tahoma" w:cs="Tahoma"/>
          <w:color w:val="000007"/>
          <w:kern w:val="0"/>
          <w14:ligatures w14:val="none"/>
        </w:rPr>
        <w:t xml:space="preserve">point of suspension. If one full inning has not been completed, the game will start over.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E864E5" w:rsidRPr="00E864E5" w14:paraId="62A58A3F" w14:textId="77777777" w:rsidTr="00E864E5">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1DE12DC4" w14:textId="4BA07921" w:rsidR="00E864E5" w:rsidRPr="00E864E5" w:rsidRDefault="00E864E5" w:rsidP="00E864E5">
            <w:pPr>
              <w:spacing w:before="100" w:beforeAutospacing="1" w:after="100" w:afterAutospacing="1"/>
              <w:divId w:val="179315624"/>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Age/Days Max Daily 0 Day Rest 1 Days Rest 2 Days Rest 3 Days 4 Days Rest Pitches Rest </w:t>
            </w:r>
          </w:p>
        </w:tc>
      </w:tr>
      <w:tr w:rsidR="00E864E5" w:rsidRPr="00E864E5" w14:paraId="674051E1" w14:textId="77777777" w:rsidTr="00E864E5">
        <w:tc>
          <w:tcPr>
            <w:tcW w:w="0" w:type="auto"/>
            <w:tcBorders>
              <w:top w:val="single" w:sz="4" w:space="0" w:color="000000"/>
              <w:left w:val="single" w:sz="2" w:space="0" w:color="000000"/>
              <w:bottom w:val="single" w:sz="4" w:space="0" w:color="000000"/>
              <w:right w:val="single" w:sz="2" w:space="0" w:color="000000"/>
            </w:tcBorders>
            <w:shd w:val="clear" w:color="auto" w:fill="FFFFFF"/>
            <w:vAlign w:val="center"/>
            <w:hideMark/>
          </w:tcPr>
          <w:p w14:paraId="03B58F1F"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ALB Senior 105 1-30 31-45 46-60 61-80 81 </w:t>
            </w:r>
          </w:p>
        </w:tc>
      </w:tr>
    </w:tbl>
    <w:p w14:paraId="53B84D61" w14:textId="3F4A983D"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 xml:space="preserve"> </w:t>
      </w:r>
    </w:p>
    <w:p w14:paraId="1B6B33A6" w14:textId="77777777" w:rsidR="00A14994" w:rsidRDefault="00A14994" w:rsidP="00E864E5">
      <w:pPr>
        <w:spacing w:before="100" w:beforeAutospacing="1" w:after="100" w:afterAutospacing="1"/>
        <w:rPr>
          <w:rFonts w:ascii="Tahoma" w:eastAsia="Times New Roman" w:hAnsi="Tahoma" w:cs="Tahoma"/>
          <w:b/>
          <w:bCs/>
          <w:color w:val="000007"/>
          <w:kern w:val="0"/>
          <w14:ligatures w14:val="none"/>
        </w:rPr>
      </w:pPr>
    </w:p>
    <w:p w14:paraId="607D6A50" w14:textId="3555109D"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#16 – Background Checks for Team Officials </w:t>
      </w:r>
    </w:p>
    <w:p w14:paraId="01B07B9E" w14:textId="484114E0" w:rsidR="00EF31B0" w:rsidRDefault="00E864E5" w:rsidP="00EF31B0">
      <w:pPr>
        <w:pStyle w:val="ListParagraph"/>
        <w:numPr>
          <w:ilvl w:val="1"/>
          <w:numId w:val="8"/>
        </w:numPr>
        <w:spacing w:before="100" w:beforeAutospacing="1" w:after="100" w:afterAutospacing="1"/>
        <w:rPr>
          <w:rFonts w:ascii="Tahoma" w:eastAsia="Times New Roman" w:hAnsi="Tahoma" w:cs="Tahoma"/>
          <w:color w:val="000007"/>
          <w:kern w:val="0"/>
          <w14:ligatures w14:val="none"/>
        </w:rPr>
      </w:pPr>
      <w:r w:rsidRPr="00EF31B0">
        <w:rPr>
          <w:rFonts w:ascii="Tahoma" w:eastAsia="Times New Roman" w:hAnsi="Tahoma" w:cs="Tahoma"/>
          <w:color w:val="000007"/>
          <w:kern w:val="0"/>
          <w14:ligatures w14:val="none"/>
        </w:rPr>
        <w:t xml:space="preserve">The American Legion Americanism Commission has promulgated Risk Management Policies of the American Legion for the Enhanced Protection of Children and Youth requiring background checks </w:t>
      </w:r>
      <w:r w:rsidRPr="00EF31B0">
        <w:rPr>
          <w:rFonts w:ascii="Tahoma" w:eastAsia="Times New Roman" w:hAnsi="Tahoma" w:cs="Tahoma"/>
          <w:color w:val="000007"/>
          <w:kern w:val="0"/>
          <w:shd w:val="clear" w:color="auto" w:fill="FFFF00"/>
          <w14:ligatures w14:val="none"/>
        </w:rPr>
        <w:t>and Adult Abuse Awareness training</w:t>
      </w:r>
      <w:r w:rsidRPr="00EF31B0">
        <w:rPr>
          <w:rFonts w:ascii="Tahoma" w:eastAsia="Times New Roman" w:hAnsi="Tahoma" w:cs="Tahoma"/>
          <w:color w:val="000007"/>
          <w:kern w:val="0"/>
          <w14:ligatures w14:val="none"/>
        </w:rPr>
        <w:t xml:space="preserve">, for all persons who </w:t>
      </w:r>
      <w:r w:rsidR="00973F23" w:rsidRPr="00EF31B0">
        <w:rPr>
          <w:rFonts w:ascii="Tahoma" w:eastAsia="Times New Roman" w:hAnsi="Tahoma" w:cs="Tahoma"/>
          <w:color w:val="000007"/>
          <w:kern w:val="0"/>
          <w14:ligatures w14:val="none"/>
        </w:rPr>
        <w:t>meet</w:t>
      </w:r>
      <w:r w:rsidRPr="00EF31B0">
        <w:rPr>
          <w:rFonts w:ascii="Tahoma" w:eastAsia="Times New Roman" w:hAnsi="Tahoma" w:cs="Tahoma"/>
          <w:color w:val="000007"/>
          <w:kern w:val="0"/>
          <w14:ligatures w14:val="none"/>
        </w:rPr>
        <w:t xml:space="preserve"> players during games, </w:t>
      </w:r>
      <w:r w:rsidR="00973F23" w:rsidRPr="00EF31B0">
        <w:rPr>
          <w:rFonts w:ascii="Tahoma" w:eastAsia="Times New Roman" w:hAnsi="Tahoma" w:cs="Tahoma"/>
          <w:color w:val="000007"/>
          <w:kern w:val="0"/>
          <w14:ligatures w14:val="none"/>
        </w:rPr>
        <w:t>practices,</w:t>
      </w:r>
      <w:r w:rsidRPr="00EF31B0">
        <w:rPr>
          <w:rFonts w:ascii="Tahoma" w:eastAsia="Times New Roman" w:hAnsi="Tahoma" w:cs="Tahoma"/>
          <w:color w:val="000007"/>
          <w:kern w:val="0"/>
          <w14:ligatures w14:val="none"/>
        </w:rPr>
        <w:t xml:space="preserve"> or try-outs</w:t>
      </w:r>
      <w:r w:rsidRPr="00EF31B0">
        <w:rPr>
          <w:rFonts w:ascii="Tahoma" w:eastAsia="Times New Roman" w:hAnsi="Tahoma" w:cs="Tahoma"/>
          <w:b/>
          <w:bCs/>
          <w:color w:val="000007"/>
          <w:kern w:val="0"/>
          <w14:ligatures w14:val="none"/>
        </w:rPr>
        <w:t xml:space="preserve">. Only the vendor approved by the national American Legion Americanism Commission may be used </w:t>
      </w:r>
      <w:r w:rsidRPr="00EF31B0">
        <w:rPr>
          <w:rFonts w:ascii="Tahoma" w:eastAsia="Times New Roman" w:hAnsi="Tahoma" w:cs="Tahoma"/>
          <w:color w:val="000007"/>
          <w:kern w:val="0"/>
          <w14:ligatures w14:val="none"/>
        </w:rPr>
        <w:t>for these background checks. The cost of these checks shall be charged to the individual</w:t>
      </w:r>
      <w:r w:rsidR="00EF31B0">
        <w:rPr>
          <w:rFonts w:ascii="Tahoma" w:eastAsia="Times New Roman" w:hAnsi="Tahoma" w:cs="Tahoma"/>
          <w:color w:val="000007"/>
          <w:kern w:val="0"/>
          <w14:ligatures w14:val="none"/>
        </w:rPr>
        <w:t>,</w:t>
      </w:r>
      <w:r w:rsidRPr="00EF31B0">
        <w:rPr>
          <w:rFonts w:ascii="Tahoma" w:eastAsia="Times New Roman" w:hAnsi="Tahoma" w:cs="Tahoma"/>
          <w:color w:val="000007"/>
          <w:kern w:val="0"/>
          <w14:ligatures w14:val="none"/>
        </w:rPr>
        <w:t xml:space="preserve"> managers</w:t>
      </w:r>
      <w:r w:rsidR="00EF31B0">
        <w:rPr>
          <w:rFonts w:ascii="Tahoma" w:eastAsia="Times New Roman" w:hAnsi="Tahoma" w:cs="Tahoma"/>
          <w:color w:val="000007"/>
          <w:kern w:val="0"/>
          <w14:ligatures w14:val="none"/>
        </w:rPr>
        <w:t>,</w:t>
      </w:r>
      <w:r w:rsidRPr="00EF31B0">
        <w:rPr>
          <w:rFonts w:ascii="Tahoma" w:eastAsia="Times New Roman" w:hAnsi="Tahoma" w:cs="Tahoma"/>
          <w:color w:val="000007"/>
          <w:kern w:val="0"/>
          <w14:ligatures w14:val="none"/>
        </w:rPr>
        <w:t xml:space="preserve"> coaches</w:t>
      </w:r>
      <w:r w:rsidR="00EF31B0" w:rsidRPr="00EF31B0">
        <w:rPr>
          <w:rFonts w:ascii="Tahoma" w:eastAsia="Times New Roman" w:hAnsi="Tahoma" w:cs="Tahoma"/>
          <w:color w:val="000007"/>
          <w:kern w:val="0"/>
          <w14:ligatures w14:val="none"/>
        </w:rPr>
        <w:t xml:space="preserve">, </w:t>
      </w:r>
      <w:r w:rsidR="00EF31B0">
        <w:rPr>
          <w:rFonts w:ascii="Tahoma" w:eastAsia="Times New Roman" w:hAnsi="Tahoma" w:cs="Tahoma"/>
          <w:color w:val="000007"/>
          <w:kern w:val="0"/>
          <w14:ligatures w14:val="none"/>
        </w:rPr>
        <w:t xml:space="preserve">and </w:t>
      </w:r>
      <w:r w:rsidR="00EF31B0" w:rsidRPr="00EF31B0">
        <w:rPr>
          <w:rFonts w:ascii="Tahoma" w:eastAsia="Times New Roman" w:hAnsi="Tahoma" w:cs="Tahoma"/>
          <w:color w:val="000007"/>
          <w:kern w:val="0"/>
          <w14:ligatures w14:val="none"/>
        </w:rPr>
        <w:t>players (who have reached the age of 18)</w:t>
      </w:r>
      <w:r w:rsidRPr="00EF31B0">
        <w:rPr>
          <w:rFonts w:ascii="Tahoma" w:eastAsia="Times New Roman" w:hAnsi="Tahoma" w:cs="Tahoma"/>
          <w:color w:val="000007"/>
          <w:kern w:val="0"/>
          <w14:ligatures w14:val="none"/>
        </w:rPr>
        <w:t xml:space="preserve"> </w:t>
      </w:r>
    </w:p>
    <w:p w14:paraId="4664645E" w14:textId="1F45B08E" w:rsidR="00E864E5" w:rsidRPr="00323055" w:rsidRDefault="00E864E5" w:rsidP="00323055">
      <w:pPr>
        <w:pStyle w:val="ListParagraph"/>
        <w:numPr>
          <w:ilvl w:val="1"/>
          <w:numId w:val="8"/>
        </w:numPr>
        <w:spacing w:before="100" w:beforeAutospacing="1" w:after="100" w:afterAutospacing="1"/>
        <w:rPr>
          <w:rFonts w:ascii="Tahoma" w:eastAsia="Times New Roman" w:hAnsi="Tahoma" w:cs="Tahoma"/>
          <w:color w:val="000007"/>
          <w:kern w:val="0"/>
          <w14:ligatures w14:val="none"/>
        </w:rPr>
      </w:pPr>
      <w:r w:rsidRPr="00323055">
        <w:rPr>
          <w:rFonts w:ascii="Tahoma" w:eastAsia="Times New Roman" w:hAnsi="Tahoma" w:cs="Tahoma"/>
          <w:color w:val="000007"/>
          <w:kern w:val="0"/>
          <w14:ligatures w14:val="none"/>
        </w:rPr>
        <w:t>No team manager</w:t>
      </w:r>
      <w:r w:rsidR="00EF31B0" w:rsidRPr="00323055">
        <w:rPr>
          <w:rFonts w:ascii="Tahoma" w:eastAsia="Times New Roman" w:hAnsi="Tahoma" w:cs="Tahoma"/>
          <w:color w:val="000007"/>
          <w:kern w:val="0"/>
          <w14:ligatures w14:val="none"/>
        </w:rPr>
        <w:t xml:space="preserve">, </w:t>
      </w:r>
      <w:r w:rsidRPr="00323055">
        <w:rPr>
          <w:rFonts w:ascii="Tahoma" w:eastAsia="Times New Roman" w:hAnsi="Tahoma" w:cs="Tahoma"/>
          <w:color w:val="000007"/>
          <w:kern w:val="0"/>
          <w14:ligatures w14:val="none"/>
        </w:rPr>
        <w:t>coach</w:t>
      </w:r>
      <w:r w:rsidR="00EF31B0" w:rsidRPr="00323055">
        <w:rPr>
          <w:rFonts w:ascii="Tahoma" w:eastAsia="Times New Roman" w:hAnsi="Tahoma" w:cs="Tahoma"/>
          <w:color w:val="000007"/>
          <w:kern w:val="0"/>
          <w14:ligatures w14:val="none"/>
        </w:rPr>
        <w:t>, or player</w:t>
      </w:r>
      <w:r w:rsidRPr="00323055">
        <w:rPr>
          <w:rFonts w:ascii="Tahoma" w:eastAsia="Times New Roman" w:hAnsi="Tahoma" w:cs="Tahoma"/>
          <w:color w:val="000007"/>
          <w:kern w:val="0"/>
          <w14:ligatures w14:val="none"/>
        </w:rPr>
        <w:t xml:space="preserve"> </w:t>
      </w:r>
      <w:r w:rsidR="00EF31B0" w:rsidRPr="00323055">
        <w:rPr>
          <w:rFonts w:ascii="Tahoma" w:eastAsia="Times New Roman" w:hAnsi="Tahoma" w:cs="Tahoma"/>
          <w:color w:val="000007"/>
          <w:kern w:val="0"/>
          <w14:ligatures w14:val="none"/>
        </w:rPr>
        <w:t xml:space="preserve">(who </w:t>
      </w:r>
      <w:r w:rsidR="00323055">
        <w:rPr>
          <w:rFonts w:ascii="Tahoma" w:eastAsia="Times New Roman" w:hAnsi="Tahoma" w:cs="Tahoma"/>
          <w:color w:val="000007"/>
          <w:kern w:val="0"/>
          <w14:ligatures w14:val="none"/>
        </w:rPr>
        <w:t>has</w:t>
      </w:r>
      <w:r w:rsidR="00EF31B0" w:rsidRPr="00323055">
        <w:rPr>
          <w:rFonts w:ascii="Tahoma" w:eastAsia="Times New Roman" w:hAnsi="Tahoma" w:cs="Tahoma"/>
          <w:color w:val="000007"/>
          <w:kern w:val="0"/>
          <w14:ligatures w14:val="none"/>
        </w:rPr>
        <w:t xml:space="preserve"> reached the age of 18) </w:t>
      </w:r>
      <w:r w:rsidRPr="00323055">
        <w:rPr>
          <w:rFonts w:ascii="Tahoma" w:eastAsia="Times New Roman" w:hAnsi="Tahoma" w:cs="Tahoma"/>
          <w:color w:val="000007"/>
          <w:kern w:val="0"/>
          <w14:ligatures w14:val="none"/>
        </w:rPr>
        <w:t>shall be allowed to participate in practice, try-outs or games before that manager</w:t>
      </w:r>
      <w:r w:rsidR="00EF31B0" w:rsidRPr="00323055">
        <w:rPr>
          <w:rFonts w:ascii="Tahoma" w:eastAsia="Times New Roman" w:hAnsi="Tahoma" w:cs="Tahoma"/>
          <w:color w:val="000007"/>
          <w:kern w:val="0"/>
          <w14:ligatures w14:val="none"/>
        </w:rPr>
        <w:t>,</w:t>
      </w:r>
      <w:r w:rsidRPr="00323055">
        <w:rPr>
          <w:rFonts w:ascii="Tahoma" w:eastAsia="Times New Roman" w:hAnsi="Tahoma" w:cs="Tahoma"/>
          <w:color w:val="000007"/>
          <w:kern w:val="0"/>
          <w14:ligatures w14:val="none"/>
        </w:rPr>
        <w:t xml:space="preserve"> coach</w:t>
      </w:r>
      <w:r w:rsidR="00EF31B0" w:rsidRPr="00323055">
        <w:rPr>
          <w:rFonts w:ascii="Tahoma" w:eastAsia="Times New Roman" w:hAnsi="Tahoma" w:cs="Tahoma"/>
          <w:color w:val="000007"/>
          <w:kern w:val="0"/>
          <w14:ligatures w14:val="none"/>
        </w:rPr>
        <w:t>, and players</w:t>
      </w:r>
      <w:r w:rsidRPr="00323055">
        <w:rPr>
          <w:rFonts w:ascii="Tahoma" w:eastAsia="Times New Roman" w:hAnsi="Tahoma" w:cs="Tahoma"/>
          <w:color w:val="000007"/>
          <w:kern w:val="0"/>
          <w14:ligatures w14:val="none"/>
        </w:rPr>
        <w:t xml:space="preserve"> </w:t>
      </w:r>
      <w:r w:rsidR="00EF31B0" w:rsidRPr="00323055">
        <w:rPr>
          <w:rFonts w:ascii="Tahoma" w:eastAsia="Times New Roman" w:hAnsi="Tahoma" w:cs="Tahoma"/>
          <w:color w:val="000007"/>
          <w:kern w:val="0"/>
          <w14:ligatures w14:val="none"/>
        </w:rPr>
        <w:t xml:space="preserve">(who have reached the age of 18) </w:t>
      </w:r>
      <w:r w:rsidRPr="00323055">
        <w:rPr>
          <w:rFonts w:ascii="Tahoma" w:eastAsia="Times New Roman" w:hAnsi="Tahoma" w:cs="Tahoma"/>
          <w:color w:val="000007"/>
          <w:kern w:val="0"/>
          <w14:ligatures w14:val="none"/>
        </w:rPr>
        <w:t xml:space="preserve">has been cleared by the Delaware Department Compliance Officer. </w:t>
      </w:r>
    </w:p>
    <w:p w14:paraId="73935D04" w14:textId="3B9A5250" w:rsidR="00EF31B0" w:rsidRPr="00EF31B0" w:rsidRDefault="00323055" w:rsidP="00EF31B0">
      <w:pPr>
        <w:pStyle w:val="ListParagraph"/>
        <w:numPr>
          <w:ilvl w:val="1"/>
          <w:numId w:val="8"/>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rule applies to additional staff of any team who has contact with any players. Example (scorekeepers, </w:t>
      </w:r>
      <w:r w:rsidR="000E31A6">
        <w:rPr>
          <w:rFonts w:ascii="Times New Roman" w:eastAsia="Times New Roman" w:hAnsi="Times New Roman" w:cs="Times New Roman"/>
          <w:kern w:val="0"/>
          <w14:ligatures w14:val="none"/>
        </w:rPr>
        <w:t xml:space="preserve">chaperones, </w:t>
      </w:r>
      <w:r>
        <w:rPr>
          <w:rFonts w:ascii="Times New Roman" w:eastAsia="Times New Roman" w:hAnsi="Times New Roman" w:cs="Times New Roman"/>
          <w:kern w:val="0"/>
          <w14:ligatures w14:val="none"/>
        </w:rPr>
        <w:t xml:space="preserve">and </w:t>
      </w:r>
      <w:r w:rsidR="000E31A6">
        <w:rPr>
          <w:rFonts w:ascii="Times New Roman" w:eastAsia="Times New Roman" w:hAnsi="Times New Roman" w:cs="Times New Roman"/>
          <w:kern w:val="0"/>
          <w14:ligatures w14:val="none"/>
        </w:rPr>
        <w:t xml:space="preserve">volunteer </w:t>
      </w:r>
      <w:r>
        <w:rPr>
          <w:rFonts w:ascii="Times New Roman" w:eastAsia="Times New Roman" w:hAnsi="Times New Roman" w:cs="Times New Roman"/>
          <w:kern w:val="0"/>
          <w14:ligatures w14:val="none"/>
        </w:rPr>
        <w:t>staff)</w:t>
      </w:r>
      <w:r w:rsidR="000E31A6">
        <w:rPr>
          <w:rFonts w:ascii="Times New Roman" w:eastAsia="Times New Roman" w:hAnsi="Times New Roman" w:cs="Times New Roman"/>
          <w:kern w:val="0"/>
          <w14:ligatures w14:val="none"/>
        </w:rPr>
        <w:t>.</w:t>
      </w:r>
    </w:p>
    <w:p w14:paraId="146B33CE"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#17 - Other Rules </w:t>
      </w:r>
    </w:p>
    <w:p w14:paraId="559EC423" w14:textId="75705AA9" w:rsidR="00E864E5" w:rsidRPr="00E864E5" w:rsidRDefault="00E864E5" w:rsidP="00323055">
      <w:pPr>
        <w:spacing w:before="100" w:beforeAutospacing="1" w:after="100" w:afterAutospacing="1"/>
        <w:rPr>
          <w:rFonts w:ascii="Times New Roman" w:eastAsia="Times New Roman" w:hAnsi="Times New Roman" w:cs="Times New Roman"/>
          <w:kern w:val="0"/>
          <w14:ligatures w14:val="none"/>
        </w:rPr>
      </w:pPr>
      <w:r w:rsidRPr="00E864E5">
        <w:rPr>
          <w:rFonts w:ascii="TimesNewRomanPS" w:eastAsia="Times New Roman" w:hAnsi="TimesNewRomanPS" w:cs="Times New Roman"/>
          <w:b/>
          <w:bCs/>
          <w:color w:val="000007"/>
          <w:kern w:val="0"/>
          <w:sz w:val="20"/>
          <w:szCs w:val="20"/>
          <w14:ligatures w14:val="none"/>
        </w:rPr>
        <w:t xml:space="preserve">A. </w:t>
      </w:r>
      <w:r w:rsidRPr="00E864E5">
        <w:rPr>
          <w:rFonts w:ascii="Tahoma" w:eastAsia="Times New Roman" w:hAnsi="Tahoma" w:cs="Tahoma"/>
          <w:color w:val="000007"/>
          <w:kern w:val="0"/>
          <w14:ligatures w14:val="none"/>
        </w:rPr>
        <w:t xml:space="preserve">All rules not specifically covered herein, shall be followed per the American Legion Baseball (ALBB) rule book. All playing rules not covered directly by the American Legion </w:t>
      </w:r>
      <w:r w:rsidRPr="00E864E5">
        <w:rPr>
          <w:rFonts w:ascii="Tahoma" w:eastAsia="Times New Roman" w:hAnsi="Tahoma" w:cs="Tahoma"/>
          <w:color w:val="000007"/>
          <w:kern w:val="0"/>
          <w14:ligatures w14:val="none"/>
        </w:rPr>
        <w:lastRenderedPageBreak/>
        <w:t>Baseball rules shall be played under the Rules of American League promulgated as the “Official Baseball Rules,” published by Major League Baseball</w:t>
      </w:r>
      <w:r w:rsidRPr="00E864E5">
        <w:rPr>
          <w:rFonts w:ascii="Tahoma" w:eastAsia="Times New Roman" w:hAnsi="Tahoma" w:cs="Tahoma"/>
          <w:b/>
          <w:bCs/>
          <w:color w:val="000007"/>
          <w:kern w:val="0"/>
          <w14:ligatures w14:val="none"/>
        </w:rPr>
        <w:t>. In all cases, Published American Legion playing rules will take precedence over the Official Baseball Rules and the Delaware American Legion Baseball rules unless the Delaware rule is more restrictive.</w:t>
      </w:r>
    </w:p>
    <w:p w14:paraId="46D75D1D" w14:textId="267C17C8" w:rsidR="00E864E5" w:rsidRPr="00E864E5" w:rsidRDefault="00323055" w:rsidP="00E864E5">
      <w:pPr>
        <w:rPr>
          <w:rFonts w:ascii="Times New Roman" w:eastAsia="Times New Roman" w:hAnsi="Times New Roman" w:cs="Times New Roman"/>
          <w:b/>
          <w:bCs/>
          <w:kern w:val="0"/>
          <w:sz w:val="28"/>
          <w:szCs w:val="28"/>
          <w14:ligatures w14:val="none"/>
        </w:rPr>
      </w:pPr>
      <w:r w:rsidRPr="00323055">
        <w:rPr>
          <w:rFonts w:ascii="Times New Roman" w:eastAsia="Times New Roman" w:hAnsi="Times New Roman" w:cs="Times New Roman"/>
          <w:b/>
          <w:bCs/>
          <w:kern w:val="0"/>
          <w:sz w:val="28"/>
          <w:szCs w:val="28"/>
          <w14:ligatures w14:val="none"/>
        </w:rPr>
        <w:t>Rule Clarifications:</w:t>
      </w:r>
    </w:p>
    <w:p w14:paraId="4F1BF8AD" w14:textId="271681C4"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1. </w:t>
      </w:r>
      <w:r w:rsidR="00FB45DB" w:rsidRPr="00E864E5">
        <w:rPr>
          <w:rFonts w:ascii="Tahoma" w:eastAsia="Times New Roman" w:hAnsi="Tahoma" w:cs="Tahoma"/>
          <w:b/>
          <w:bCs/>
          <w:color w:val="000007"/>
          <w:kern w:val="0"/>
          <w14:ligatures w14:val="none"/>
        </w:rPr>
        <w:t xml:space="preserve">ALBB </w:t>
      </w:r>
      <w:r w:rsidR="00FB45DB" w:rsidRPr="00E864E5">
        <w:rPr>
          <w:rFonts w:ascii="Tahoma" w:eastAsia="Times New Roman" w:hAnsi="Tahoma" w:cs="Tahoma"/>
          <w:color w:val="000007"/>
          <w:kern w:val="0"/>
          <w14:ligatures w14:val="none"/>
        </w:rPr>
        <w:t>used</w:t>
      </w:r>
      <w:r w:rsidRPr="00E864E5">
        <w:rPr>
          <w:rFonts w:ascii="Tahoma" w:eastAsia="Times New Roman" w:hAnsi="Tahoma" w:cs="Tahoma"/>
          <w:color w:val="000007"/>
          <w:kern w:val="0"/>
          <w14:ligatures w14:val="none"/>
        </w:rPr>
        <w:t xml:space="preserve"> here refers to the National American Legion Baseball Rules found online at: </w:t>
      </w:r>
    </w:p>
    <w:p w14:paraId="7F1FE833" w14:textId="75EEFABA" w:rsidR="00E864E5" w:rsidRPr="00E864E5" w:rsidRDefault="00E864E5" w:rsidP="00E864E5">
      <w:pPr>
        <w:rPr>
          <w:rFonts w:ascii="Times New Roman" w:eastAsia="Times New Roman" w:hAnsi="Times New Roman" w:cs="Times New Roman"/>
          <w:kern w:val="0"/>
          <w14:ligatures w14:val="none"/>
        </w:rPr>
      </w:pPr>
      <w:r w:rsidRPr="00E864E5">
        <w:rPr>
          <w:rFonts w:ascii="Times New Roman" w:eastAsia="Times New Roman" w:hAnsi="Times New Roman" w:cs="Times New Roman"/>
          <w:kern w:val="0"/>
          <w14:ligatures w14:val="none"/>
        </w:rPr>
        <w:fldChar w:fldCharType="begin"/>
      </w:r>
      <w:r w:rsidRPr="00E864E5">
        <w:rPr>
          <w:rFonts w:ascii="Times New Roman" w:eastAsia="Times New Roman" w:hAnsi="Times New Roman" w:cs="Times New Roman"/>
          <w:kern w:val="0"/>
          <w14:ligatures w14:val="none"/>
        </w:rPr>
        <w:instrText xml:space="preserve"> INCLUDEPICTURE "/Users/robertmanelski/Library/Group Containers/UBF8T346G9.ms/WebArchiveCopyPasteTempFiles/com.microsoft.Word/page8image64380432" \* MERGEFORMATINET </w:instrText>
      </w:r>
      <w:r w:rsidRPr="00E864E5">
        <w:rPr>
          <w:rFonts w:ascii="Times New Roman" w:eastAsia="Times New Roman" w:hAnsi="Times New Roman" w:cs="Times New Roman"/>
          <w:kern w:val="0"/>
          <w14:ligatures w14:val="none"/>
        </w:rPr>
        <w:fldChar w:fldCharType="separate"/>
      </w:r>
      <w:r w:rsidRPr="00E864E5">
        <w:rPr>
          <w:rFonts w:ascii="Times New Roman" w:eastAsia="Times New Roman" w:hAnsi="Times New Roman" w:cs="Times New Roman"/>
          <w:noProof/>
          <w:kern w:val="0"/>
          <w14:ligatures w14:val="none"/>
        </w:rPr>
        <w:drawing>
          <wp:inline distT="0" distB="0" distL="0" distR="0" wp14:anchorId="506EFCEC" wp14:editId="79CE2F06">
            <wp:extent cx="5845175" cy="175895"/>
            <wp:effectExtent l="0" t="0" r="0" b="1905"/>
            <wp:docPr id="1842733867" name="Picture 10" descr="page8image6438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8image64380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5175" cy="175895"/>
                    </a:xfrm>
                    <a:prstGeom prst="rect">
                      <a:avLst/>
                    </a:prstGeom>
                    <a:noFill/>
                    <a:ln>
                      <a:noFill/>
                    </a:ln>
                  </pic:spPr>
                </pic:pic>
              </a:graphicData>
            </a:graphic>
          </wp:inline>
        </w:drawing>
      </w:r>
      <w:r w:rsidRPr="00E864E5">
        <w:rPr>
          <w:rFonts w:ascii="Times New Roman" w:eastAsia="Times New Roman" w:hAnsi="Times New Roman" w:cs="Times New Roman"/>
          <w:kern w:val="0"/>
          <w14:ligatures w14:val="none"/>
        </w:rPr>
        <w:fldChar w:fldCharType="end"/>
      </w:r>
    </w:p>
    <w:p w14:paraId="061BE730"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FF"/>
          <w:kern w:val="0"/>
          <w14:ligatures w14:val="none"/>
        </w:rPr>
        <w:t xml:space="preserve">https://www.legion.org/publications/251947/american-legion-baseball-senior-rule-book </w:t>
      </w:r>
    </w:p>
    <w:p w14:paraId="22032E24" w14:textId="1634C31B" w:rsidR="00E864E5" w:rsidRPr="00E864E5" w:rsidRDefault="00E864E5" w:rsidP="00323055">
      <w:pPr>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The purpose of this rule is to avoid forfeits due to either team’s personnel availability prior to the setting of official rosters, however the goal is to play all the games in a timely manner prior to the last week of the season, and not allow teams to reschedule games </w:t>
      </w:r>
      <w:r w:rsidR="00787F6A" w:rsidRPr="00E864E5">
        <w:rPr>
          <w:rFonts w:ascii="Tahoma" w:eastAsia="Times New Roman" w:hAnsi="Tahoma" w:cs="Tahoma"/>
          <w:color w:val="000007"/>
          <w:kern w:val="0"/>
          <w14:ligatures w14:val="none"/>
        </w:rPr>
        <w:t>to</w:t>
      </w:r>
      <w:r w:rsidRPr="00E864E5">
        <w:rPr>
          <w:rFonts w:ascii="Tahoma" w:eastAsia="Times New Roman" w:hAnsi="Tahoma" w:cs="Tahoma"/>
          <w:color w:val="000007"/>
          <w:kern w:val="0"/>
          <w14:ligatures w14:val="none"/>
        </w:rPr>
        <w:t xml:space="preserve"> achieve a more favorable matchup of players or field location. The Department Baseball committee rules interpretation in 2017: Any team that reschedules a game(s) for any reason other than weather, who then tries to reschedule that/those game(s) again will be awarded a forfeit for that/those games. </w:t>
      </w:r>
    </w:p>
    <w:p w14:paraId="1F6093D6" w14:textId="77777777" w:rsidR="00A14994" w:rsidRDefault="00E864E5" w:rsidP="00E864E5">
      <w:pPr>
        <w:spacing w:before="100" w:beforeAutospacing="1" w:after="100" w:afterAutospacing="1"/>
        <w:rPr>
          <w:rFonts w:ascii="Tahoma" w:eastAsia="Times New Roman" w:hAnsi="Tahoma" w:cs="Tahoma"/>
          <w:b/>
          <w:bCs/>
          <w:color w:val="000007"/>
          <w:kern w:val="0"/>
          <w14:ligatures w14:val="none"/>
        </w:rPr>
      </w:pPr>
      <w:r w:rsidRPr="00E864E5">
        <w:rPr>
          <w:rFonts w:ascii="Tahoma" w:eastAsia="Times New Roman" w:hAnsi="Tahoma" w:cs="Tahoma"/>
          <w:b/>
          <w:bCs/>
          <w:color w:val="000007"/>
          <w:kern w:val="0"/>
          <w14:ligatures w14:val="none"/>
        </w:rPr>
        <w:t xml:space="preserve">Rule 2. E. &amp; F.: </w:t>
      </w:r>
    </w:p>
    <w:p w14:paraId="023AF26C" w14:textId="29597ED2"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Any team that forfeits a game is ultimately responsible for paying the Umpire Fees unless the game was rescheduled early enough to avoid those fees (usually the day before). Part F. requires that teams responsible for fees due to their own actions pay those fees prior to resuming play in the league. Any team who forfeits a game after the time required must send the appropriate fees to the schedule umpires </w:t>
      </w:r>
      <w:r w:rsidR="00787F6A" w:rsidRPr="00E864E5">
        <w:rPr>
          <w:rFonts w:ascii="Tahoma" w:eastAsia="Times New Roman" w:hAnsi="Tahoma" w:cs="Tahoma"/>
          <w:color w:val="000007"/>
          <w:kern w:val="0"/>
          <w14:ligatures w14:val="none"/>
        </w:rPr>
        <w:t>immediately.</w:t>
      </w:r>
      <w:r w:rsidRPr="00E864E5">
        <w:rPr>
          <w:rFonts w:ascii="Tahoma" w:eastAsia="Times New Roman" w:hAnsi="Tahoma" w:cs="Tahoma"/>
          <w:color w:val="000007"/>
          <w:kern w:val="0"/>
          <w14:ligatures w14:val="none"/>
        </w:rPr>
        <w:t xml:space="preserve"> </w:t>
      </w:r>
    </w:p>
    <w:p w14:paraId="2A72CE0F"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3. C.: </w:t>
      </w:r>
    </w:p>
    <w:p w14:paraId="1157F177"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FF"/>
          <w:kern w:val="0"/>
          <w14:ligatures w14:val="none"/>
        </w:rPr>
        <w:t xml:space="preserve">http://www.doe.k12.de.us/Page/1495 </w:t>
      </w:r>
    </w:p>
    <w:p w14:paraId="75D72ECE"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Rule 3. F: </w:t>
      </w:r>
      <w:r w:rsidRPr="00E864E5">
        <w:rPr>
          <w:rFonts w:ascii="Tahoma" w:eastAsia="Times New Roman" w:hAnsi="Tahoma" w:cs="Tahoma"/>
          <w:color w:val="000007"/>
          <w:kern w:val="0"/>
          <w14:ligatures w14:val="none"/>
        </w:rPr>
        <w:t xml:space="preserve">Form 76 used to record the assignment for record keeping only. </w:t>
      </w:r>
    </w:p>
    <w:p w14:paraId="445A04CD" w14:textId="77777777" w:rsidR="00462BE8" w:rsidRDefault="00462BE8" w:rsidP="00E864E5">
      <w:pPr>
        <w:spacing w:before="100" w:beforeAutospacing="1" w:after="100" w:afterAutospacing="1"/>
        <w:rPr>
          <w:rFonts w:ascii="Tahoma" w:eastAsia="Times New Roman" w:hAnsi="Tahoma" w:cs="Tahoma"/>
          <w:b/>
          <w:bCs/>
          <w:kern w:val="0"/>
          <w14:ligatures w14:val="none"/>
        </w:rPr>
      </w:pPr>
    </w:p>
    <w:p w14:paraId="5B2B871A" w14:textId="52027BF3"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 xml:space="preserve">Rule 4. A.: </w:t>
      </w:r>
    </w:p>
    <w:p w14:paraId="028918FA" w14:textId="272EDC3F"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An official team representative will also be required to register on the website: </w:t>
      </w:r>
      <w:r w:rsidRPr="00E864E5">
        <w:rPr>
          <w:rFonts w:ascii="Tahoma" w:eastAsia="Times New Roman" w:hAnsi="Tahoma" w:cs="Tahoma"/>
          <w:color w:val="0000FF"/>
          <w:kern w:val="0"/>
          <w14:ligatures w14:val="none"/>
        </w:rPr>
        <w:t xml:space="preserve">http://DEALBaseball.org </w:t>
      </w:r>
      <w:r w:rsidRPr="00E864E5">
        <w:rPr>
          <w:rFonts w:ascii="Tahoma" w:eastAsia="Times New Roman" w:hAnsi="Tahoma" w:cs="Tahoma"/>
          <w:color w:val="000007"/>
          <w:kern w:val="0"/>
          <w14:ligatures w14:val="none"/>
        </w:rPr>
        <w:t xml:space="preserve">and assume responsibility for the team’s page on that website. Every </w:t>
      </w:r>
      <w:r w:rsidR="00787F6A" w:rsidRPr="00E864E5">
        <w:rPr>
          <w:rFonts w:ascii="Tahoma" w:eastAsia="Times New Roman" w:hAnsi="Tahoma" w:cs="Tahoma"/>
          <w:color w:val="000007"/>
          <w:kern w:val="0"/>
          <w14:ligatures w14:val="none"/>
        </w:rPr>
        <w:t>player</w:t>
      </w:r>
      <w:r w:rsidRPr="00E864E5">
        <w:rPr>
          <w:rFonts w:ascii="Tahoma" w:eastAsia="Times New Roman" w:hAnsi="Tahoma" w:cs="Tahoma"/>
          <w:color w:val="000007"/>
          <w:kern w:val="0"/>
          <w14:ligatures w14:val="none"/>
        </w:rPr>
        <w:t xml:space="preserve"> added to the team roster by virtue of being listed on the lineup card must be added to the team roster on the Department Baseball website as soon as possible, </w:t>
      </w:r>
      <w:r w:rsidRPr="00E864E5">
        <w:rPr>
          <w:rFonts w:ascii="Tahoma" w:eastAsia="Times New Roman" w:hAnsi="Tahoma" w:cs="Tahoma"/>
          <w:color w:val="000007"/>
          <w:kern w:val="0"/>
          <w14:ligatures w14:val="none"/>
        </w:rPr>
        <w:lastRenderedPageBreak/>
        <w:t xml:space="preserve">preferably within 24 hours. A player may arrive at a </w:t>
      </w:r>
      <w:r w:rsidR="00787F6A" w:rsidRPr="00E864E5">
        <w:rPr>
          <w:rFonts w:ascii="Tahoma" w:eastAsia="Times New Roman" w:hAnsi="Tahoma" w:cs="Tahoma"/>
          <w:color w:val="000007"/>
          <w:kern w:val="0"/>
          <w14:ligatures w14:val="none"/>
        </w:rPr>
        <w:t>7-inning</w:t>
      </w:r>
      <w:r w:rsidRPr="00E864E5">
        <w:rPr>
          <w:rFonts w:ascii="Tahoma" w:eastAsia="Times New Roman" w:hAnsi="Tahoma" w:cs="Tahoma"/>
          <w:color w:val="000007"/>
          <w:kern w:val="0"/>
          <w14:ligatures w14:val="none"/>
        </w:rPr>
        <w:t xml:space="preserve"> game and play in that game </w:t>
      </w:r>
      <w:r w:rsidR="00973F23" w:rsidRPr="00E864E5">
        <w:rPr>
          <w:rFonts w:ascii="Tahoma" w:eastAsia="Times New Roman" w:hAnsi="Tahoma" w:cs="Tahoma"/>
          <w:color w:val="000007"/>
          <w:kern w:val="0"/>
          <w14:ligatures w14:val="none"/>
        </w:rPr>
        <w:t>if</w:t>
      </w:r>
      <w:r w:rsidRPr="00E864E5">
        <w:rPr>
          <w:rFonts w:ascii="Tahoma" w:eastAsia="Times New Roman" w:hAnsi="Tahoma" w:cs="Tahoma"/>
          <w:color w:val="000007"/>
          <w:kern w:val="0"/>
          <w14:ligatures w14:val="none"/>
        </w:rPr>
        <w:t xml:space="preserve"> player is in the dugout, ready to play, prior to the start of the 7</w:t>
      </w:r>
      <w:r w:rsidRPr="00E864E5">
        <w:rPr>
          <w:rFonts w:ascii="Tahoma" w:eastAsia="Times New Roman" w:hAnsi="Tahoma" w:cs="Tahoma"/>
          <w:color w:val="000007"/>
          <w:kern w:val="0"/>
          <w:position w:val="10"/>
          <w:sz w:val="14"/>
          <w:szCs w:val="14"/>
          <w14:ligatures w14:val="none"/>
        </w:rPr>
        <w:t xml:space="preserve">th </w:t>
      </w:r>
      <w:r w:rsidRPr="00E864E5">
        <w:rPr>
          <w:rFonts w:ascii="Tahoma" w:eastAsia="Times New Roman" w:hAnsi="Tahoma" w:cs="Tahoma"/>
          <w:color w:val="000007"/>
          <w:kern w:val="0"/>
          <w14:ligatures w14:val="none"/>
        </w:rPr>
        <w:t xml:space="preserve">(or final) inning. If a player listed on the lineup card is injured during play, that player must remain on the official team roster until the claim is filed. </w:t>
      </w:r>
    </w:p>
    <w:p w14:paraId="0948820A" w14:textId="2BCB997E" w:rsidR="00E864E5" w:rsidRPr="00E864E5" w:rsidRDefault="00E864E5" w:rsidP="00A14994">
      <w:pPr>
        <w:rPr>
          <w:rFonts w:ascii="Times New Roman" w:eastAsia="Times New Roman" w:hAnsi="Times New Roman" w:cs="Times New Roman"/>
          <w:kern w:val="0"/>
          <w14:ligatures w14:val="none"/>
        </w:rPr>
      </w:pPr>
    </w:p>
    <w:p w14:paraId="3DB17367" w14:textId="3F180BFF" w:rsidR="00E864E5" w:rsidRPr="00E864E5" w:rsidRDefault="00E864E5" w:rsidP="00E864E5">
      <w:pPr>
        <w:rPr>
          <w:rFonts w:ascii="Times New Roman" w:eastAsia="Times New Roman" w:hAnsi="Times New Roman" w:cs="Times New Roman"/>
          <w:kern w:val="0"/>
          <w14:ligatures w14:val="none"/>
        </w:rPr>
      </w:pPr>
    </w:p>
    <w:p w14:paraId="66AFA2AC" w14:textId="2276B55A"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Rul</w:t>
      </w:r>
      <w:r w:rsidR="00A14994">
        <w:rPr>
          <w:rFonts w:ascii="Tahoma" w:eastAsia="Times New Roman" w:hAnsi="Tahoma" w:cs="Tahoma"/>
          <w:b/>
          <w:bCs/>
          <w:kern w:val="0"/>
          <w14:ligatures w14:val="none"/>
        </w:rPr>
        <w:t>e 12</w:t>
      </w:r>
      <w:r w:rsidRPr="00E864E5">
        <w:rPr>
          <w:rFonts w:ascii="TrajanProBold" w:eastAsia="Times New Roman" w:hAnsi="TrajanProBold" w:cs="Times New Roman"/>
          <w:kern w:val="0"/>
          <w14:ligatures w14:val="none"/>
        </w:rPr>
        <w:t xml:space="preserve"> </w:t>
      </w:r>
    </w:p>
    <w:p w14:paraId="7B008E2D" w14:textId="1EC81EDC"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202</w:t>
      </w:r>
      <w:r w:rsidR="00CA6EB8">
        <w:rPr>
          <w:rFonts w:ascii="Tahoma" w:eastAsia="Times New Roman" w:hAnsi="Tahoma" w:cs="Tahoma"/>
          <w:b/>
          <w:bCs/>
          <w:kern w:val="0"/>
          <w14:ligatures w14:val="none"/>
        </w:rPr>
        <w:t xml:space="preserve">6 </w:t>
      </w:r>
      <w:r w:rsidRPr="00E864E5">
        <w:rPr>
          <w:rFonts w:ascii="Tahoma" w:eastAsia="Times New Roman" w:hAnsi="Tahoma" w:cs="Tahoma"/>
          <w:b/>
          <w:bCs/>
          <w:kern w:val="0"/>
          <w14:ligatures w14:val="none"/>
        </w:rPr>
        <w:t xml:space="preserve">BASEBALL RULES </w:t>
      </w:r>
    </w:p>
    <w:p w14:paraId="4394EC22" w14:textId="4BEE3183" w:rsidR="00E864E5" w:rsidRPr="00E864E5" w:rsidRDefault="00E864E5" w:rsidP="00A14994">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Was instituted to comply with the American Legion Safe Pitch standards adopted in 2017. Failure to follow these guidelines could result in the ejection of the manager where the standards were violated however the purpose of the rule is the safety of the pitcher and not to provide a loophole to change the result of game where the pitching rule was inadvertently violated. The Official Scorekeeper (usually the home team) is charged with keeping </w:t>
      </w:r>
      <w:r w:rsidR="00CA6EB8" w:rsidRPr="00E864E5">
        <w:rPr>
          <w:rFonts w:ascii="Tahoma" w:eastAsia="Times New Roman" w:hAnsi="Tahoma" w:cs="Tahoma"/>
          <w:color w:val="000007"/>
          <w:kern w:val="0"/>
          <w14:ligatures w14:val="none"/>
        </w:rPr>
        <w:t>all</w:t>
      </w:r>
      <w:r w:rsidRPr="00E864E5">
        <w:rPr>
          <w:rFonts w:ascii="Tahoma" w:eastAsia="Times New Roman" w:hAnsi="Tahoma" w:cs="Tahoma"/>
          <w:color w:val="000007"/>
          <w:kern w:val="0"/>
          <w14:ligatures w14:val="none"/>
        </w:rPr>
        <w:t xml:space="preserve"> the pitchers in compliance with this rule and advising both managers prior to any violation. </w:t>
      </w:r>
    </w:p>
    <w:p w14:paraId="4333BA41" w14:textId="5A8016F1"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kern w:val="0"/>
          <w14:ligatures w14:val="none"/>
        </w:rPr>
        <w:t>202</w:t>
      </w:r>
      <w:r w:rsidR="00CA6EB8">
        <w:rPr>
          <w:rFonts w:ascii="Tahoma" w:eastAsia="Times New Roman" w:hAnsi="Tahoma" w:cs="Tahoma"/>
          <w:b/>
          <w:bCs/>
          <w:kern w:val="0"/>
          <w14:ligatures w14:val="none"/>
        </w:rPr>
        <w:t xml:space="preserve">6 </w:t>
      </w:r>
      <w:r w:rsidRPr="00E864E5">
        <w:rPr>
          <w:rFonts w:ascii="Tahoma" w:eastAsia="Times New Roman" w:hAnsi="Tahoma" w:cs="Tahoma"/>
          <w:b/>
          <w:bCs/>
          <w:kern w:val="0"/>
          <w14:ligatures w14:val="none"/>
        </w:rPr>
        <w:t xml:space="preserve">BASEBALL RULES Additional State Tournament Procedures: </w:t>
      </w:r>
    </w:p>
    <w:p w14:paraId="327D2AA7"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1: - Dates and Format </w:t>
      </w:r>
    </w:p>
    <w:p w14:paraId="06DA16BF" w14:textId="77777777" w:rsidR="00E864E5" w:rsidRPr="00E864E5" w:rsidRDefault="00E864E5" w:rsidP="00E864E5">
      <w:pPr>
        <w:numPr>
          <w:ilvl w:val="0"/>
          <w:numId w:val="10"/>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annual Delaware American Legion Baseball State Tournament will be scheduled to begin no earlier than 7 days prior to the Department Team qualification date set by the National American Legion Baseball Commission. </w:t>
      </w:r>
    </w:p>
    <w:p w14:paraId="77A75B33" w14:textId="64FE41B8" w:rsidR="00E864E5" w:rsidRPr="00E864E5" w:rsidRDefault="00E864E5" w:rsidP="00E864E5">
      <w:pPr>
        <w:numPr>
          <w:ilvl w:val="0"/>
          <w:numId w:val="10"/>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Tournament shall be conducted under the modified Double Elimination format as published by American Legion </w:t>
      </w:r>
      <w:r w:rsidR="00001EB1" w:rsidRPr="00E864E5">
        <w:rPr>
          <w:rFonts w:ascii="Tahoma" w:eastAsia="Times New Roman" w:hAnsi="Tahoma" w:cs="Tahoma"/>
          <w:color w:val="000007"/>
          <w:kern w:val="0"/>
          <w14:ligatures w14:val="none"/>
        </w:rPr>
        <w:t>Baseball and</w:t>
      </w:r>
      <w:r w:rsidRPr="00E864E5">
        <w:rPr>
          <w:rFonts w:ascii="Tahoma" w:eastAsia="Times New Roman" w:hAnsi="Tahoma" w:cs="Tahoma"/>
          <w:color w:val="000007"/>
          <w:kern w:val="0"/>
          <w14:ligatures w14:val="none"/>
        </w:rPr>
        <w:t xml:space="preserve"> played at one site (whenever possible). </w:t>
      </w:r>
    </w:p>
    <w:p w14:paraId="6A62AE1C" w14:textId="22C39793" w:rsidR="00E864E5" w:rsidRPr="00E864E5" w:rsidRDefault="00E864E5" w:rsidP="00E864E5">
      <w:pPr>
        <w:numPr>
          <w:ilvl w:val="0"/>
          <w:numId w:val="10"/>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The number of teams playing in the State Tournament will be limited to the 8 highest seeded teams, however if the league starts the season with 10 or fewer teams the tournament may be limited to the top </w:t>
      </w:r>
      <w:r w:rsidRPr="00E864E5">
        <w:rPr>
          <w:rFonts w:ascii="Tahoma" w:eastAsia="Times New Roman" w:hAnsi="Tahoma" w:cs="Tahoma"/>
          <w:color w:val="000007"/>
          <w:kern w:val="0"/>
          <w:shd w:val="clear" w:color="auto" w:fill="FFFF00"/>
          <w14:ligatures w14:val="none"/>
        </w:rPr>
        <w:t xml:space="preserve">4 </w:t>
      </w:r>
      <w:r w:rsidR="00E2580A">
        <w:rPr>
          <w:rFonts w:ascii="Tahoma" w:eastAsia="Times New Roman" w:hAnsi="Tahoma" w:cs="Tahoma"/>
          <w:color w:val="000007"/>
          <w:kern w:val="0"/>
          <w:shd w:val="clear" w:color="auto" w:fill="FFFF00"/>
          <w14:ligatures w14:val="none"/>
        </w:rPr>
        <w:t>to</w:t>
      </w:r>
      <w:r w:rsidRPr="00E864E5">
        <w:rPr>
          <w:rFonts w:ascii="Tahoma" w:eastAsia="Times New Roman" w:hAnsi="Tahoma" w:cs="Tahoma"/>
          <w:color w:val="000007"/>
          <w:kern w:val="0"/>
          <w:shd w:val="clear" w:color="auto" w:fill="FFFF00"/>
          <w14:ligatures w14:val="none"/>
        </w:rPr>
        <w:t xml:space="preserve"> 6 </w:t>
      </w:r>
      <w:r w:rsidRPr="00E864E5">
        <w:rPr>
          <w:rFonts w:ascii="Tahoma" w:eastAsia="Times New Roman" w:hAnsi="Tahoma" w:cs="Tahoma"/>
          <w:color w:val="000007"/>
          <w:kern w:val="0"/>
          <w14:ligatures w14:val="none"/>
        </w:rPr>
        <w:t xml:space="preserve">seeded teams at the discretion of the Baseball Chairman. </w:t>
      </w:r>
    </w:p>
    <w:p w14:paraId="7E13FB59" w14:textId="77777777" w:rsidR="00001EB1" w:rsidRDefault="00001EB1" w:rsidP="00E864E5">
      <w:pPr>
        <w:spacing w:before="100" w:beforeAutospacing="1" w:after="100" w:afterAutospacing="1"/>
        <w:rPr>
          <w:rFonts w:ascii="Tahoma" w:eastAsia="Times New Roman" w:hAnsi="Tahoma" w:cs="Tahoma"/>
          <w:b/>
          <w:bCs/>
          <w:color w:val="000007"/>
          <w:kern w:val="0"/>
          <w14:ligatures w14:val="none"/>
        </w:rPr>
      </w:pPr>
    </w:p>
    <w:p w14:paraId="66BE484E" w14:textId="092C2855"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2: - Tournament Host </w:t>
      </w:r>
    </w:p>
    <w:p w14:paraId="2CE8B3E6" w14:textId="73FF40CF" w:rsidR="00E864E5" w:rsidRPr="00E864E5" w:rsidRDefault="00E864E5" w:rsidP="00E864E5">
      <w:pPr>
        <w:numPr>
          <w:ilvl w:val="0"/>
          <w:numId w:val="11"/>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Rights to host the tournament shall be determined by competitive bid. </w:t>
      </w:r>
      <w:r w:rsidR="00E2580A" w:rsidRPr="00E864E5">
        <w:rPr>
          <w:rFonts w:ascii="Tahoma" w:eastAsia="Times New Roman" w:hAnsi="Tahoma" w:cs="Tahoma"/>
          <w:color w:val="000007"/>
          <w:kern w:val="0"/>
          <w14:ligatures w14:val="none"/>
        </w:rPr>
        <w:t>However,</w:t>
      </w:r>
      <w:r w:rsidRPr="00E864E5">
        <w:rPr>
          <w:rFonts w:ascii="Tahoma" w:eastAsia="Times New Roman" w:hAnsi="Tahoma" w:cs="Tahoma"/>
          <w:color w:val="000007"/>
          <w:kern w:val="0"/>
          <w14:ligatures w14:val="none"/>
        </w:rPr>
        <w:t xml:space="preserve"> preference shall be given to bidders who plan to use fields with proper lighting that are also </w:t>
      </w:r>
      <w:r w:rsidR="00A14B28" w:rsidRPr="00E864E5">
        <w:rPr>
          <w:rFonts w:ascii="Tahoma" w:eastAsia="Times New Roman" w:hAnsi="Tahoma" w:cs="Tahoma"/>
          <w:color w:val="000007"/>
          <w:kern w:val="0"/>
          <w14:ligatures w14:val="none"/>
        </w:rPr>
        <w:t>first-class</w:t>
      </w:r>
      <w:r w:rsidRPr="00E864E5">
        <w:rPr>
          <w:rFonts w:ascii="Tahoma" w:eastAsia="Times New Roman" w:hAnsi="Tahoma" w:cs="Tahoma"/>
          <w:color w:val="000007"/>
          <w:kern w:val="0"/>
          <w14:ligatures w14:val="none"/>
        </w:rPr>
        <w:t xml:space="preserve"> facilities. The Delaware Baseball Chairman shall have final selection of selected field. </w:t>
      </w:r>
    </w:p>
    <w:p w14:paraId="764A570B" w14:textId="77777777" w:rsidR="00E864E5" w:rsidRPr="00E864E5" w:rsidRDefault="00E864E5" w:rsidP="00E864E5">
      <w:pPr>
        <w:numPr>
          <w:ilvl w:val="0"/>
          <w:numId w:val="11"/>
        </w:numPr>
        <w:spacing w:before="100" w:beforeAutospacing="1" w:after="100" w:afterAutospacing="1"/>
        <w:rPr>
          <w:rFonts w:ascii="TimesNewRomanPSMT" w:eastAsia="Times New Roman" w:hAnsi="TimesNewRomanPSMT" w:cs="Times New Roman"/>
          <w:color w:val="000007"/>
          <w:kern w:val="0"/>
          <w:sz w:val="20"/>
          <w:szCs w:val="20"/>
          <w14:ligatures w14:val="none"/>
        </w:rPr>
      </w:pPr>
      <w:r w:rsidRPr="00E864E5">
        <w:rPr>
          <w:rFonts w:ascii="Tahoma" w:eastAsia="Times New Roman" w:hAnsi="Tahoma" w:cs="Tahoma"/>
          <w:color w:val="000007"/>
          <w:kern w:val="0"/>
          <w14:ligatures w14:val="none"/>
        </w:rPr>
        <w:t xml:space="preserve">The Host team will earn an automatic bottom seed in the tournament, unless they qualify for a higher seed under STR Rule 3 below. They will be allowed to </w:t>
      </w:r>
      <w:r w:rsidRPr="00E864E5">
        <w:rPr>
          <w:rFonts w:ascii="Tahoma" w:eastAsia="Times New Roman" w:hAnsi="Tahoma" w:cs="Tahoma"/>
          <w:color w:val="000007"/>
          <w:kern w:val="0"/>
          <w14:ligatures w14:val="none"/>
        </w:rPr>
        <w:lastRenderedPageBreak/>
        <w:t xml:space="preserve">occupy their normal dugout, regardless of seeding, and play the final game of the opening day of the tournament regardless of their seed. </w:t>
      </w:r>
    </w:p>
    <w:p w14:paraId="1CFA2EB2"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3: - Seeding </w:t>
      </w:r>
    </w:p>
    <w:p w14:paraId="5C67F783" w14:textId="31337C08" w:rsidR="00E864E5" w:rsidRPr="00A14994" w:rsidRDefault="00E864E5" w:rsidP="00A14994">
      <w:pPr>
        <w:pStyle w:val="ListParagraph"/>
        <w:numPr>
          <w:ilvl w:val="0"/>
          <w:numId w:val="17"/>
        </w:numPr>
        <w:spacing w:before="100" w:beforeAutospacing="1" w:after="100" w:afterAutospacing="1"/>
        <w:rPr>
          <w:rFonts w:ascii="Times New Roman" w:eastAsia="Times New Roman" w:hAnsi="Times New Roman" w:cs="Times New Roman"/>
          <w:kern w:val="0"/>
          <w14:ligatures w14:val="none"/>
        </w:rPr>
      </w:pPr>
      <w:r w:rsidRPr="00A14994">
        <w:rPr>
          <w:rFonts w:ascii="Tahoma" w:eastAsia="Times New Roman" w:hAnsi="Tahoma" w:cs="Tahoma"/>
          <w:color w:val="000007"/>
          <w:kern w:val="0"/>
          <w14:ligatures w14:val="none"/>
        </w:rPr>
        <w:t xml:space="preserve">Any team who has four (4) or more forfeits during their regular season league games shall not be eligible for the state tournament, </w:t>
      </w:r>
      <w:r w:rsidRPr="00A14994">
        <w:rPr>
          <w:rFonts w:ascii="Tahoma" w:eastAsia="Times New Roman" w:hAnsi="Tahoma" w:cs="Tahoma"/>
          <w:color w:val="000007"/>
          <w:kern w:val="0"/>
          <w:shd w:val="clear" w:color="auto" w:fill="FFFF00"/>
          <w14:ligatures w14:val="none"/>
        </w:rPr>
        <w:t xml:space="preserve">however, Forfeits under Rule 2.D. will not be included in these calculations. </w:t>
      </w:r>
    </w:p>
    <w:p w14:paraId="1B8F4232"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Teams shall become eligible for tournament play based on the point system below. </w:t>
      </w:r>
    </w:p>
    <w:p w14:paraId="483FBDDD" w14:textId="08390645" w:rsidR="00E864E5" w:rsidRPr="00E864E5" w:rsidRDefault="00E864E5" w:rsidP="00A14994">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If Divisions are used, the Divisional Winners shall be awarded the top seeds with their position based on the calculations in STR 3 A. b. If the league is not using divisions, then seeding will be as outlined in STR 3, A. b. Seeding of the rest of the field shall be determined by dividing the team's number of wins by the total number of games scheduled. This number will determine the </w:t>
      </w:r>
      <w:r w:rsidR="00FB45DB" w:rsidRPr="00E864E5">
        <w:rPr>
          <w:rFonts w:ascii="Tahoma" w:eastAsia="Times New Roman" w:hAnsi="Tahoma" w:cs="Tahoma"/>
          <w:color w:val="000007"/>
          <w:kern w:val="0"/>
          <w14:ligatures w14:val="none"/>
        </w:rPr>
        <w:t>seeding.</w:t>
      </w:r>
      <w:r w:rsidRPr="00E864E5">
        <w:rPr>
          <w:rFonts w:ascii="Tahoma" w:eastAsia="Times New Roman" w:hAnsi="Tahoma" w:cs="Tahoma"/>
          <w:color w:val="000007"/>
          <w:kern w:val="0"/>
          <w14:ligatures w14:val="none"/>
        </w:rPr>
        <w:t xml:space="preserve"> for the State Tournament. Any ties will be broken using the system outlined in STR3, </w:t>
      </w:r>
      <w:r w:rsidR="00A14994">
        <w:rPr>
          <w:rFonts w:ascii="Tahoma" w:eastAsia="Times New Roman" w:hAnsi="Tahoma" w:cs="Tahoma"/>
          <w:color w:val="000007"/>
          <w:kern w:val="0"/>
          <w14:ligatures w14:val="none"/>
        </w:rPr>
        <w:t>C</w:t>
      </w:r>
    </w:p>
    <w:p w14:paraId="50639F07" w14:textId="28BFA15A"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imesNewRomanPSMT" w:eastAsia="Times New Roman" w:hAnsi="TimesNewRomanPSMT" w:cs="Times New Roman"/>
          <w:color w:val="000007"/>
          <w:kern w:val="0"/>
          <w:sz w:val="20"/>
          <w:szCs w:val="20"/>
          <w14:ligatures w14:val="none"/>
        </w:rPr>
        <w:t xml:space="preserve">C. </w:t>
      </w:r>
      <w:r w:rsidR="00A14994">
        <w:rPr>
          <w:rFonts w:ascii="TimesNewRomanPSMT" w:eastAsia="Times New Roman" w:hAnsi="TimesNewRomanPSMT" w:cs="Times New Roman"/>
          <w:color w:val="000007"/>
          <w:kern w:val="0"/>
          <w:sz w:val="20"/>
          <w:szCs w:val="20"/>
          <w14:ligatures w14:val="none"/>
        </w:rPr>
        <w:t xml:space="preserve"> </w:t>
      </w:r>
      <w:r w:rsidRPr="00E864E5">
        <w:rPr>
          <w:rFonts w:ascii="Tahoma" w:eastAsia="Times New Roman" w:hAnsi="Tahoma" w:cs="Tahoma"/>
          <w:color w:val="000007"/>
          <w:kern w:val="0"/>
          <w14:ligatures w14:val="none"/>
        </w:rPr>
        <w:t xml:space="preserve">Seeding Ties and Play-in Game: Should a tie for the final seed occur, a play-in game will become necessary to determine the winner of that seed. Ties for seeds other than the final seed, shall be resolved by the following tie breaker system. </w:t>
      </w:r>
    </w:p>
    <w:p w14:paraId="18D89DEC" w14:textId="526B4D8A" w:rsidR="00E864E5" w:rsidRPr="00E864E5" w:rsidRDefault="00787F6A" w:rsidP="00E864E5">
      <w:pPr>
        <w:numPr>
          <w:ilvl w:val="0"/>
          <w:numId w:val="12"/>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Head-to-head</w:t>
      </w:r>
      <w:r w:rsidR="00E864E5" w:rsidRPr="00E864E5">
        <w:rPr>
          <w:rFonts w:ascii="Tahoma" w:eastAsia="Times New Roman" w:hAnsi="Tahoma" w:cs="Tahoma"/>
          <w:color w:val="000007"/>
          <w:kern w:val="0"/>
          <w14:ligatures w14:val="none"/>
        </w:rPr>
        <w:t xml:space="preserve"> regular season results between or among tied teams. </w:t>
      </w:r>
    </w:p>
    <w:p w14:paraId="492F1A0F" w14:textId="77777777" w:rsidR="00E864E5" w:rsidRPr="00E864E5" w:rsidRDefault="00E864E5" w:rsidP="00E864E5">
      <w:pPr>
        <w:numPr>
          <w:ilvl w:val="0"/>
          <w:numId w:val="12"/>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Least runs allowed in regular season games between or among the tied teams. </w:t>
      </w:r>
    </w:p>
    <w:p w14:paraId="51E72B7D" w14:textId="6847113B" w:rsidR="00E864E5" w:rsidRPr="00FB45DB" w:rsidRDefault="00E864E5" w:rsidP="00FB45DB">
      <w:pPr>
        <w:numPr>
          <w:ilvl w:val="0"/>
          <w:numId w:val="12"/>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Highest run differential (i.e. runs scored versus runs allowed in regular season games </w:t>
      </w:r>
      <w:r w:rsidRPr="00FB45DB">
        <w:rPr>
          <w:rFonts w:ascii="Tahoma" w:eastAsia="Times New Roman" w:hAnsi="Tahoma" w:cs="Tahoma"/>
          <w:color w:val="000007"/>
          <w:kern w:val="0"/>
          <w14:ligatures w14:val="none"/>
        </w:rPr>
        <w:t xml:space="preserve">between or among the tied teams. </w:t>
      </w:r>
    </w:p>
    <w:p w14:paraId="2C7C4E40" w14:textId="77777777" w:rsidR="00E864E5" w:rsidRPr="00E864E5" w:rsidRDefault="00E864E5" w:rsidP="00E864E5">
      <w:pPr>
        <w:numPr>
          <w:ilvl w:val="0"/>
          <w:numId w:val="12"/>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Coin flips. </w:t>
      </w:r>
    </w:p>
    <w:p w14:paraId="37D2C00C"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Rule 4: - Minimum Play Rule </w:t>
      </w:r>
    </w:p>
    <w:p w14:paraId="2B1E5B2F" w14:textId="77777777" w:rsidR="00E864E5" w:rsidRPr="00E864E5" w:rsidRDefault="00E864E5" w:rsidP="00E864E5">
      <w:pPr>
        <w:numPr>
          <w:ilvl w:val="0"/>
          <w:numId w:val="13"/>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To be eligible to play in the State Tournament, a roster player must be listed on the Official National Roster as maintained on the American Legion Baseball website, </w:t>
      </w:r>
      <w:r w:rsidRPr="00E864E5">
        <w:rPr>
          <w:rFonts w:ascii="Tahoma" w:eastAsia="Times New Roman" w:hAnsi="Tahoma" w:cs="Tahoma"/>
          <w:b/>
          <w:bCs/>
          <w:color w:val="000007"/>
          <w:kern w:val="0"/>
          <w14:ligatures w14:val="none"/>
        </w:rPr>
        <w:t xml:space="preserve">and </w:t>
      </w:r>
      <w:r w:rsidRPr="00E864E5">
        <w:rPr>
          <w:rFonts w:ascii="Tahoma" w:eastAsia="Times New Roman" w:hAnsi="Tahoma" w:cs="Tahoma"/>
          <w:color w:val="000007"/>
          <w:kern w:val="0"/>
          <w14:ligatures w14:val="none"/>
        </w:rPr>
        <w:t xml:space="preserve">have been on the official lineup card, be present and available for play for a minimum of 30% of the regular season games. </w:t>
      </w:r>
    </w:p>
    <w:p w14:paraId="64602D13" w14:textId="39ED14A1" w:rsidR="00CA6EB8" w:rsidRDefault="00E864E5" w:rsidP="005640D0">
      <w:pPr>
        <w:numPr>
          <w:ilvl w:val="0"/>
          <w:numId w:val="13"/>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 xml:space="preserve">Players arriving late may be added to the official lineup card prior to the start of the final inning of that game. Managers </w:t>
      </w:r>
      <w:r w:rsidRPr="00E864E5">
        <w:rPr>
          <w:rFonts w:ascii="Tahoma" w:eastAsia="Times New Roman" w:hAnsi="Tahoma" w:cs="Tahoma"/>
          <w:b/>
          <w:bCs/>
          <w:color w:val="000007"/>
          <w:kern w:val="0"/>
          <w14:ligatures w14:val="none"/>
        </w:rPr>
        <w:t xml:space="preserve">shall retain </w:t>
      </w:r>
      <w:r w:rsidRPr="00E864E5">
        <w:rPr>
          <w:rFonts w:ascii="Tahoma" w:eastAsia="Times New Roman" w:hAnsi="Tahoma" w:cs="Tahoma"/>
          <w:color w:val="000007"/>
          <w:kern w:val="0"/>
          <w14:ligatures w14:val="none"/>
        </w:rPr>
        <w:t xml:space="preserve">a copy of all official lineup cards used during the season. </w:t>
      </w:r>
    </w:p>
    <w:p w14:paraId="625499FD" w14:textId="75CCB3E1" w:rsidR="005640D0" w:rsidRPr="005640D0" w:rsidRDefault="005640D0" w:rsidP="005640D0">
      <w:pPr>
        <w:numPr>
          <w:ilvl w:val="0"/>
          <w:numId w:val="13"/>
        </w:numPr>
        <w:spacing w:before="100" w:beforeAutospacing="1" w:after="100" w:afterAutospacing="1"/>
        <w:rPr>
          <w:rFonts w:ascii="TimesNewRomanPSMT" w:eastAsia="Times New Roman" w:hAnsi="TimesNewRomanPSMT" w:cs="Times New Roman"/>
          <w:color w:val="000007"/>
          <w:kern w:val="0"/>
          <w14:ligatures w14:val="none"/>
        </w:rPr>
      </w:pPr>
      <w:r>
        <w:rPr>
          <w:rFonts w:ascii="TimesNewRomanPSMT" w:eastAsia="Times New Roman" w:hAnsi="TimesNewRomanPSMT" w:cs="Times New Roman"/>
          <w:color w:val="000007"/>
          <w:kern w:val="0"/>
          <w14:ligatures w14:val="none"/>
        </w:rPr>
        <w:t xml:space="preserve">Teams must have a winning percentage (.499) of games played to qualify for the tournament. </w:t>
      </w:r>
    </w:p>
    <w:p w14:paraId="523794C9" w14:textId="77777777" w:rsidR="00CA6EB8" w:rsidRDefault="00CA6EB8" w:rsidP="00E864E5">
      <w:pPr>
        <w:spacing w:before="100" w:beforeAutospacing="1" w:after="100" w:afterAutospacing="1"/>
        <w:rPr>
          <w:rFonts w:ascii="Tahoma" w:eastAsia="Times New Roman" w:hAnsi="Tahoma" w:cs="Tahoma"/>
          <w:b/>
          <w:bCs/>
          <w:color w:val="000007"/>
          <w:kern w:val="0"/>
          <w14:ligatures w14:val="none"/>
        </w:rPr>
      </w:pPr>
    </w:p>
    <w:p w14:paraId="5ACC2940" w14:textId="77777777" w:rsidR="00CA6EB8" w:rsidRDefault="00CA6EB8" w:rsidP="00E864E5">
      <w:pPr>
        <w:spacing w:before="100" w:beforeAutospacing="1" w:after="100" w:afterAutospacing="1"/>
        <w:rPr>
          <w:rFonts w:ascii="Tahoma" w:eastAsia="Times New Roman" w:hAnsi="Tahoma" w:cs="Tahoma"/>
          <w:b/>
          <w:bCs/>
          <w:color w:val="000007"/>
          <w:kern w:val="0"/>
          <w14:ligatures w14:val="none"/>
        </w:rPr>
      </w:pPr>
    </w:p>
    <w:p w14:paraId="01005D2A" w14:textId="77777777" w:rsidR="005640D0" w:rsidRDefault="005640D0" w:rsidP="00E864E5">
      <w:pPr>
        <w:spacing w:before="100" w:beforeAutospacing="1" w:after="100" w:afterAutospacing="1"/>
        <w:rPr>
          <w:rFonts w:ascii="Tahoma" w:eastAsia="Times New Roman" w:hAnsi="Tahoma" w:cs="Tahoma"/>
          <w:b/>
          <w:bCs/>
          <w:color w:val="000007"/>
          <w:kern w:val="0"/>
          <w14:ligatures w14:val="none"/>
        </w:rPr>
      </w:pPr>
    </w:p>
    <w:p w14:paraId="0EC4A3FE" w14:textId="4BAB2D94"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lastRenderedPageBreak/>
        <w:t xml:space="preserve">STR Rule 5: - Length of Tournament Games </w:t>
      </w:r>
    </w:p>
    <w:p w14:paraId="28D404CB" w14:textId="34CDE49B"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All tournament games shall be Seven (7) inning games with the </w:t>
      </w:r>
      <w:r w:rsidR="00FB45DB" w:rsidRPr="00E864E5">
        <w:rPr>
          <w:rFonts w:ascii="Tahoma" w:eastAsia="Times New Roman" w:hAnsi="Tahoma" w:cs="Tahoma"/>
          <w:color w:val="000007"/>
          <w:kern w:val="0"/>
          <w14:ligatures w14:val="none"/>
        </w:rPr>
        <w:t>10-run</w:t>
      </w:r>
      <w:r w:rsidRPr="00E864E5">
        <w:rPr>
          <w:rFonts w:ascii="Tahoma" w:eastAsia="Times New Roman" w:hAnsi="Tahoma" w:cs="Tahoma"/>
          <w:color w:val="000007"/>
          <w:kern w:val="0"/>
          <w14:ligatures w14:val="none"/>
        </w:rPr>
        <w:t xml:space="preserve"> differential rule in force after five (5) innings (41⁄2 if the home team is ahead). </w:t>
      </w:r>
    </w:p>
    <w:p w14:paraId="68C89817"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STR Rule 6: - Tournament Director and Tournament Appeals committee</w:t>
      </w:r>
      <w:r w:rsidRPr="00E864E5">
        <w:rPr>
          <w:rFonts w:ascii="Tahoma" w:eastAsia="Times New Roman" w:hAnsi="Tahoma" w:cs="Tahoma"/>
          <w:color w:val="000007"/>
          <w:kern w:val="0"/>
          <w14:ligatures w14:val="none"/>
        </w:rPr>
        <w:t xml:space="preserve">: </w:t>
      </w:r>
    </w:p>
    <w:p w14:paraId="727F9AF8" w14:textId="3F12EAA9" w:rsidR="00E864E5" w:rsidRPr="00E864E5" w:rsidRDefault="00E864E5" w:rsidP="00E864E5">
      <w:pPr>
        <w:numPr>
          <w:ilvl w:val="0"/>
          <w:numId w:val="14"/>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State Chairman will serve as the Tournament Director for the state tournament, however individual members of the Baseball Committee may be appointed by the Tournament Director as Interim Tournament Director with all the authority of the committee for individual games, </w:t>
      </w:r>
      <w:r w:rsidR="00973F23" w:rsidRPr="00E864E5">
        <w:rPr>
          <w:rFonts w:ascii="Tahoma" w:eastAsia="Times New Roman" w:hAnsi="Tahoma" w:cs="Tahoma"/>
          <w:color w:val="000007"/>
          <w:kern w:val="0"/>
          <w14:ligatures w14:val="none"/>
        </w:rPr>
        <w:t>if</w:t>
      </w:r>
      <w:r w:rsidRPr="00E864E5">
        <w:rPr>
          <w:rFonts w:ascii="Tahoma" w:eastAsia="Times New Roman" w:hAnsi="Tahoma" w:cs="Tahoma"/>
          <w:color w:val="000007"/>
          <w:kern w:val="0"/>
          <w14:ligatures w14:val="none"/>
        </w:rPr>
        <w:t xml:space="preserve"> person’s Post team is not playing in that game of the State Tournament. </w:t>
      </w:r>
    </w:p>
    <w:p w14:paraId="24691C86" w14:textId="33DF323F" w:rsidR="00E864E5" w:rsidRPr="00E864E5" w:rsidRDefault="00973F23" w:rsidP="00E864E5">
      <w:pPr>
        <w:numPr>
          <w:ilvl w:val="0"/>
          <w:numId w:val="14"/>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All</w:t>
      </w:r>
      <w:r w:rsidR="00E864E5" w:rsidRPr="00E864E5">
        <w:rPr>
          <w:rFonts w:ascii="Tahoma" w:eastAsia="Times New Roman" w:hAnsi="Tahoma" w:cs="Tahoma"/>
          <w:color w:val="000007"/>
          <w:kern w:val="0"/>
          <w14:ligatures w14:val="none"/>
        </w:rPr>
        <w:t xml:space="preserve"> members of the committee including the Sons of the American Legion Representative, in attendance at any game of the State tournament shall serve as an Appeals Board and shall act upon any appeals filed during a game in a timely manner, preferably before the start of the next game. Any member with a team involved in an appeal will be excused from this requirement. </w:t>
      </w:r>
    </w:p>
    <w:p w14:paraId="2615AB37" w14:textId="50FF6B38" w:rsidR="00E864E5" w:rsidRPr="00E864E5" w:rsidRDefault="00E864E5" w:rsidP="00A14994">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color w:val="000007"/>
          <w:kern w:val="0"/>
          <w14:ligatures w14:val="none"/>
        </w:rPr>
        <w:t xml:space="preserve">C. </w:t>
      </w:r>
      <w:r w:rsidR="00A14994">
        <w:rPr>
          <w:rFonts w:ascii="Times New Roman" w:eastAsia="Times New Roman" w:hAnsi="Times New Roman" w:cs="Times New Roman"/>
          <w:kern w:val="0"/>
          <w14:ligatures w14:val="none"/>
        </w:rPr>
        <w:t xml:space="preserve"> </w:t>
      </w:r>
      <w:r w:rsidRPr="00E864E5">
        <w:rPr>
          <w:rFonts w:ascii="Tahoma" w:eastAsia="Times New Roman" w:hAnsi="Tahoma" w:cs="Tahoma"/>
          <w:color w:val="000007"/>
          <w:kern w:val="0"/>
          <w14:ligatures w14:val="none"/>
        </w:rPr>
        <w:t xml:space="preserve">Because Committee members might be in contact with players as part of their duties, it is strongly suggested that all members of the Baseball Committee get a background check and attend the Adult Abuse Training prior to start of the </w:t>
      </w:r>
      <w:r w:rsidR="00FB45DB" w:rsidRPr="00E864E5">
        <w:rPr>
          <w:rFonts w:ascii="Tahoma" w:eastAsia="Times New Roman" w:hAnsi="Tahoma" w:cs="Tahoma"/>
          <w:color w:val="000007"/>
          <w:kern w:val="0"/>
          <w14:ligatures w14:val="none"/>
        </w:rPr>
        <w:t>Season.</w:t>
      </w:r>
    </w:p>
    <w:p w14:paraId="28561507"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Rule 7: - Tournament Pitching Statistics </w:t>
      </w:r>
    </w:p>
    <w:p w14:paraId="04AA22BB" w14:textId="748655A6" w:rsidR="00E864E5" w:rsidRPr="00E864E5" w:rsidRDefault="00E864E5" w:rsidP="00A14994">
      <w:pPr>
        <w:numPr>
          <w:ilvl w:val="0"/>
          <w:numId w:val="1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Official State Tournament Pitching Statistics will be kept in the Press Box. The Official Tournament Statistician shall provide a report of the number of pitches by day for every pitcher on each team remaining in the tournament starting with the games on the 2nd day of the tournament and each day thereafter until a winner is determined. </w:t>
      </w:r>
    </w:p>
    <w:p w14:paraId="26547D18" w14:textId="3976D4B1" w:rsidR="00E864E5" w:rsidRPr="00787F6A" w:rsidRDefault="00E864E5" w:rsidP="00787F6A">
      <w:pPr>
        <w:numPr>
          <w:ilvl w:val="0"/>
          <w:numId w:val="15"/>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Official Tournament Scorekeeper will also, on request, provide each pitcher’s totals at the </w:t>
      </w:r>
      <w:r w:rsidRPr="00787F6A">
        <w:rPr>
          <w:rFonts w:ascii="Tahoma" w:eastAsia="Times New Roman" w:hAnsi="Tahoma" w:cs="Tahoma"/>
          <w:color w:val="000007"/>
          <w:kern w:val="0"/>
          <w14:ligatures w14:val="none"/>
        </w:rPr>
        <w:t xml:space="preserve">end of each complete inning to each dugout, and provide updated official pitch counts upon request. </w:t>
      </w:r>
    </w:p>
    <w:p w14:paraId="124FD651" w14:textId="77777777" w:rsidR="00E864E5" w:rsidRPr="00E864E5" w:rsidRDefault="00E864E5" w:rsidP="00E864E5">
      <w:pPr>
        <w:spacing w:before="100" w:beforeAutospacing="1" w:after="100" w:afterAutospacing="1"/>
        <w:rPr>
          <w:rFonts w:ascii="Times New Roman" w:eastAsia="Times New Roman" w:hAnsi="Times New Roman" w:cs="Times New Roman"/>
          <w:kern w:val="0"/>
          <w14:ligatures w14:val="none"/>
        </w:rPr>
      </w:pPr>
      <w:r w:rsidRPr="00E864E5">
        <w:rPr>
          <w:rFonts w:ascii="Tahoma" w:eastAsia="Times New Roman" w:hAnsi="Tahoma" w:cs="Tahoma"/>
          <w:b/>
          <w:bCs/>
          <w:color w:val="000007"/>
          <w:kern w:val="0"/>
          <w14:ligatures w14:val="none"/>
        </w:rPr>
        <w:t xml:space="preserve">STR Rule 8 – Home Team during the tournament </w:t>
      </w:r>
    </w:p>
    <w:p w14:paraId="1BDD97AD" w14:textId="77777777" w:rsidR="00E864E5" w:rsidRPr="00E864E5" w:rsidRDefault="00E864E5" w:rsidP="00E864E5">
      <w:pPr>
        <w:numPr>
          <w:ilvl w:val="0"/>
          <w:numId w:val="16"/>
        </w:numPr>
        <w:spacing w:before="100" w:beforeAutospacing="1" w:after="100" w:afterAutospacing="1"/>
        <w:rPr>
          <w:rFonts w:ascii="Tahoma" w:eastAsia="Times New Roman" w:hAnsi="Tahoma" w:cs="Tahoma"/>
          <w:color w:val="000007"/>
          <w:kern w:val="0"/>
          <w14:ligatures w14:val="none"/>
        </w:rPr>
      </w:pPr>
      <w:r w:rsidRPr="00E864E5">
        <w:rPr>
          <w:rFonts w:ascii="Tahoma" w:eastAsia="Times New Roman" w:hAnsi="Tahoma" w:cs="Tahoma"/>
          <w:color w:val="000007"/>
          <w:kern w:val="0"/>
          <w14:ligatures w14:val="none"/>
        </w:rPr>
        <w:t xml:space="preserve">The team with the lower seed number will always bat in the Home Position. </w:t>
      </w:r>
    </w:p>
    <w:p w14:paraId="1F108ECF" w14:textId="77777777" w:rsidR="00E864E5" w:rsidRPr="00E864E5" w:rsidRDefault="00E864E5" w:rsidP="00E864E5">
      <w:pPr>
        <w:numPr>
          <w:ilvl w:val="0"/>
          <w:numId w:val="16"/>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The Home Team will occupy the 3</w:t>
      </w:r>
      <w:r w:rsidRPr="00E864E5">
        <w:rPr>
          <w:rFonts w:ascii="Tahoma" w:eastAsia="Times New Roman" w:hAnsi="Tahoma" w:cs="Tahoma"/>
          <w:color w:val="000007"/>
          <w:kern w:val="0"/>
          <w:position w:val="10"/>
          <w:sz w:val="14"/>
          <w:szCs w:val="14"/>
          <w14:ligatures w14:val="none"/>
        </w:rPr>
        <w:t xml:space="preserve">rd </w:t>
      </w:r>
      <w:r w:rsidRPr="00E864E5">
        <w:rPr>
          <w:rFonts w:ascii="Tahoma" w:eastAsia="Times New Roman" w:hAnsi="Tahoma" w:cs="Tahoma"/>
          <w:color w:val="000007"/>
          <w:kern w:val="0"/>
          <w14:ligatures w14:val="none"/>
        </w:rPr>
        <w:t xml:space="preserve">base Dugout except the Host Team (under STR Rule 2.B). </w:t>
      </w:r>
    </w:p>
    <w:p w14:paraId="34C2F0F1" w14:textId="004DF5CB" w:rsidR="00E864E5" w:rsidRPr="00A14994" w:rsidRDefault="00E864E5" w:rsidP="00A14994">
      <w:pPr>
        <w:numPr>
          <w:ilvl w:val="0"/>
          <w:numId w:val="16"/>
        </w:numPr>
        <w:spacing w:before="100" w:beforeAutospacing="1" w:after="100" w:afterAutospacing="1"/>
        <w:rPr>
          <w:rFonts w:ascii="TimesNewRomanPSMT" w:eastAsia="Times New Roman" w:hAnsi="TimesNewRomanPSMT" w:cs="Times New Roman"/>
          <w:color w:val="000007"/>
          <w:kern w:val="0"/>
          <w14:ligatures w14:val="none"/>
        </w:rPr>
      </w:pPr>
      <w:r w:rsidRPr="00E864E5">
        <w:rPr>
          <w:rFonts w:ascii="Tahoma" w:eastAsia="Times New Roman" w:hAnsi="Tahoma" w:cs="Tahoma"/>
          <w:color w:val="000007"/>
          <w:kern w:val="0"/>
          <w14:ligatures w14:val="none"/>
        </w:rPr>
        <w:t>The team in the 3</w:t>
      </w:r>
      <w:r w:rsidRPr="00E864E5">
        <w:rPr>
          <w:rFonts w:ascii="Tahoma" w:eastAsia="Times New Roman" w:hAnsi="Tahoma" w:cs="Tahoma"/>
          <w:color w:val="000007"/>
          <w:kern w:val="0"/>
          <w:position w:val="10"/>
          <w:sz w:val="14"/>
          <w:szCs w:val="14"/>
          <w14:ligatures w14:val="none"/>
        </w:rPr>
        <w:t xml:space="preserve">rd </w:t>
      </w:r>
      <w:r w:rsidRPr="00E864E5">
        <w:rPr>
          <w:rFonts w:ascii="Tahoma" w:eastAsia="Times New Roman" w:hAnsi="Tahoma" w:cs="Tahoma"/>
          <w:color w:val="000007"/>
          <w:kern w:val="0"/>
          <w14:ligatures w14:val="none"/>
        </w:rPr>
        <w:t xml:space="preserve">Base Dugout shall be responsible for maintaining the Home Plate Umpire’s ball supply with the balls provided by the Department Baseball Committee. </w:t>
      </w:r>
      <w:r w:rsidRPr="00E864E5">
        <w:rPr>
          <w:rFonts w:ascii="TimesNewRomanPSMT" w:eastAsia="Times New Roman" w:hAnsi="TimesNewRomanPSMT" w:cs="Times New Roman"/>
          <w:kern w:val="0"/>
          <w14:ligatures w14:val="none"/>
        </w:rPr>
        <w:t xml:space="preserve"> </w:t>
      </w:r>
    </w:p>
    <w:p w14:paraId="780DE9C1" w14:textId="1F3762C8" w:rsidR="00A14994" w:rsidRPr="00A14994" w:rsidRDefault="00C508EC" w:rsidP="00A14994">
      <w:pPr>
        <w:ind w:left="360"/>
      </w:pPr>
      <w:r>
        <w:t xml:space="preserve">These rules have been revised </w:t>
      </w:r>
      <w:r w:rsidR="00B469DC">
        <w:t xml:space="preserve">so </w:t>
      </w:r>
      <w:r>
        <w:t>to include the following</w:t>
      </w:r>
      <w:r w:rsidR="00B469DC">
        <w:t>:</w:t>
      </w:r>
    </w:p>
    <w:p w14:paraId="20B5A214" w14:textId="77777777" w:rsidR="00C508EC" w:rsidRPr="00AC206D" w:rsidRDefault="00C508EC" w:rsidP="00C508EC">
      <w:pPr>
        <w:spacing w:before="100" w:beforeAutospacing="1" w:after="100" w:afterAutospacing="1"/>
        <w:rPr>
          <w:rFonts w:ascii="Times New Roman" w:eastAsia="Times New Roman" w:hAnsi="Times New Roman" w:cs="Times New Roman"/>
          <w:kern w:val="0"/>
          <w14:ligatures w14:val="none"/>
        </w:rPr>
      </w:pPr>
      <w:r w:rsidRPr="00AC206D">
        <w:rPr>
          <w:rFonts w:ascii="Arial" w:eastAsia="Times New Roman" w:hAnsi="Arial" w:cs="Arial"/>
          <w:b/>
          <w:bCs/>
          <w:kern w:val="0"/>
          <w14:ligatures w14:val="none"/>
        </w:rPr>
        <w:lastRenderedPageBreak/>
        <w:t xml:space="preserve">RESOLVED, </w:t>
      </w:r>
      <w:r w:rsidRPr="00AC206D">
        <w:rPr>
          <w:rFonts w:ascii="ArialMT" w:eastAsia="Times New Roman" w:hAnsi="ArialMT" w:cs="Times New Roman"/>
          <w:kern w:val="0"/>
          <w14:ligatures w14:val="none"/>
        </w:rPr>
        <w:t xml:space="preserve">By the Department Executive Committee, Department of Delaware, The American Legion, Inc. in a regular meeting on January 20, 2024, Dover, Delaware, that the Department of Delaware shall have policies and procedures established effective immediately which mandates sexual abuse awareness training and criminal history background check screenings for: </w:t>
      </w:r>
    </w:p>
    <w:p w14:paraId="7317AB9C" w14:textId="77777777" w:rsidR="00C508EC" w:rsidRPr="00AC206D" w:rsidRDefault="00C508EC" w:rsidP="00C508EC">
      <w:pPr>
        <w:numPr>
          <w:ilvl w:val="0"/>
          <w:numId w:val="18"/>
        </w:numPr>
        <w:spacing w:before="100" w:beforeAutospacing="1" w:after="100" w:afterAutospacing="1"/>
        <w:rPr>
          <w:rFonts w:ascii="ArialMT" w:eastAsia="Times New Roman" w:hAnsi="ArialMT" w:cs="Times New Roman"/>
          <w:kern w:val="0"/>
          <w14:ligatures w14:val="none"/>
        </w:rPr>
      </w:pPr>
      <w:r w:rsidRPr="00AC206D">
        <w:rPr>
          <w:rFonts w:ascii="ArialMT" w:eastAsia="Times New Roman" w:hAnsi="ArialMT" w:cs="Times New Roman"/>
          <w:kern w:val="0"/>
          <w14:ligatures w14:val="none"/>
        </w:rPr>
        <w:t xml:space="preserve">American Legion Baseball program staff (coaches, managers, and volunteers 18 years of age or older) who have regular contact with players who are minors, </w:t>
      </w:r>
    </w:p>
    <w:p w14:paraId="6E1F7169" w14:textId="77777777" w:rsidR="00C508EC" w:rsidRPr="00AC206D" w:rsidRDefault="00C508EC" w:rsidP="00C508EC">
      <w:pPr>
        <w:numPr>
          <w:ilvl w:val="0"/>
          <w:numId w:val="18"/>
        </w:numPr>
        <w:spacing w:before="100" w:beforeAutospacing="1" w:after="100" w:afterAutospacing="1"/>
        <w:rPr>
          <w:rFonts w:ascii="ArialMT" w:eastAsia="Times New Roman" w:hAnsi="ArialMT" w:cs="Times New Roman"/>
          <w:kern w:val="0"/>
          <w14:ligatures w14:val="none"/>
        </w:rPr>
      </w:pPr>
      <w:r w:rsidRPr="00AC206D">
        <w:rPr>
          <w:rFonts w:ascii="ArialMT" w:eastAsia="Times New Roman" w:hAnsi="ArialMT" w:cs="Times New Roman"/>
          <w:kern w:val="0"/>
          <w14:ligatures w14:val="none"/>
        </w:rPr>
        <w:t xml:space="preserve">Coaches, managers, and volunteers 18 years of age or older who have regular contact with minors who are in clubs affiliated with an American Legion post and who are participating in the American Legion Junior Shooting Sports National Tournament, </w:t>
      </w:r>
    </w:p>
    <w:p w14:paraId="474EBF02" w14:textId="77777777" w:rsidR="00C508EC" w:rsidRPr="00AC206D" w:rsidRDefault="00C508EC" w:rsidP="00C508EC">
      <w:pPr>
        <w:numPr>
          <w:ilvl w:val="0"/>
          <w:numId w:val="18"/>
        </w:numPr>
        <w:spacing w:before="100" w:beforeAutospacing="1" w:after="100" w:afterAutospacing="1"/>
        <w:rPr>
          <w:rFonts w:ascii="ArialMT" w:eastAsia="Times New Roman" w:hAnsi="ArialMT" w:cs="Times New Roman"/>
          <w:kern w:val="0"/>
          <w14:ligatures w14:val="none"/>
        </w:rPr>
      </w:pPr>
      <w:r w:rsidRPr="00AC206D">
        <w:rPr>
          <w:rFonts w:ascii="ArialMT" w:eastAsia="Times New Roman" w:hAnsi="ArialMT" w:cs="Times New Roman"/>
          <w:kern w:val="0"/>
          <w14:ligatures w14:val="none"/>
        </w:rPr>
        <w:t xml:space="preserve">Those selected to staff department tournaments of Delaware American Legion Baseball, Delaware American Legion Boys State program, Delaware American Legion National Oratorical Contest, Delaware American Legion Junior Shooting Sports, Trooper Youth Week, and Boy Scouts of America or who are adults and have regular contact with program participants who are minors, and </w:t>
      </w:r>
    </w:p>
    <w:p w14:paraId="33027EED" w14:textId="0259D244" w:rsidR="00C508EC" w:rsidRPr="00AC206D" w:rsidRDefault="00C508EC" w:rsidP="00C508EC">
      <w:pPr>
        <w:numPr>
          <w:ilvl w:val="0"/>
          <w:numId w:val="18"/>
        </w:numPr>
        <w:spacing w:before="100" w:beforeAutospacing="1" w:after="100" w:afterAutospacing="1"/>
        <w:rPr>
          <w:rFonts w:ascii="ArialMT" w:eastAsia="Times New Roman" w:hAnsi="ArialMT" w:cs="Times New Roman"/>
          <w:kern w:val="0"/>
          <w14:ligatures w14:val="none"/>
        </w:rPr>
      </w:pPr>
      <w:r w:rsidRPr="00AC206D">
        <w:rPr>
          <w:rFonts w:ascii="ArialMT" w:eastAsia="Times New Roman" w:hAnsi="ArialMT" w:cs="Times New Roman"/>
          <w:kern w:val="0"/>
          <w14:ligatures w14:val="none"/>
        </w:rPr>
        <w:t xml:space="preserve">All American Legion Youth Program participants 18 years of age or older who participate in any department event hosted by the Department of Delaware, The American Legion, Inc., who have contact with minors; </w:t>
      </w:r>
      <w:r w:rsidR="00A14B28" w:rsidRPr="00AC206D">
        <w:rPr>
          <w:rFonts w:ascii="ArialMT" w:eastAsia="Times New Roman" w:hAnsi="ArialMT" w:cs="Times New Roman"/>
          <w:kern w:val="0"/>
          <w14:ligatures w14:val="none"/>
        </w:rPr>
        <w:t>and</w:t>
      </w:r>
      <w:r w:rsidRPr="00AC206D">
        <w:rPr>
          <w:rFonts w:ascii="ArialMT" w:eastAsia="Times New Roman" w:hAnsi="ArialMT" w:cs="Times New Roman"/>
          <w:kern w:val="0"/>
          <w14:ligatures w14:val="none"/>
        </w:rPr>
        <w:t xml:space="preserve"> be it </w:t>
      </w:r>
      <w:r w:rsidR="00973F23" w:rsidRPr="00AC206D">
        <w:rPr>
          <w:rFonts w:ascii="ArialMT" w:eastAsia="Times New Roman" w:hAnsi="ArialMT" w:cs="Times New Roman"/>
          <w:kern w:val="0"/>
          <w14:ligatures w14:val="none"/>
        </w:rPr>
        <w:t>further.</w:t>
      </w:r>
      <w:r w:rsidRPr="00AC206D">
        <w:rPr>
          <w:rFonts w:ascii="ArialMT" w:eastAsia="Times New Roman" w:hAnsi="ArialMT" w:cs="Times New Roman"/>
          <w:kern w:val="0"/>
          <w14:ligatures w14:val="none"/>
        </w:rPr>
        <w:t xml:space="preserve"> </w:t>
      </w:r>
    </w:p>
    <w:p w14:paraId="01CC23B7" w14:textId="0152A9FB" w:rsidR="00C508EC" w:rsidRPr="00AC206D" w:rsidRDefault="00C508EC" w:rsidP="00C508EC">
      <w:pPr>
        <w:spacing w:before="100" w:beforeAutospacing="1" w:after="100" w:afterAutospacing="1"/>
        <w:ind w:left="720"/>
        <w:rPr>
          <w:rFonts w:ascii="ArialMT" w:eastAsia="Times New Roman" w:hAnsi="ArialMT" w:cs="Times New Roman"/>
          <w:kern w:val="0"/>
          <w14:ligatures w14:val="none"/>
        </w:rPr>
      </w:pPr>
      <w:r w:rsidRPr="00AC206D">
        <w:rPr>
          <w:rFonts w:ascii="Arial" w:eastAsia="Times New Roman" w:hAnsi="Arial" w:cs="Arial"/>
          <w:b/>
          <w:bCs/>
          <w:kern w:val="0"/>
          <w14:ligatures w14:val="none"/>
        </w:rPr>
        <w:t xml:space="preserve">RESOLVED, </w:t>
      </w:r>
      <w:r w:rsidRPr="00AC206D">
        <w:rPr>
          <w:rFonts w:ascii="ArialMT" w:eastAsia="Times New Roman" w:hAnsi="ArialMT" w:cs="Times New Roman"/>
          <w:kern w:val="0"/>
          <w14:ligatures w14:val="none"/>
        </w:rPr>
        <w:t xml:space="preserve">That all Delaware American Legion youth program risk management guidelines, standard operating procedures, rules, and materials be updated to reflect these mandates and address any extenuating and mitigating circumstances; </w:t>
      </w:r>
      <w:r w:rsidR="00A14B28" w:rsidRPr="00AC206D">
        <w:rPr>
          <w:rFonts w:ascii="ArialMT" w:eastAsia="Times New Roman" w:hAnsi="ArialMT" w:cs="Times New Roman"/>
          <w:kern w:val="0"/>
          <w14:ligatures w14:val="none"/>
        </w:rPr>
        <w:t>and</w:t>
      </w:r>
      <w:r w:rsidRPr="00AC206D">
        <w:rPr>
          <w:rFonts w:ascii="ArialMT" w:eastAsia="Times New Roman" w:hAnsi="ArialMT" w:cs="Times New Roman"/>
          <w:kern w:val="0"/>
          <w14:ligatures w14:val="none"/>
        </w:rPr>
        <w:t xml:space="preserve"> be it </w:t>
      </w:r>
      <w:r w:rsidR="00973F23" w:rsidRPr="00AC206D">
        <w:rPr>
          <w:rFonts w:ascii="ArialMT" w:eastAsia="Times New Roman" w:hAnsi="ArialMT" w:cs="Times New Roman"/>
          <w:kern w:val="0"/>
          <w14:ligatures w14:val="none"/>
        </w:rPr>
        <w:t>further.</w:t>
      </w:r>
      <w:r w:rsidRPr="00AC206D">
        <w:rPr>
          <w:rFonts w:ascii="ArialMT" w:eastAsia="Times New Roman" w:hAnsi="ArialMT" w:cs="Times New Roman"/>
          <w:kern w:val="0"/>
          <w14:ligatures w14:val="none"/>
        </w:rPr>
        <w:t xml:space="preserve"> </w:t>
      </w:r>
    </w:p>
    <w:p w14:paraId="0F82E040" w14:textId="2523A323" w:rsidR="00C508EC" w:rsidRPr="00AC206D" w:rsidRDefault="00C508EC" w:rsidP="00C508EC">
      <w:pPr>
        <w:spacing w:before="100" w:beforeAutospacing="1" w:after="100" w:afterAutospacing="1"/>
        <w:ind w:left="720"/>
        <w:rPr>
          <w:rFonts w:ascii="ArialMT" w:eastAsia="Times New Roman" w:hAnsi="ArialMT" w:cs="Times New Roman"/>
          <w:kern w:val="0"/>
          <w14:ligatures w14:val="none"/>
        </w:rPr>
      </w:pPr>
      <w:r w:rsidRPr="00AC206D">
        <w:rPr>
          <w:rFonts w:ascii="Arial" w:eastAsia="Times New Roman" w:hAnsi="Arial" w:cs="Arial"/>
          <w:b/>
          <w:bCs/>
          <w:kern w:val="0"/>
          <w14:ligatures w14:val="none"/>
        </w:rPr>
        <w:t xml:space="preserve">RESOLVED, </w:t>
      </w:r>
      <w:r w:rsidRPr="00AC206D">
        <w:rPr>
          <w:rFonts w:ascii="ArialMT" w:eastAsia="Times New Roman" w:hAnsi="ArialMT" w:cs="Times New Roman"/>
          <w:kern w:val="0"/>
          <w14:ligatures w14:val="none"/>
        </w:rPr>
        <w:t xml:space="preserve">That Delaware American Legion youth program participants 18 years of age or older who fail to complete sexual abuse awareness training and criminal history background check screening will not be permitted to participate in department events hosted by the Department of Delaware, The American Legion, Inc. who may have contact with minors; </w:t>
      </w:r>
      <w:r w:rsidR="00A14B28" w:rsidRPr="00AC206D">
        <w:rPr>
          <w:rFonts w:ascii="ArialMT" w:eastAsia="Times New Roman" w:hAnsi="ArialMT" w:cs="Times New Roman"/>
          <w:kern w:val="0"/>
          <w14:ligatures w14:val="none"/>
        </w:rPr>
        <w:t>and</w:t>
      </w:r>
      <w:r w:rsidRPr="00AC206D">
        <w:rPr>
          <w:rFonts w:ascii="ArialMT" w:eastAsia="Times New Roman" w:hAnsi="ArialMT" w:cs="Times New Roman"/>
          <w:kern w:val="0"/>
          <w14:ligatures w14:val="none"/>
        </w:rPr>
        <w:t xml:space="preserve"> be it </w:t>
      </w:r>
      <w:r w:rsidR="00973F23" w:rsidRPr="00AC206D">
        <w:rPr>
          <w:rFonts w:ascii="ArialMT" w:eastAsia="Times New Roman" w:hAnsi="ArialMT" w:cs="Times New Roman"/>
          <w:kern w:val="0"/>
          <w14:ligatures w14:val="none"/>
        </w:rPr>
        <w:t>finally.</w:t>
      </w:r>
      <w:r w:rsidRPr="00AC206D">
        <w:rPr>
          <w:rFonts w:ascii="ArialMT" w:eastAsia="Times New Roman" w:hAnsi="ArialMT" w:cs="Times New Roman"/>
          <w:kern w:val="0"/>
          <w14:ligatures w14:val="none"/>
        </w:rPr>
        <w:t xml:space="preserve"> </w:t>
      </w:r>
    </w:p>
    <w:p w14:paraId="302895AF" w14:textId="4554D32A" w:rsidR="00C508EC" w:rsidRDefault="00C508EC" w:rsidP="00E2580A">
      <w:pPr>
        <w:spacing w:before="100" w:beforeAutospacing="1" w:after="100" w:afterAutospacing="1"/>
        <w:ind w:left="720"/>
        <w:rPr>
          <w:rFonts w:ascii="ArialMT" w:eastAsia="Times New Roman" w:hAnsi="ArialMT" w:cs="Times New Roman"/>
          <w:kern w:val="0"/>
          <w14:ligatures w14:val="none"/>
        </w:rPr>
      </w:pPr>
      <w:r w:rsidRPr="00AC206D">
        <w:rPr>
          <w:rFonts w:ascii="Arial" w:eastAsia="Times New Roman" w:hAnsi="Arial" w:cs="Arial"/>
          <w:b/>
          <w:bCs/>
          <w:kern w:val="0"/>
          <w14:ligatures w14:val="none"/>
        </w:rPr>
        <w:t xml:space="preserve">RESOLVED, </w:t>
      </w:r>
      <w:r w:rsidRPr="00AC206D">
        <w:rPr>
          <w:rFonts w:ascii="ArialMT" w:eastAsia="Times New Roman" w:hAnsi="ArialMT" w:cs="Times New Roman"/>
          <w:kern w:val="0"/>
          <w14:ligatures w14:val="none"/>
        </w:rPr>
        <w:t>That the individual applicant shall pay any expenses or fees for criminal history background checks.</w:t>
      </w:r>
      <w:r w:rsidRPr="00AC206D">
        <w:rPr>
          <w:rFonts w:ascii="ArialMT" w:eastAsia="Times New Roman" w:hAnsi="ArialMT" w:cs="Times New Roman"/>
          <w:kern w:val="0"/>
          <w14:ligatures w14:val="none"/>
        </w:rPr>
        <w:br/>
        <w:t xml:space="preserve">Motion by Lyman R. Brenner and seconded by Michael A. Havel to adopt resolution 2. Discussion- none. Hearing no objection, the Chair declared the motion adopted by unanimous consent. </w:t>
      </w:r>
    </w:p>
    <w:p w14:paraId="5315B657" w14:textId="77777777" w:rsidR="00B469DC" w:rsidRDefault="00B469DC" w:rsidP="00C508EC">
      <w:pPr>
        <w:spacing w:before="100" w:beforeAutospacing="1" w:after="100" w:afterAutospacing="1"/>
        <w:ind w:left="720"/>
        <w:rPr>
          <w:rFonts w:ascii="ArialMT" w:eastAsia="Times New Roman" w:hAnsi="ArialMT" w:cs="Times New Roman"/>
          <w:kern w:val="0"/>
          <w14:ligatures w14:val="none"/>
        </w:rPr>
      </w:pPr>
    </w:p>
    <w:p w14:paraId="5C083CE6" w14:textId="310F7E26" w:rsidR="00B469DC" w:rsidRDefault="00B469DC" w:rsidP="00C508EC">
      <w:pPr>
        <w:spacing w:before="100" w:beforeAutospacing="1" w:after="100" w:afterAutospacing="1"/>
        <w:ind w:left="720"/>
        <w:rPr>
          <w:rFonts w:ascii="ArialMT" w:eastAsia="Times New Roman" w:hAnsi="ArialMT" w:cs="Times New Roman"/>
          <w:kern w:val="0"/>
          <w14:ligatures w14:val="none"/>
        </w:rPr>
      </w:pPr>
      <w:r>
        <w:rPr>
          <w:rFonts w:ascii="ArialMT" w:eastAsia="Times New Roman" w:hAnsi="ArialMT" w:cs="Times New Roman"/>
          <w:kern w:val="0"/>
          <w14:ligatures w14:val="none"/>
        </w:rPr>
        <w:t>Delaware American Legion Baseball Rules 2023 revised April 2024.</w:t>
      </w:r>
    </w:p>
    <w:p w14:paraId="136DDD46" w14:textId="0C8FBBBE" w:rsidR="00B469DC" w:rsidRPr="00AC206D" w:rsidRDefault="00B469DC" w:rsidP="00C508EC">
      <w:pPr>
        <w:spacing w:before="100" w:beforeAutospacing="1" w:after="100" w:afterAutospacing="1"/>
        <w:ind w:left="720"/>
        <w:rPr>
          <w:rFonts w:ascii="ArialMT" w:eastAsia="Times New Roman" w:hAnsi="ArialMT" w:cs="Times New Roman"/>
          <w:kern w:val="0"/>
          <w14:ligatures w14:val="none"/>
        </w:rPr>
      </w:pPr>
      <w:r>
        <w:rPr>
          <w:rFonts w:ascii="ArialMT" w:eastAsia="Times New Roman" w:hAnsi="ArialMT" w:cs="Times New Roman"/>
          <w:kern w:val="0"/>
          <w14:ligatures w14:val="none"/>
        </w:rPr>
        <w:t>Approved by DEALB Baseball Committee April 15, 2024</w:t>
      </w:r>
    </w:p>
    <w:p w14:paraId="52E5A69A" w14:textId="77777777" w:rsidR="00DD35E7" w:rsidRDefault="00DD35E7"/>
    <w:sectPr w:rsidR="00DD3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ajanProBold">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MT">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D66"/>
    <w:multiLevelType w:val="multilevel"/>
    <w:tmpl w:val="AAA0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43CB5"/>
    <w:multiLevelType w:val="multilevel"/>
    <w:tmpl w:val="72B03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A678E"/>
    <w:multiLevelType w:val="multilevel"/>
    <w:tmpl w:val="F248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17B09"/>
    <w:multiLevelType w:val="multilevel"/>
    <w:tmpl w:val="A96E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7289C"/>
    <w:multiLevelType w:val="multilevel"/>
    <w:tmpl w:val="62E6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B1610"/>
    <w:multiLevelType w:val="multilevel"/>
    <w:tmpl w:val="3A4A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C05FE"/>
    <w:multiLevelType w:val="multilevel"/>
    <w:tmpl w:val="0DC0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4380D"/>
    <w:multiLevelType w:val="multilevel"/>
    <w:tmpl w:val="1B1A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761E7"/>
    <w:multiLevelType w:val="multilevel"/>
    <w:tmpl w:val="6E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E23EB"/>
    <w:multiLevelType w:val="multilevel"/>
    <w:tmpl w:val="450AF85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imesNewRomanPSMT" w:hAnsi="TimesNewRomanPSMT"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562C0D"/>
    <w:multiLevelType w:val="hybridMultilevel"/>
    <w:tmpl w:val="13F04460"/>
    <w:lvl w:ilvl="0" w:tplc="76DC747C">
      <w:start w:val="1"/>
      <w:numFmt w:val="upperLetter"/>
      <w:lvlText w:val="%1."/>
      <w:lvlJc w:val="left"/>
      <w:pPr>
        <w:ind w:left="630" w:hanging="360"/>
      </w:pPr>
      <w:rPr>
        <w:rFonts w:ascii="Tahoma" w:hAnsi="Tahoma" w:cs="Tahoma"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89953D1"/>
    <w:multiLevelType w:val="multilevel"/>
    <w:tmpl w:val="8C9A940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4DAB64F7"/>
    <w:multiLevelType w:val="multilevel"/>
    <w:tmpl w:val="41E4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83D13"/>
    <w:multiLevelType w:val="multilevel"/>
    <w:tmpl w:val="703C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840C2"/>
    <w:multiLevelType w:val="multilevel"/>
    <w:tmpl w:val="17A4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96752"/>
    <w:multiLevelType w:val="multilevel"/>
    <w:tmpl w:val="DEAA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013AF3"/>
    <w:multiLevelType w:val="multilevel"/>
    <w:tmpl w:val="9A788AB4"/>
    <w:lvl w:ilvl="0">
      <w:start w:val="1"/>
      <w:numFmt w:val="upperLetter"/>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C2CC0"/>
    <w:multiLevelType w:val="hybridMultilevel"/>
    <w:tmpl w:val="CD84F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179D3"/>
    <w:multiLevelType w:val="hybridMultilevel"/>
    <w:tmpl w:val="94EC97BA"/>
    <w:lvl w:ilvl="0" w:tplc="33D00B02">
      <w:start w:val="1"/>
      <w:numFmt w:val="upperLetter"/>
      <w:lvlText w:val="%1."/>
      <w:lvlJc w:val="left"/>
      <w:pPr>
        <w:ind w:left="720" w:hanging="360"/>
      </w:pPr>
      <w:rPr>
        <w:rFonts w:ascii="TimesNewRomanPSMT" w:hAnsi="TimesNewRomanPSMT" w:hint="default"/>
        <w:color w:val="00000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422E"/>
    <w:multiLevelType w:val="multilevel"/>
    <w:tmpl w:val="3E3A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932782">
    <w:abstractNumId w:val="16"/>
  </w:num>
  <w:num w:numId="2" w16cid:durableId="815026633">
    <w:abstractNumId w:val="15"/>
  </w:num>
  <w:num w:numId="3" w16cid:durableId="1916166579">
    <w:abstractNumId w:val="11"/>
  </w:num>
  <w:num w:numId="4" w16cid:durableId="1706327844">
    <w:abstractNumId w:val="8"/>
  </w:num>
  <w:num w:numId="5" w16cid:durableId="1615095213">
    <w:abstractNumId w:val="12"/>
  </w:num>
  <w:num w:numId="6" w16cid:durableId="1646737523">
    <w:abstractNumId w:val="5"/>
  </w:num>
  <w:num w:numId="7" w16cid:durableId="51924488">
    <w:abstractNumId w:val="1"/>
  </w:num>
  <w:num w:numId="8" w16cid:durableId="222641166">
    <w:abstractNumId w:val="9"/>
  </w:num>
  <w:num w:numId="9" w16cid:durableId="1566797821">
    <w:abstractNumId w:val="7"/>
  </w:num>
  <w:num w:numId="10" w16cid:durableId="1979797504">
    <w:abstractNumId w:val="13"/>
  </w:num>
  <w:num w:numId="11" w16cid:durableId="1473599335">
    <w:abstractNumId w:val="14"/>
  </w:num>
  <w:num w:numId="12" w16cid:durableId="732391741">
    <w:abstractNumId w:val="2"/>
  </w:num>
  <w:num w:numId="13" w16cid:durableId="725956925">
    <w:abstractNumId w:val="3"/>
  </w:num>
  <w:num w:numId="14" w16cid:durableId="1026641833">
    <w:abstractNumId w:val="4"/>
  </w:num>
  <w:num w:numId="15" w16cid:durableId="1540319235">
    <w:abstractNumId w:val="0"/>
  </w:num>
  <w:num w:numId="16" w16cid:durableId="705720921">
    <w:abstractNumId w:val="19"/>
  </w:num>
  <w:num w:numId="17" w16cid:durableId="2086295728">
    <w:abstractNumId w:val="18"/>
  </w:num>
  <w:num w:numId="18" w16cid:durableId="1879662801">
    <w:abstractNumId w:val="6"/>
  </w:num>
  <w:num w:numId="19" w16cid:durableId="208495601">
    <w:abstractNumId w:val="17"/>
  </w:num>
  <w:num w:numId="20" w16cid:durableId="582878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E5"/>
    <w:rsid w:val="00001EB1"/>
    <w:rsid w:val="000E31A6"/>
    <w:rsid w:val="00323055"/>
    <w:rsid w:val="00436802"/>
    <w:rsid w:val="00462BE8"/>
    <w:rsid w:val="005640D0"/>
    <w:rsid w:val="005C09AF"/>
    <w:rsid w:val="00706061"/>
    <w:rsid w:val="00787F6A"/>
    <w:rsid w:val="00905AF3"/>
    <w:rsid w:val="00973F23"/>
    <w:rsid w:val="00A14994"/>
    <w:rsid w:val="00A14B28"/>
    <w:rsid w:val="00B469DC"/>
    <w:rsid w:val="00B545CE"/>
    <w:rsid w:val="00BC3DB0"/>
    <w:rsid w:val="00C508EC"/>
    <w:rsid w:val="00CA6EB8"/>
    <w:rsid w:val="00D56EC2"/>
    <w:rsid w:val="00D92940"/>
    <w:rsid w:val="00DA7C4E"/>
    <w:rsid w:val="00DD35E7"/>
    <w:rsid w:val="00E2580A"/>
    <w:rsid w:val="00E864E5"/>
    <w:rsid w:val="00EF31B0"/>
    <w:rsid w:val="00FB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5C469"/>
  <w15:chartTrackingRefBased/>
  <w15:docId w15:val="{7A090124-51C2-F24E-95E6-694A5B36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E5"/>
    <w:rPr>
      <w:rFonts w:eastAsiaTheme="majorEastAsia" w:cstheme="majorBidi"/>
      <w:color w:val="272727" w:themeColor="text1" w:themeTint="D8"/>
    </w:rPr>
  </w:style>
  <w:style w:type="paragraph" w:styleId="Title">
    <w:name w:val="Title"/>
    <w:basedOn w:val="Normal"/>
    <w:next w:val="Normal"/>
    <w:link w:val="TitleChar"/>
    <w:uiPriority w:val="10"/>
    <w:qFormat/>
    <w:rsid w:val="00E8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4E5"/>
    <w:rPr>
      <w:i/>
      <w:iCs/>
      <w:color w:val="404040" w:themeColor="text1" w:themeTint="BF"/>
    </w:rPr>
  </w:style>
  <w:style w:type="paragraph" w:styleId="ListParagraph">
    <w:name w:val="List Paragraph"/>
    <w:basedOn w:val="Normal"/>
    <w:uiPriority w:val="34"/>
    <w:qFormat/>
    <w:rsid w:val="00E864E5"/>
    <w:pPr>
      <w:ind w:left="720"/>
      <w:contextualSpacing/>
    </w:pPr>
  </w:style>
  <w:style w:type="character" w:styleId="IntenseEmphasis">
    <w:name w:val="Intense Emphasis"/>
    <w:basedOn w:val="DefaultParagraphFont"/>
    <w:uiPriority w:val="21"/>
    <w:qFormat/>
    <w:rsid w:val="00E864E5"/>
    <w:rPr>
      <w:i/>
      <w:iCs/>
      <w:color w:val="0F4761" w:themeColor="accent1" w:themeShade="BF"/>
    </w:rPr>
  </w:style>
  <w:style w:type="paragraph" w:styleId="IntenseQuote">
    <w:name w:val="Intense Quote"/>
    <w:basedOn w:val="Normal"/>
    <w:next w:val="Normal"/>
    <w:link w:val="IntenseQuoteChar"/>
    <w:uiPriority w:val="30"/>
    <w:qFormat/>
    <w:rsid w:val="00E8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E5"/>
    <w:rPr>
      <w:i/>
      <w:iCs/>
      <w:color w:val="0F4761" w:themeColor="accent1" w:themeShade="BF"/>
    </w:rPr>
  </w:style>
  <w:style w:type="character" w:styleId="IntenseReference">
    <w:name w:val="Intense Reference"/>
    <w:basedOn w:val="DefaultParagraphFont"/>
    <w:uiPriority w:val="32"/>
    <w:qFormat/>
    <w:rsid w:val="00E864E5"/>
    <w:rPr>
      <w:b/>
      <w:bCs/>
      <w:smallCaps/>
      <w:color w:val="0F4761" w:themeColor="accent1" w:themeShade="BF"/>
      <w:spacing w:val="5"/>
    </w:rPr>
  </w:style>
  <w:style w:type="paragraph" w:styleId="NormalWeb">
    <w:name w:val="Normal (Web)"/>
    <w:basedOn w:val="Normal"/>
    <w:uiPriority w:val="99"/>
    <w:semiHidden/>
    <w:unhideWhenUsed/>
    <w:rsid w:val="00E864E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93892">
      <w:bodyDiv w:val="1"/>
      <w:marLeft w:val="0"/>
      <w:marRight w:val="0"/>
      <w:marTop w:val="0"/>
      <w:marBottom w:val="0"/>
      <w:divBdr>
        <w:top w:val="none" w:sz="0" w:space="0" w:color="auto"/>
        <w:left w:val="none" w:sz="0" w:space="0" w:color="auto"/>
        <w:bottom w:val="none" w:sz="0" w:space="0" w:color="auto"/>
        <w:right w:val="none" w:sz="0" w:space="0" w:color="auto"/>
      </w:divBdr>
      <w:divsChild>
        <w:div w:id="890725021">
          <w:marLeft w:val="0"/>
          <w:marRight w:val="0"/>
          <w:marTop w:val="0"/>
          <w:marBottom w:val="0"/>
          <w:divBdr>
            <w:top w:val="none" w:sz="0" w:space="0" w:color="auto"/>
            <w:left w:val="none" w:sz="0" w:space="0" w:color="auto"/>
            <w:bottom w:val="none" w:sz="0" w:space="0" w:color="auto"/>
            <w:right w:val="none" w:sz="0" w:space="0" w:color="auto"/>
          </w:divBdr>
          <w:divsChild>
            <w:div w:id="1298729660">
              <w:marLeft w:val="0"/>
              <w:marRight w:val="0"/>
              <w:marTop w:val="0"/>
              <w:marBottom w:val="0"/>
              <w:divBdr>
                <w:top w:val="none" w:sz="0" w:space="0" w:color="auto"/>
                <w:left w:val="none" w:sz="0" w:space="0" w:color="auto"/>
                <w:bottom w:val="none" w:sz="0" w:space="0" w:color="auto"/>
                <w:right w:val="none" w:sz="0" w:space="0" w:color="auto"/>
              </w:divBdr>
              <w:divsChild>
                <w:div w:id="236865032">
                  <w:marLeft w:val="0"/>
                  <w:marRight w:val="0"/>
                  <w:marTop w:val="0"/>
                  <w:marBottom w:val="0"/>
                  <w:divBdr>
                    <w:top w:val="none" w:sz="0" w:space="0" w:color="auto"/>
                    <w:left w:val="none" w:sz="0" w:space="0" w:color="auto"/>
                    <w:bottom w:val="none" w:sz="0" w:space="0" w:color="auto"/>
                    <w:right w:val="none" w:sz="0" w:space="0" w:color="auto"/>
                  </w:divBdr>
                </w:div>
              </w:divsChild>
            </w:div>
            <w:div w:id="491717810">
              <w:marLeft w:val="0"/>
              <w:marRight w:val="0"/>
              <w:marTop w:val="0"/>
              <w:marBottom w:val="0"/>
              <w:divBdr>
                <w:top w:val="none" w:sz="0" w:space="0" w:color="auto"/>
                <w:left w:val="none" w:sz="0" w:space="0" w:color="auto"/>
                <w:bottom w:val="none" w:sz="0" w:space="0" w:color="auto"/>
                <w:right w:val="none" w:sz="0" w:space="0" w:color="auto"/>
              </w:divBdr>
              <w:divsChild>
                <w:div w:id="15145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67755">
          <w:marLeft w:val="0"/>
          <w:marRight w:val="0"/>
          <w:marTop w:val="0"/>
          <w:marBottom w:val="0"/>
          <w:divBdr>
            <w:top w:val="none" w:sz="0" w:space="0" w:color="auto"/>
            <w:left w:val="none" w:sz="0" w:space="0" w:color="auto"/>
            <w:bottom w:val="none" w:sz="0" w:space="0" w:color="auto"/>
            <w:right w:val="none" w:sz="0" w:space="0" w:color="auto"/>
          </w:divBdr>
          <w:divsChild>
            <w:div w:id="1855916996">
              <w:marLeft w:val="0"/>
              <w:marRight w:val="0"/>
              <w:marTop w:val="0"/>
              <w:marBottom w:val="0"/>
              <w:divBdr>
                <w:top w:val="none" w:sz="0" w:space="0" w:color="auto"/>
                <w:left w:val="none" w:sz="0" w:space="0" w:color="auto"/>
                <w:bottom w:val="none" w:sz="0" w:space="0" w:color="auto"/>
                <w:right w:val="none" w:sz="0" w:space="0" w:color="auto"/>
              </w:divBdr>
              <w:divsChild>
                <w:div w:id="1404983008">
                  <w:marLeft w:val="0"/>
                  <w:marRight w:val="0"/>
                  <w:marTop w:val="0"/>
                  <w:marBottom w:val="0"/>
                  <w:divBdr>
                    <w:top w:val="none" w:sz="0" w:space="0" w:color="auto"/>
                    <w:left w:val="none" w:sz="0" w:space="0" w:color="auto"/>
                    <w:bottom w:val="none" w:sz="0" w:space="0" w:color="auto"/>
                    <w:right w:val="none" w:sz="0" w:space="0" w:color="auto"/>
                  </w:divBdr>
                </w:div>
              </w:divsChild>
            </w:div>
            <w:div w:id="1957372893">
              <w:marLeft w:val="0"/>
              <w:marRight w:val="0"/>
              <w:marTop w:val="0"/>
              <w:marBottom w:val="0"/>
              <w:divBdr>
                <w:top w:val="none" w:sz="0" w:space="0" w:color="auto"/>
                <w:left w:val="none" w:sz="0" w:space="0" w:color="auto"/>
                <w:bottom w:val="none" w:sz="0" w:space="0" w:color="auto"/>
                <w:right w:val="none" w:sz="0" w:space="0" w:color="auto"/>
              </w:divBdr>
              <w:divsChild>
                <w:div w:id="1562136554">
                  <w:marLeft w:val="0"/>
                  <w:marRight w:val="0"/>
                  <w:marTop w:val="0"/>
                  <w:marBottom w:val="0"/>
                  <w:divBdr>
                    <w:top w:val="none" w:sz="0" w:space="0" w:color="auto"/>
                    <w:left w:val="none" w:sz="0" w:space="0" w:color="auto"/>
                    <w:bottom w:val="none" w:sz="0" w:space="0" w:color="auto"/>
                    <w:right w:val="none" w:sz="0" w:space="0" w:color="auto"/>
                  </w:divBdr>
                </w:div>
              </w:divsChild>
            </w:div>
            <w:div w:id="1160343063">
              <w:marLeft w:val="0"/>
              <w:marRight w:val="0"/>
              <w:marTop w:val="0"/>
              <w:marBottom w:val="0"/>
              <w:divBdr>
                <w:top w:val="none" w:sz="0" w:space="0" w:color="auto"/>
                <w:left w:val="none" w:sz="0" w:space="0" w:color="auto"/>
                <w:bottom w:val="none" w:sz="0" w:space="0" w:color="auto"/>
                <w:right w:val="none" w:sz="0" w:space="0" w:color="auto"/>
              </w:divBdr>
              <w:divsChild>
                <w:div w:id="1568954686">
                  <w:marLeft w:val="0"/>
                  <w:marRight w:val="0"/>
                  <w:marTop w:val="0"/>
                  <w:marBottom w:val="0"/>
                  <w:divBdr>
                    <w:top w:val="none" w:sz="0" w:space="0" w:color="auto"/>
                    <w:left w:val="none" w:sz="0" w:space="0" w:color="auto"/>
                    <w:bottom w:val="none" w:sz="0" w:space="0" w:color="auto"/>
                    <w:right w:val="none" w:sz="0" w:space="0" w:color="auto"/>
                  </w:divBdr>
                </w:div>
              </w:divsChild>
            </w:div>
            <w:div w:id="192696640">
              <w:marLeft w:val="0"/>
              <w:marRight w:val="0"/>
              <w:marTop w:val="0"/>
              <w:marBottom w:val="0"/>
              <w:divBdr>
                <w:top w:val="none" w:sz="0" w:space="0" w:color="auto"/>
                <w:left w:val="none" w:sz="0" w:space="0" w:color="auto"/>
                <w:bottom w:val="none" w:sz="0" w:space="0" w:color="auto"/>
                <w:right w:val="none" w:sz="0" w:space="0" w:color="auto"/>
              </w:divBdr>
              <w:divsChild>
                <w:div w:id="285160428">
                  <w:marLeft w:val="0"/>
                  <w:marRight w:val="0"/>
                  <w:marTop w:val="0"/>
                  <w:marBottom w:val="0"/>
                  <w:divBdr>
                    <w:top w:val="none" w:sz="0" w:space="0" w:color="auto"/>
                    <w:left w:val="none" w:sz="0" w:space="0" w:color="auto"/>
                    <w:bottom w:val="none" w:sz="0" w:space="0" w:color="auto"/>
                    <w:right w:val="none" w:sz="0" w:space="0" w:color="auto"/>
                  </w:divBdr>
                </w:div>
              </w:divsChild>
            </w:div>
            <w:div w:id="1788312874">
              <w:marLeft w:val="0"/>
              <w:marRight w:val="0"/>
              <w:marTop w:val="0"/>
              <w:marBottom w:val="0"/>
              <w:divBdr>
                <w:top w:val="none" w:sz="0" w:space="0" w:color="auto"/>
                <w:left w:val="none" w:sz="0" w:space="0" w:color="auto"/>
                <w:bottom w:val="none" w:sz="0" w:space="0" w:color="auto"/>
                <w:right w:val="none" w:sz="0" w:space="0" w:color="auto"/>
              </w:divBdr>
              <w:divsChild>
                <w:div w:id="5864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7897">
          <w:marLeft w:val="0"/>
          <w:marRight w:val="0"/>
          <w:marTop w:val="0"/>
          <w:marBottom w:val="0"/>
          <w:divBdr>
            <w:top w:val="none" w:sz="0" w:space="0" w:color="auto"/>
            <w:left w:val="none" w:sz="0" w:space="0" w:color="auto"/>
            <w:bottom w:val="none" w:sz="0" w:space="0" w:color="auto"/>
            <w:right w:val="none" w:sz="0" w:space="0" w:color="auto"/>
          </w:divBdr>
          <w:divsChild>
            <w:div w:id="1293293877">
              <w:marLeft w:val="0"/>
              <w:marRight w:val="0"/>
              <w:marTop w:val="0"/>
              <w:marBottom w:val="0"/>
              <w:divBdr>
                <w:top w:val="none" w:sz="0" w:space="0" w:color="auto"/>
                <w:left w:val="none" w:sz="0" w:space="0" w:color="auto"/>
                <w:bottom w:val="none" w:sz="0" w:space="0" w:color="auto"/>
                <w:right w:val="none" w:sz="0" w:space="0" w:color="auto"/>
              </w:divBdr>
              <w:divsChild>
                <w:div w:id="1605726204">
                  <w:marLeft w:val="0"/>
                  <w:marRight w:val="0"/>
                  <w:marTop w:val="0"/>
                  <w:marBottom w:val="0"/>
                  <w:divBdr>
                    <w:top w:val="none" w:sz="0" w:space="0" w:color="auto"/>
                    <w:left w:val="none" w:sz="0" w:space="0" w:color="auto"/>
                    <w:bottom w:val="none" w:sz="0" w:space="0" w:color="auto"/>
                    <w:right w:val="none" w:sz="0" w:space="0" w:color="auto"/>
                  </w:divBdr>
                </w:div>
              </w:divsChild>
            </w:div>
            <w:div w:id="783429000">
              <w:marLeft w:val="0"/>
              <w:marRight w:val="0"/>
              <w:marTop w:val="0"/>
              <w:marBottom w:val="0"/>
              <w:divBdr>
                <w:top w:val="none" w:sz="0" w:space="0" w:color="auto"/>
                <w:left w:val="none" w:sz="0" w:space="0" w:color="auto"/>
                <w:bottom w:val="none" w:sz="0" w:space="0" w:color="auto"/>
                <w:right w:val="none" w:sz="0" w:space="0" w:color="auto"/>
              </w:divBdr>
              <w:divsChild>
                <w:div w:id="6146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5568">
          <w:marLeft w:val="0"/>
          <w:marRight w:val="0"/>
          <w:marTop w:val="0"/>
          <w:marBottom w:val="0"/>
          <w:divBdr>
            <w:top w:val="none" w:sz="0" w:space="0" w:color="auto"/>
            <w:left w:val="none" w:sz="0" w:space="0" w:color="auto"/>
            <w:bottom w:val="none" w:sz="0" w:space="0" w:color="auto"/>
            <w:right w:val="none" w:sz="0" w:space="0" w:color="auto"/>
          </w:divBdr>
          <w:divsChild>
            <w:div w:id="1056970019">
              <w:marLeft w:val="0"/>
              <w:marRight w:val="0"/>
              <w:marTop w:val="0"/>
              <w:marBottom w:val="0"/>
              <w:divBdr>
                <w:top w:val="none" w:sz="0" w:space="0" w:color="auto"/>
                <w:left w:val="none" w:sz="0" w:space="0" w:color="auto"/>
                <w:bottom w:val="none" w:sz="0" w:space="0" w:color="auto"/>
                <w:right w:val="none" w:sz="0" w:space="0" w:color="auto"/>
              </w:divBdr>
              <w:divsChild>
                <w:div w:id="792746058">
                  <w:marLeft w:val="0"/>
                  <w:marRight w:val="0"/>
                  <w:marTop w:val="0"/>
                  <w:marBottom w:val="0"/>
                  <w:divBdr>
                    <w:top w:val="none" w:sz="0" w:space="0" w:color="auto"/>
                    <w:left w:val="none" w:sz="0" w:space="0" w:color="auto"/>
                    <w:bottom w:val="none" w:sz="0" w:space="0" w:color="auto"/>
                    <w:right w:val="none" w:sz="0" w:space="0" w:color="auto"/>
                  </w:divBdr>
                </w:div>
              </w:divsChild>
            </w:div>
            <w:div w:id="1485852275">
              <w:marLeft w:val="0"/>
              <w:marRight w:val="0"/>
              <w:marTop w:val="0"/>
              <w:marBottom w:val="0"/>
              <w:divBdr>
                <w:top w:val="none" w:sz="0" w:space="0" w:color="auto"/>
                <w:left w:val="none" w:sz="0" w:space="0" w:color="auto"/>
                <w:bottom w:val="none" w:sz="0" w:space="0" w:color="auto"/>
                <w:right w:val="none" w:sz="0" w:space="0" w:color="auto"/>
              </w:divBdr>
              <w:divsChild>
                <w:div w:id="1999386270">
                  <w:marLeft w:val="0"/>
                  <w:marRight w:val="0"/>
                  <w:marTop w:val="0"/>
                  <w:marBottom w:val="0"/>
                  <w:divBdr>
                    <w:top w:val="none" w:sz="0" w:space="0" w:color="auto"/>
                    <w:left w:val="none" w:sz="0" w:space="0" w:color="auto"/>
                    <w:bottom w:val="none" w:sz="0" w:space="0" w:color="auto"/>
                    <w:right w:val="none" w:sz="0" w:space="0" w:color="auto"/>
                  </w:divBdr>
                </w:div>
              </w:divsChild>
            </w:div>
            <w:div w:id="636452649">
              <w:marLeft w:val="0"/>
              <w:marRight w:val="0"/>
              <w:marTop w:val="0"/>
              <w:marBottom w:val="0"/>
              <w:divBdr>
                <w:top w:val="none" w:sz="0" w:space="0" w:color="auto"/>
                <w:left w:val="none" w:sz="0" w:space="0" w:color="auto"/>
                <w:bottom w:val="none" w:sz="0" w:space="0" w:color="auto"/>
                <w:right w:val="none" w:sz="0" w:space="0" w:color="auto"/>
              </w:divBdr>
              <w:divsChild>
                <w:div w:id="1706327103">
                  <w:marLeft w:val="0"/>
                  <w:marRight w:val="0"/>
                  <w:marTop w:val="0"/>
                  <w:marBottom w:val="0"/>
                  <w:divBdr>
                    <w:top w:val="none" w:sz="0" w:space="0" w:color="auto"/>
                    <w:left w:val="none" w:sz="0" w:space="0" w:color="auto"/>
                    <w:bottom w:val="none" w:sz="0" w:space="0" w:color="auto"/>
                    <w:right w:val="none" w:sz="0" w:space="0" w:color="auto"/>
                  </w:divBdr>
                </w:div>
              </w:divsChild>
            </w:div>
            <w:div w:id="652374290">
              <w:marLeft w:val="0"/>
              <w:marRight w:val="0"/>
              <w:marTop w:val="0"/>
              <w:marBottom w:val="0"/>
              <w:divBdr>
                <w:top w:val="none" w:sz="0" w:space="0" w:color="auto"/>
                <w:left w:val="none" w:sz="0" w:space="0" w:color="auto"/>
                <w:bottom w:val="none" w:sz="0" w:space="0" w:color="auto"/>
                <w:right w:val="none" w:sz="0" w:space="0" w:color="auto"/>
              </w:divBdr>
              <w:divsChild>
                <w:div w:id="20328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963">
          <w:marLeft w:val="0"/>
          <w:marRight w:val="0"/>
          <w:marTop w:val="0"/>
          <w:marBottom w:val="0"/>
          <w:divBdr>
            <w:top w:val="none" w:sz="0" w:space="0" w:color="auto"/>
            <w:left w:val="none" w:sz="0" w:space="0" w:color="auto"/>
            <w:bottom w:val="none" w:sz="0" w:space="0" w:color="auto"/>
            <w:right w:val="none" w:sz="0" w:space="0" w:color="auto"/>
          </w:divBdr>
          <w:divsChild>
            <w:div w:id="1290938097">
              <w:marLeft w:val="0"/>
              <w:marRight w:val="0"/>
              <w:marTop w:val="0"/>
              <w:marBottom w:val="0"/>
              <w:divBdr>
                <w:top w:val="none" w:sz="0" w:space="0" w:color="auto"/>
                <w:left w:val="none" w:sz="0" w:space="0" w:color="auto"/>
                <w:bottom w:val="none" w:sz="0" w:space="0" w:color="auto"/>
                <w:right w:val="none" w:sz="0" w:space="0" w:color="auto"/>
              </w:divBdr>
              <w:divsChild>
                <w:div w:id="232396463">
                  <w:marLeft w:val="0"/>
                  <w:marRight w:val="0"/>
                  <w:marTop w:val="0"/>
                  <w:marBottom w:val="0"/>
                  <w:divBdr>
                    <w:top w:val="none" w:sz="0" w:space="0" w:color="auto"/>
                    <w:left w:val="none" w:sz="0" w:space="0" w:color="auto"/>
                    <w:bottom w:val="none" w:sz="0" w:space="0" w:color="auto"/>
                    <w:right w:val="none" w:sz="0" w:space="0" w:color="auto"/>
                  </w:divBdr>
                </w:div>
              </w:divsChild>
            </w:div>
            <w:div w:id="1840382497">
              <w:marLeft w:val="0"/>
              <w:marRight w:val="0"/>
              <w:marTop w:val="0"/>
              <w:marBottom w:val="0"/>
              <w:divBdr>
                <w:top w:val="none" w:sz="0" w:space="0" w:color="auto"/>
                <w:left w:val="none" w:sz="0" w:space="0" w:color="auto"/>
                <w:bottom w:val="none" w:sz="0" w:space="0" w:color="auto"/>
                <w:right w:val="none" w:sz="0" w:space="0" w:color="auto"/>
              </w:divBdr>
              <w:divsChild>
                <w:div w:id="179315624">
                  <w:marLeft w:val="0"/>
                  <w:marRight w:val="0"/>
                  <w:marTop w:val="0"/>
                  <w:marBottom w:val="0"/>
                  <w:divBdr>
                    <w:top w:val="none" w:sz="0" w:space="0" w:color="auto"/>
                    <w:left w:val="none" w:sz="0" w:space="0" w:color="auto"/>
                    <w:bottom w:val="none" w:sz="0" w:space="0" w:color="auto"/>
                    <w:right w:val="none" w:sz="0" w:space="0" w:color="auto"/>
                  </w:divBdr>
                </w:div>
              </w:divsChild>
            </w:div>
            <w:div w:id="167256711">
              <w:marLeft w:val="0"/>
              <w:marRight w:val="0"/>
              <w:marTop w:val="0"/>
              <w:marBottom w:val="0"/>
              <w:divBdr>
                <w:top w:val="none" w:sz="0" w:space="0" w:color="auto"/>
                <w:left w:val="none" w:sz="0" w:space="0" w:color="auto"/>
                <w:bottom w:val="none" w:sz="0" w:space="0" w:color="auto"/>
                <w:right w:val="none" w:sz="0" w:space="0" w:color="auto"/>
              </w:divBdr>
              <w:divsChild>
                <w:div w:id="1120804763">
                  <w:marLeft w:val="0"/>
                  <w:marRight w:val="0"/>
                  <w:marTop w:val="0"/>
                  <w:marBottom w:val="0"/>
                  <w:divBdr>
                    <w:top w:val="none" w:sz="0" w:space="0" w:color="auto"/>
                    <w:left w:val="none" w:sz="0" w:space="0" w:color="auto"/>
                    <w:bottom w:val="none" w:sz="0" w:space="0" w:color="auto"/>
                    <w:right w:val="none" w:sz="0" w:space="0" w:color="auto"/>
                  </w:divBdr>
                </w:div>
              </w:divsChild>
            </w:div>
            <w:div w:id="1771002559">
              <w:marLeft w:val="0"/>
              <w:marRight w:val="0"/>
              <w:marTop w:val="0"/>
              <w:marBottom w:val="0"/>
              <w:divBdr>
                <w:top w:val="none" w:sz="0" w:space="0" w:color="auto"/>
                <w:left w:val="none" w:sz="0" w:space="0" w:color="auto"/>
                <w:bottom w:val="none" w:sz="0" w:space="0" w:color="auto"/>
                <w:right w:val="none" w:sz="0" w:space="0" w:color="auto"/>
              </w:divBdr>
              <w:divsChild>
                <w:div w:id="5837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4024">
          <w:marLeft w:val="0"/>
          <w:marRight w:val="0"/>
          <w:marTop w:val="0"/>
          <w:marBottom w:val="0"/>
          <w:divBdr>
            <w:top w:val="none" w:sz="0" w:space="0" w:color="auto"/>
            <w:left w:val="none" w:sz="0" w:space="0" w:color="auto"/>
            <w:bottom w:val="none" w:sz="0" w:space="0" w:color="auto"/>
            <w:right w:val="none" w:sz="0" w:space="0" w:color="auto"/>
          </w:divBdr>
          <w:divsChild>
            <w:div w:id="484735799">
              <w:marLeft w:val="0"/>
              <w:marRight w:val="0"/>
              <w:marTop w:val="0"/>
              <w:marBottom w:val="0"/>
              <w:divBdr>
                <w:top w:val="none" w:sz="0" w:space="0" w:color="auto"/>
                <w:left w:val="none" w:sz="0" w:space="0" w:color="auto"/>
                <w:bottom w:val="none" w:sz="0" w:space="0" w:color="auto"/>
                <w:right w:val="none" w:sz="0" w:space="0" w:color="auto"/>
              </w:divBdr>
              <w:divsChild>
                <w:div w:id="994794066">
                  <w:marLeft w:val="0"/>
                  <w:marRight w:val="0"/>
                  <w:marTop w:val="0"/>
                  <w:marBottom w:val="0"/>
                  <w:divBdr>
                    <w:top w:val="none" w:sz="0" w:space="0" w:color="auto"/>
                    <w:left w:val="none" w:sz="0" w:space="0" w:color="auto"/>
                    <w:bottom w:val="none" w:sz="0" w:space="0" w:color="auto"/>
                    <w:right w:val="none" w:sz="0" w:space="0" w:color="auto"/>
                  </w:divBdr>
                </w:div>
              </w:divsChild>
            </w:div>
            <w:div w:id="2055277668">
              <w:marLeft w:val="0"/>
              <w:marRight w:val="0"/>
              <w:marTop w:val="0"/>
              <w:marBottom w:val="0"/>
              <w:divBdr>
                <w:top w:val="none" w:sz="0" w:space="0" w:color="auto"/>
                <w:left w:val="none" w:sz="0" w:space="0" w:color="auto"/>
                <w:bottom w:val="none" w:sz="0" w:space="0" w:color="auto"/>
                <w:right w:val="none" w:sz="0" w:space="0" w:color="auto"/>
              </w:divBdr>
              <w:divsChild>
                <w:div w:id="6181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655">
          <w:marLeft w:val="0"/>
          <w:marRight w:val="0"/>
          <w:marTop w:val="0"/>
          <w:marBottom w:val="0"/>
          <w:divBdr>
            <w:top w:val="none" w:sz="0" w:space="0" w:color="auto"/>
            <w:left w:val="none" w:sz="0" w:space="0" w:color="auto"/>
            <w:bottom w:val="none" w:sz="0" w:space="0" w:color="auto"/>
            <w:right w:val="none" w:sz="0" w:space="0" w:color="auto"/>
          </w:divBdr>
          <w:divsChild>
            <w:div w:id="345641485">
              <w:marLeft w:val="0"/>
              <w:marRight w:val="0"/>
              <w:marTop w:val="0"/>
              <w:marBottom w:val="0"/>
              <w:divBdr>
                <w:top w:val="none" w:sz="0" w:space="0" w:color="auto"/>
                <w:left w:val="none" w:sz="0" w:space="0" w:color="auto"/>
                <w:bottom w:val="none" w:sz="0" w:space="0" w:color="auto"/>
                <w:right w:val="none" w:sz="0" w:space="0" w:color="auto"/>
              </w:divBdr>
              <w:divsChild>
                <w:div w:id="924654601">
                  <w:marLeft w:val="0"/>
                  <w:marRight w:val="0"/>
                  <w:marTop w:val="0"/>
                  <w:marBottom w:val="0"/>
                  <w:divBdr>
                    <w:top w:val="none" w:sz="0" w:space="0" w:color="auto"/>
                    <w:left w:val="none" w:sz="0" w:space="0" w:color="auto"/>
                    <w:bottom w:val="none" w:sz="0" w:space="0" w:color="auto"/>
                    <w:right w:val="none" w:sz="0" w:space="0" w:color="auto"/>
                  </w:divBdr>
                </w:div>
              </w:divsChild>
            </w:div>
            <w:div w:id="1418794816">
              <w:marLeft w:val="0"/>
              <w:marRight w:val="0"/>
              <w:marTop w:val="0"/>
              <w:marBottom w:val="0"/>
              <w:divBdr>
                <w:top w:val="none" w:sz="0" w:space="0" w:color="auto"/>
                <w:left w:val="none" w:sz="0" w:space="0" w:color="auto"/>
                <w:bottom w:val="none" w:sz="0" w:space="0" w:color="auto"/>
                <w:right w:val="none" w:sz="0" w:space="0" w:color="auto"/>
              </w:divBdr>
              <w:divsChild>
                <w:div w:id="367723289">
                  <w:marLeft w:val="0"/>
                  <w:marRight w:val="0"/>
                  <w:marTop w:val="0"/>
                  <w:marBottom w:val="0"/>
                  <w:divBdr>
                    <w:top w:val="none" w:sz="0" w:space="0" w:color="auto"/>
                    <w:left w:val="none" w:sz="0" w:space="0" w:color="auto"/>
                    <w:bottom w:val="none" w:sz="0" w:space="0" w:color="auto"/>
                    <w:right w:val="none" w:sz="0" w:space="0" w:color="auto"/>
                  </w:divBdr>
                </w:div>
              </w:divsChild>
            </w:div>
            <w:div w:id="40793602">
              <w:marLeft w:val="0"/>
              <w:marRight w:val="0"/>
              <w:marTop w:val="0"/>
              <w:marBottom w:val="0"/>
              <w:divBdr>
                <w:top w:val="none" w:sz="0" w:space="0" w:color="auto"/>
                <w:left w:val="none" w:sz="0" w:space="0" w:color="auto"/>
                <w:bottom w:val="none" w:sz="0" w:space="0" w:color="auto"/>
                <w:right w:val="none" w:sz="0" w:space="0" w:color="auto"/>
              </w:divBdr>
              <w:divsChild>
                <w:div w:id="1919245308">
                  <w:marLeft w:val="0"/>
                  <w:marRight w:val="0"/>
                  <w:marTop w:val="0"/>
                  <w:marBottom w:val="0"/>
                  <w:divBdr>
                    <w:top w:val="none" w:sz="0" w:space="0" w:color="auto"/>
                    <w:left w:val="none" w:sz="0" w:space="0" w:color="auto"/>
                    <w:bottom w:val="none" w:sz="0" w:space="0" w:color="auto"/>
                    <w:right w:val="none" w:sz="0" w:space="0" w:color="auto"/>
                  </w:divBdr>
                </w:div>
              </w:divsChild>
            </w:div>
            <w:div w:id="1611886800">
              <w:marLeft w:val="0"/>
              <w:marRight w:val="0"/>
              <w:marTop w:val="0"/>
              <w:marBottom w:val="0"/>
              <w:divBdr>
                <w:top w:val="none" w:sz="0" w:space="0" w:color="auto"/>
                <w:left w:val="none" w:sz="0" w:space="0" w:color="auto"/>
                <w:bottom w:val="none" w:sz="0" w:space="0" w:color="auto"/>
                <w:right w:val="none" w:sz="0" w:space="0" w:color="auto"/>
              </w:divBdr>
              <w:divsChild>
                <w:div w:id="1470123576">
                  <w:marLeft w:val="0"/>
                  <w:marRight w:val="0"/>
                  <w:marTop w:val="0"/>
                  <w:marBottom w:val="0"/>
                  <w:divBdr>
                    <w:top w:val="none" w:sz="0" w:space="0" w:color="auto"/>
                    <w:left w:val="none" w:sz="0" w:space="0" w:color="auto"/>
                    <w:bottom w:val="none" w:sz="0" w:space="0" w:color="auto"/>
                    <w:right w:val="none" w:sz="0" w:space="0" w:color="auto"/>
                  </w:divBdr>
                </w:div>
              </w:divsChild>
            </w:div>
            <w:div w:id="1533886514">
              <w:marLeft w:val="0"/>
              <w:marRight w:val="0"/>
              <w:marTop w:val="0"/>
              <w:marBottom w:val="0"/>
              <w:divBdr>
                <w:top w:val="none" w:sz="0" w:space="0" w:color="auto"/>
                <w:left w:val="none" w:sz="0" w:space="0" w:color="auto"/>
                <w:bottom w:val="none" w:sz="0" w:space="0" w:color="auto"/>
                <w:right w:val="none" w:sz="0" w:space="0" w:color="auto"/>
              </w:divBdr>
              <w:divsChild>
                <w:div w:id="47340820">
                  <w:marLeft w:val="0"/>
                  <w:marRight w:val="0"/>
                  <w:marTop w:val="0"/>
                  <w:marBottom w:val="0"/>
                  <w:divBdr>
                    <w:top w:val="none" w:sz="0" w:space="0" w:color="auto"/>
                    <w:left w:val="none" w:sz="0" w:space="0" w:color="auto"/>
                    <w:bottom w:val="none" w:sz="0" w:space="0" w:color="auto"/>
                    <w:right w:val="none" w:sz="0" w:space="0" w:color="auto"/>
                  </w:divBdr>
                </w:div>
              </w:divsChild>
            </w:div>
            <w:div w:id="1329752475">
              <w:marLeft w:val="0"/>
              <w:marRight w:val="0"/>
              <w:marTop w:val="0"/>
              <w:marBottom w:val="0"/>
              <w:divBdr>
                <w:top w:val="none" w:sz="0" w:space="0" w:color="auto"/>
                <w:left w:val="none" w:sz="0" w:space="0" w:color="auto"/>
                <w:bottom w:val="none" w:sz="0" w:space="0" w:color="auto"/>
                <w:right w:val="none" w:sz="0" w:space="0" w:color="auto"/>
              </w:divBdr>
              <w:divsChild>
                <w:div w:id="12935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1862">
          <w:marLeft w:val="0"/>
          <w:marRight w:val="0"/>
          <w:marTop w:val="0"/>
          <w:marBottom w:val="0"/>
          <w:divBdr>
            <w:top w:val="none" w:sz="0" w:space="0" w:color="auto"/>
            <w:left w:val="none" w:sz="0" w:space="0" w:color="auto"/>
            <w:bottom w:val="none" w:sz="0" w:space="0" w:color="auto"/>
            <w:right w:val="none" w:sz="0" w:space="0" w:color="auto"/>
          </w:divBdr>
          <w:divsChild>
            <w:div w:id="1528369619">
              <w:marLeft w:val="0"/>
              <w:marRight w:val="0"/>
              <w:marTop w:val="0"/>
              <w:marBottom w:val="0"/>
              <w:divBdr>
                <w:top w:val="none" w:sz="0" w:space="0" w:color="auto"/>
                <w:left w:val="none" w:sz="0" w:space="0" w:color="auto"/>
                <w:bottom w:val="none" w:sz="0" w:space="0" w:color="auto"/>
                <w:right w:val="none" w:sz="0" w:space="0" w:color="auto"/>
              </w:divBdr>
              <w:divsChild>
                <w:div w:id="1156535030">
                  <w:marLeft w:val="0"/>
                  <w:marRight w:val="0"/>
                  <w:marTop w:val="0"/>
                  <w:marBottom w:val="0"/>
                  <w:divBdr>
                    <w:top w:val="none" w:sz="0" w:space="0" w:color="auto"/>
                    <w:left w:val="none" w:sz="0" w:space="0" w:color="auto"/>
                    <w:bottom w:val="none" w:sz="0" w:space="0" w:color="auto"/>
                    <w:right w:val="none" w:sz="0" w:space="0" w:color="auto"/>
                  </w:divBdr>
                </w:div>
              </w:divsChild>
            </w:div>
            <w:div w:id="1822110201">
              <w:marLeft w:val="0"/>
              <w:marRight w:val="0"/>
              <w:marTop w:val="0"/>
              <w:marBottom w:val="0"/>
              <w:divBdr>
                <w:top w:val="none" w:sz="0" w:space="0" w:color="auto"/>
                <w:left w:val="none" w:sz="0" w:space="0" w:color="auto"/>
                <w:bottom w:val="none" w:sz="0" w:space="0" w:color="auto"/>
                <w:right w:val="none" w:sz="0" w:space="0" w:color="auto"/>
              </w:divBdr>
              <w:divsChild>
                <w:div w:id="1204174715">
                  <w:marLeft w:val="0"/>
                  <w:marRight w:val="0"/>
                  <w:marTop w:val="0"/>
                  <w:marBottom w:val="0"/>
                  <w:divBdr>
                    <w:top w:val="none" w:sz="0" w:space="0" w:color="auto"/>
                    <w:left w:val="none" w:sz="0" w:space="0" w:color="auto"/>
                    <w:bottom w:val="none" w:sz="0" w:space="0" w:color="auto"/>
                    <w:right w:val="none" w:sz="0" w:space="0" w:color="auto"/>
                  </w:divBdr>
                </w:div>
              </w:divsChild>
            </w:div>
            <w:div w:id="1873303550">
              <w:marLeft w:val="0"/>
              <w:marRight w:val="0"/>
              <w:marTop w:val="0"/>
              <w:marBottom w:val="0"/>
              <w:divBdr>
                <w:top w:val="none" w:sz="0" w:space="0" w:color="auto"/>
                <w:left w:val="none" w:sz="0" w:space="0" w:color="auto"/>
                <w:bottom w:val="none" w:sz="0" w:space="0" w:color="auto"/>
                <w:right w:val="none" w:sz="0" w:space="0" w:color="auto"/>
              </w:divBdr>
              <w:divsChild>
                <w:div w:id="853689832">
                  <w:marLeft w:val="0"/>
                  <w:marRight w:val="0"/>
                  <w:marTop w:val="0"/>
                  <w:marBottom w:val="0"/>
                  <w:divBdr>
                    <w:top w:val="none" w:sz="0" w:space="0" w:color="auto"/>
                    <w:left w:val="none" w:sz="0" w:space="0" w:color="auto"/>
                    <w:bottom w:val="none" w:sz="0" w:space="0" w:color="auto"/>
                    <w:right w:val="none" w:sz="0" w:space="0" w:color="auto"/>
                  </w:divBdr>
                </w:div>
              </w:divsChild>
            </w:div>
            <w:div w:id="158546106">
              <w:marLeft w:val="0"/>
              <w:marRight w:val="0"/>
              <w:marTop w:val="0"/>
              <w:marBottom w:val="0"/>
              <w:divBdr>
                <w:top w:val="none" w:sz="0" w:space="0" w:color="auto"/>
                <w:left w:val="none" w:sz="0" w:space="0" w:color="auto"/>
                <w:bottom w:val="none" w:sz="0" w:space="0" w:color="auto"/>
                <w:right w:val="none" w:sz="0" w:space="0" w:color="auto"/>
              </w:divBdr>
              <w:divsChild>
                <w:div w:id="9994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69805">
          <w:marLeft w:val="0"/>
          <w:marRight w:val="0"/>
          <w:marTop w:val="0"/>
          <w:marBottom w:val="0"/>
          <w:divBdr>
            <w:top w:val="none" w:sz="0" w:space="0" w:color="auto"/>
            <w:left w:val="none" w:sz="0" w:space="0" w:color="auto"/>
            <w:bottom w:val="none" w:sz="0" w:space="0" w:color="auto"/>
            <w:right w:val="none" w:sz="0" w:space="0" w:color="auto"/>
          </w:divBdr>
          <w:divsChild>
            <w:div w:id="470560698">
              <w:marLeft w:val="0"/>
              <w:marRight w:val="0"/>
              <w:marTop w:val="0"/>
              <w:marBottom w:val="0"/>
              <w:divBdr>
                <w:top w:val="none" w:sz="0" w:space="0" w:color="auto"/>
                <w:left w:val="none" w:sz="0" w:space="0" w:color="auto"/>
                <w:bottom w:val="none" w:sz="0" w:space="0" w:color="auto"/>
                <w:right w:val="none" w:sz="0" w:space="0" w:color="auto"/>
              </w:divBdr>
              <w:divsChild>
                <w:div w:id="1539734294">
                  <w:marLeft w:val="0"/>
                  <w:marRight w:val="0"/>
                  <w:marTop w:val="0"/>
                  <w:marBottom w:val="0"/>
                  <w:divBdr>
                    <w:top w:val="none" w:sz="0" w:space="0" w:color="auto"/>
                    <w:left w:val="none" w:sz="0" w:space="0" w:color="auto"/>
                    <w:bottom w:val="none" w:sz="0" w:space="0" w:color="auto"/>
                    <w:right w:val="none" w:sz="0" w:space="0" w:color="auto"/>
                  </w:divBdr>
                </w:div>
              </w:divsChild>
            </w:div>
            <w:div w:id="700016942">
              <w:marLeft w:val="0"/>
              <w:marRight w:val="0"/>
              <w:marTop w:val="0"/>
              <w:marBottom w:val="0"/>
              <w:divBdr>
                <w:top w:val="none" w:sz="0" w:space="0" w:color="auto"/>
                <w:left w:val="none" w:sz="0" w:space="0" w:color="auto"/>
                <w:bottom w:val="none" w:sz="0" w:space="0" w:color="auto"/>
                <w:right w:val="none" w:sz="0" w:space="0" w:color="auto"/>
              </w:divBdr>
              <w:divsChild>
                <w:div w:id="2079590361">
                  <w:marLeft w:val="0"/>
                  <w:marRight w:val="0"/>
                  <w:marTop w:val="0"/>
                  <w:marBottom w:val="0"/>
                  <w:divBdr>
                    <w:top w:val="none" w:sz="0" w:space="0" w:color="auto"/>
                    <w:left w:val="none" w:sz="0" w:space="0" w:color="auto"/>
                    <w:bottom w:val="none" w:sz="0" w:space="0" w:color="auto"/>
                    <w:right w:val="none" w:sz="0" w:space="0" w:color="auto"/>
                  </w:divBdr>
                  <w:divsChild>
                    <w:div w:id="379327816">
                      <w:marLeft w:val="0"/>
                      <w:marRight w:val="0"/>
                      <w:marTop w:val="0"/>
                      <w:marBottom w:val="0"/>
                      <w:divBdr>
                        <w:top w:val="none" w:sz="0" w:space="0" w:color="auto"/>
                        <w:left w:val="none" w:sz="0" w:space="0" w:color="auto"/>
                        <w:bottom w:val="none" w:sz="0" w:space="0" w:color="auto"/>
                        <w:right w:val="none" w:sz="0" w:space="0" w:color="auto"/>
                      </w:divBdr>
                    </w:div>
                  </w:divsChild>
                </w:div>
                <w:div w:id="1902056326">
                  <w:marLeft w:val="0"/>
                  <w:marRight w:val="0"/>
                  <w:marTop w:val="0"/>
                  <w:marBottom w:val="0"/>
                  <w:divBdr>
                    <w:top w:val="none" w:sz="0" w:space="0" w:color="auto"/>
                    <w:left w:val="none" w:sz="0" w:space="0" w:color="auto"/>
                    <w:bottom w:val="none" w:sz="0" w:space="0" w:color="auto"/>
                    <w:right w:val="none" w:sz="0" w:space="0" w:color="auto"/>
                  </w:divBdr>
                  <w:divsChild>
                    <w:div w:id="683363733">
                      <w:marLeft w:val="0"/>
                      <w:marRight w:val="0"/>
                      <w:marTop w:val="0"/>
                      <w:marBottom w:val="0"/>
                      <w:divBdr>
                        <w:top w:val="none" w:sz="0" w:space="0" w:color="auto"/>
                        <w:left w:val="none" w:sz="0" w:space="0" w:color="auto"/>
                        <w:bottom w:val="none" w:sz="0" w:space="0" w:color="auto"/>
                        <w:right w:val="none" w:sz="0" w:space="0" w:color="auto"/>
                      </w:divBdr>
                    </w:div>
                  </w:divsChild>
                </w:div>
                <w:div w:id="1600211764">
                  <w:marLeft w:val="0"/>
                  <w:marRight w:val="0"/>
                  <w:marTop w:val="0"/>
                  <w:marBottom w:val="0"/>
                  <w:divBdr>
                    <w:top w:val="none" w:sz="0" w:space="0" w:color="auto"/>
                    <w:left w:val="none" w:sz="0" w:space="0" w:color="auto"/>
                    <w:bottom w:val="none" w:sz="0" w:space="0" w:color="auto"/>
                    <w:right w:val="none" w:sz="0" w:space="0" w:color="auto"/>
                  </w:divBdr>
                  <w:divsChild>
                    <w:div w:id="2035230178">
                      <w:marLeft w:val="0"/>
                      <w:marRight w:val="0"/>
                      <w:marTop w:val="0"/>
                      <w:marBottom w:val="0"/>
                      <w:divBdr>
                        <w:top w:val="none" w:sz="0" w:space="0" w:color="auto"/>
                        <w:left w:val="none" w:sz="0" w:space="0" w:color="auto"/>
                        <w:bottom w:val="none" w:sz="0" w:space="0" w:color="auto"/>
                        <w:right w:val="none" w:sz="0" w:space="0" w:color="auto"/>
                      </w:divBdr>
                    </w:div>
                  </w:divsChild>
                </w:div>
                <w:div w:id="1078477161">
                  <w:marLeft w:val="0"/>
                  <w:marRight w:val="0"/>
                  <w:marTop w:val="0"/>
                  <w:marBottom w:val="0"/>
                  <w:divBdr>
                    <w:top w:val="none" w:sz="0" w:space="0" w:color="auto"/>
                    <w:left w:val="none" w:sz="0" w:space="0" w:color="auto"/>
                    <w:bottom w:val="none" w:sz="0" w:space="0" w:color="auto"/>
                    <w:right w:val="none" w:sz="0" w:space="0" w:color="auto"/>
                  </w:divBdr>
                  <w:divsChild>
                    <w:div w:id="486046844">
                      <w:marLeft w:val="0"/>
                      <w:marRight w:val="0"/>
                      <w:marTop w:val="0"/>
                      <w:marBottom w:val="0"/>
                      <w:divBdr>
                        <w:top w:val="none" w:sz="0" w:space="0" w:color="auto"/>
                        <w:left w:val="none" w:sz="0" w:space="0" w:color="auto"/>
                        <w:bottom w:val="none" w:sz="0" w:space="0" w:color="auto"/>
                        <w:right w:val="none" w:sz="0" w:space="0" w:color="auto"/>
                      </w:divBdr>
                    </w:div>
                  </w:divsChild>
                </w:div>
                <w:div w:id="1072242357">
                  <w:marLeft w:val="0"/>
                  <w:marRight w:val="0"/>
                  <w:marTop w:val="0"/>
                  <w:marBottom w:val="0"/>
                  <w:divBdr>
                    <w:top w:val="none" w:sz="0" w:space="0" w:color="auto"/>
                    <w:left w:val="none" w:sz="0" w:space="0" w:color="auto"/>
                    <w:bottom w:val="none" w:sz="0" w:space="0" w:color="auto"/>
                    <w:right w:val="none" w:sz="0" w:space="0" w:color="auto"/>
                  </w:divBdr>
                  <w:divsChild>
                    <w:div w:id="182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321">
              <w:marLeft w:val="0"/>
              <w:marRight w:val="0"/>
              <w:marTop w:val="0"/>
              <w:marBottom w:val="0"/>
              <w:divBdr>
                <w:top w:val="none" w:sz="0" w:space="0" w:color="auto"/>
                <w:left w:val="none" w:sz="0" w:space="0" w:color="auto"/>
                <w:bottom w:val="none" w:sz="0" w:space="0" w:color="auto"/>
                <w:right w:val="none" w:sz="0" w:space="0" w:color="auto"/>
              </w:divBdr>
              <w:divsChild>
                <w:div w:id="9445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937">
          <w:marLeft w:val="0"/>
          <w:marRight w:val="0"/>
          <w:marTop w:val="0"/>
          <w:marBottom w:val="0"/>
          <w:divBdr>
            <w:top w:val="none" w:sz="0" w:space="0" w:color="auto"/>
            <w:left w:val="none" w:sz="0" w:space="0" w:color="auto"/>
            <w:bottom w:val="none" w:sz="0" w:space="0" w:color="auto"/>
            <w:right w:val="none" w:sz="0" w:space="0" w:color="auto"/>
          </w:divBdr>
          <w:divsChild>
            <w:div w:id="525868719">
              <w:marLeft w:val="0"/>
              <w:marRight w:val="0"/>
              <w:marTop w:val="0"/>
              <w:marBottom w:val="0"/>
              <w:divBdr>
                <w:top w:val="none" w:sz="0" w:space="0" w:color="auto"/>
                <w:left w:val="none" w:sz="0" w:space="0" w:color="auto"/>
                <w:bottom w:val="none" w:sz="0" w:space="0" w:color="auto"/>
                <w:right w:val="none" w:sz="0" w:space="0" w:color="auto"/>
              </w:divBdr>
              <w:divsChild>
                <w:div w:id="1165437979">
                  <w:marLeft w:val="0"/>
                  <w:marRight w:val="0"/>
                  <w:marTop w:val="0"/>
                  <w:marBottom w:val="0"/>
                  <w:divBdr>
                    <w:top w:val="none" w:sz="0" w:space="0" w:color="auto"/>
                    <w:left w:val="none" w:sz="0" w:space="0" w:color="auto"/>
                    <w:bottom w:val="none" w:sz="0" w:space="0" w:color="auto"/>
                    <w:right w:val="none" w:sz="0" w:space="0" w:color="auto"/>
                  </w:divBdr>
                </w:div>
              </w:divsChild>
            </w:div>
            <w:div w:id="1684892537">
              <w:marLeft w:val="0"/>
              <w:marRight w:val="0"/>
              <w:marTop w:val="0"/>
              <w:marBottom w:val="0"/>
              <w:divBdr>
                <w:top w:val="none" w:sz="0" w:space="0" w:color="auto"/>
                <w:left w:val="none" w:sz="0" w:space="0" w:color="auto"/>
                <w:bottom w:val="none" w:sz="0" w:space="0" w:color="auto"/>
                <w:right w:val="none" w:sz="0" w:space="0" w:color="auto"/>
              </w:divBdr>
              <w:divsChild>
                <w:div w:id="747963408">
                  <w:marLeft w:val="0"/>
                  <w:marRight w:val="0"/>
                  <w:marTop w:val="0"/>
                  <w:marBottom w:val="0"/>
                  <w:divBdr>
                    <w:top w:val="none" w:sz="0" w:space="0" w:color="auto"/>
                    <w:left w:val="none" w:sz="0" w:space="0" w:color="auto"/>
                    <w:bottom w:val="none" w:sz="0" w:space="0" w:color="auto"/>
                    <w:right w:val="none" w:sz="0" w:space="0" w:color="auto"/>
                  </w:divBdr>
                </w:div>
              </w:divsChild>
            </w:div>
            <w:div w:id="1802379886">
              <w:marLeft w:val="0"/>
              <w:marRight w:val="0"/>
              <w:marTop w:val="0"/>
              <w:marBottom w:val="0"/>
              <w:divBdr>
                <w:top w:val="none" w:sz="0" w:space="0" w:color="auto"/>
                <w:left w:val="none" w:sz="0" w:space="0" w:color="auto"/>
                <w:bottom w:val="none" w:sz="0" w:space="0" w:color="auto"/>
                <w:right w:val="none" w:sz="0" w:space="0" w:color="auto"/>
              </w:divBdr>
              <w:divsChild>
                <w:div w:id="939291632">
                  <w:marLeft w:val="0"/>
                  <w:marRight w:val="0"/>
                  <w:marTop w:val="0"/>
                  <w:marBottom w:val="0"/>
                  <w:divBdr>
                    <w:top w:val="none" w:sz="0" w:space="0" w:color="auto"/>
                    <w:left w:val="none" w:sz="0" w:space="0" w:color="auto"/>
                    <w:bottom w:val="none" w:sz="0" w:space="0" w:color="auto"/>
                    <w:right w:val="none" w:sz="0" w:space="0" w:color="auto"/>
                  </w:divBdr>
                </w:div>
              </w:divsChild>
            </w:div>
            <w:div w:id="558638747">
              <w:marLeft w:val="0"/>
              <w:marRight w:val="0"/>
              <w:marTop w:val="0"/>
              <w:marBottom w:val="0"/>
              <w:divBdr>
                <w:top w:val="none" w:sz="0" w:space="0" w:color="auto"/>
                <w:left w:val="none" w:sz="0" w:space="0" w:color="auto"/>
                <w:bottom w:val="none" w:sz="0" w:space="0" w:color="auto"/>
                <w:right w:val="none" w:sz="0" w:space="0" w:color="auto"/>
              </w:divBdr>
              <w:divsChild>
                <w:div w:id="19147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0208">
          <w:marLeft w:val="0"/>
          <w:marRight w:val="0"/>
          <w:marTop w:val="0"/>
          <w:marBottom w:val="0"/>
          <w:divBdr>
            <w:top w:val="none" w:sz="0" w:space="0" w:color="auto"/>
            <w:left w:val="none" w:sz="0" w:space="0" w:color="auto"/>
            <w:bottom w:val="none" w:sz="0" w:space="0" w:color="auto"/>
            <w:right w:val="none" w:sz="0" w:space="0" w:color="auto"/>
          </w:divBdr>
          <w:divsChild>
            <w:div w:id="855576372">
              <w:marLeft w:val="0"/>
              <w:marRight w:val="0"/>
              <w:marTop w:val="0"/>
              <w:marBottom w:val="0"/>
              <w:divBdr>
                <w:top w:val="none" w:sz="0" w:space="0" w:color="auto"/>
                <w:left w:val="none" w:sz="0" w:space="0" w:color="auto"/>
                <w:bottom w:val="none" w:sz="0" w:space="0" w:color="auto"/>
                <w:right w:val="none" w:sz="0" w:space="0" w:color="auto"/>
              </w:divBdr>
              <w:divsChild>
                <w:div w:id="128979283">
                  <w:marLeft w:val="0"/>
                  <w:marRight w:val="0"/>
                  <w:marTop w:val="0"/>
                  <w:marBottom w:val="0"/>
                  <w:divBdr>
                    <w:top w:val="none" w:sz="0" w:space="0" w:color="auto"/>
                    <w:left w:val="none" w:sz="0" w:space="0" w:color="auto"/>
                    <w:bottom w:val="none" w:sz="0" w:space="0" w:color="auto"/>
                    <w:right w:val="none" w:sz="0" w:space="0" w:color="auto"/>
                  </w:divBdr>
                </w:div>
              </w:divsChild>
            </w:div>
            <w:div w:id="1571772781">
              <w:marLeft w:val="0"/>
              <w:marRight w:val="0"/>
              <w:marTop w:val="0"/>
              <w:marBottom w:val="0"/>
              <w:divBdr>
                <w:top w:val="none" w:sz="0" w:space="0" w:color="auto"/>
                <w:left w:val="none" w:sz="0" w:space="0" w:color="auto"/>
                <w:bottom w:val="none" w:sz="0" w:space="0" w:color="auto"/>
                <w:right w:val="none" w:sz="0" w:space="0" w:color="auto"/>
              </w:divBdr>
              <w:divsChild>
                <w:div w:id="12421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Manelski</dc:creator>
  <cp:keywords/>
  <dc:description/>
  <cp:lastModifiedBy>Robert Manelski</cp:lastModifiedBy>
  <cp:revision>3</cp:revision>
  <cp:lastPrinted>2024-04-05T13:50:00Z</cp:lastPrinted>
  <dcterms:created xsi:type="dcterms:W3CDTF">2026-03-30T15:06:00Z</dcterms:created>
  <dcterms:modified xsi:type="dcterms:W3CDTF">2026-03-30T15:31:00Z</dcterms:modified>
</cp:coreProperties>
</file>