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Arial" w:hAnsi="Arial" w:cs="Arial" w:eastAsia="Arial"/>
          <w:color w:val="073763"/>
          <w:spacing w:val="0"/>
          <w:position w:val="0"/>
          <w:sz w:val="54"/>
          <w:shd w:fill="auto" w:val="clear"/>
        </w:rPr>
      </w:pPr>
      <w:r>
        <w:rPr>
          <w:rFonts w:ascii="Arial" w:hAnsi="Arial" w:cs="Arial" w:eastAsia="Arial"/>
          <w:color w:val="073763"/>
          <w:spacing w:val="0"/>
          <w:position w:val="0"/>
          <w:sz w:val="54"/>
          <w:shd w:fill="auto" w:val="clear"/>
        </w:rPr>
        <w:t xml:space="preserve">Cuthbertson Athletic Booster Club</w:t>
      </w:r>
    </w:p>
    <w:p>
      <w:pPr>
        <w:spacing w:before="0" w:after="0" w:line="276"/>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10/21/24 CABC Annual Meeting Minutes</w:t>
      </w:r>
    </w:p>
    <w:p>
      <w:pPr>
        <w:spacing w:before="0" w:after="0" w:line="276"/>
        <w:ind w:right="0" w:left="0" w:firstLine="0"/>
        <w:jc w:val="center"/>
        <w:rPr>
          <w:rFonts w:ascii="Arial" w:hAnsi="Arial" w:cs="Arial" w:eastAsia="Arial"/>
          <w:color w:val="auto"/>
          <w:spacing w:val="0"/>
          <w:position w:val="0"/>
          <w:sz w:val="28"/>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Attendance: Anne Divers, Heidi Inman, Lisa DiPiazza, Jennifer Racicot, James Blackwell, Suzanne Iovino,</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David Best, Joshua Stern, Summer Safrit, Chandler Hendrix, Mike Featherston, Leigh Cushing, Catherine Perry </w:t>
      </w:r>
    </w:p>
    <w:p>
      <w:pPr>
        <w:spacing w:before="0" w:after="0" w:line="276"/>
        <w:ind w:right="0" w:left="0" w:firstLine="0"/>
        <w:jc w:val="center"/>
        <w:rPr>
          <w:rFonts w:ascii="Arial" w:hAnsi="Arial" w:cs="Arial" w:eastAsia="Arial"/>
          <w:color w:val="auto"/>
          <w:spacing w:val="0"/>
          <w:position w:val="0"/>
          <w:sz w:val="28"/>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Anne call meeting to order 4:34 pm</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Introductions</w:t>
      </w: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Heidi Inman Treasurer: Financial Report:</w:t>
      </w:r>
    </w:p>
    <w:p>
      <w:pPr>
        <w:numPr>
          <w:ilvl w:val="0"/>
          <w:numId w:val="5"/>
        </w:numPr>
        <w:spacing w:before="0" w:after="0" w:line="276"/>
        <w:ind w:right="0" w:left="720" w:hanging="36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 xml:space="preserve">General fund: $37,434.75</w:t>
      </w:r>
    </w:p>
    <w:p>
      <w:pPr>
        <w:numPr>
          <w:ilvl w:val="0"/>
          <w:numId w:val="5"/>
        </w:numPr>
        <w:spacing w:before="0" w:after="0" w:line="276"/>
        <w:ind w:right="0" w:left="720" w:hanging="36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 xml:space="preserve">Capital Fund: $113,590.85</w:t>
      </w:r>
    </w:p>
    <w:p>
      <w:pPr>
        <w:numPr>
          <w:ilvl w:val="0"/>
          <w:numId w:val="5"/>
        </w:numPr>
        <w:spacing w:before="0" w:after="0" w:line="276"/>
        <w:ind w:right="0" w:left="720" w:hanging="36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 xml:space="preserve">General Fund after deposits $40,939.24</w:t>
      </w:r>
    </w:p>
    <w:p>
      <w:pPr>
        <w:spacing w:before="0" w:after="0" w:line="276"/>
        <w:ind w:right="0" w:left="720" w:firstLine="0"/>
        <w:jc w:val="left"/>
        <w:rPr>
          <w:rFonts w:ascii="Arial" w:hAnsi="Arial" w:cs="Arial" w:eastAsia="Arial"/>
          <w:color w:val="auto"/>
          <w:spacing w:val="0"/>
          <w:position w:val="0"/>
          <w:sz w:val="24"/>
          <w:shd w:fill="auto" w:val="clear"/>
        </w:rPr>
      </w:pPr>
    </w:p>
    <w:p>
      <w:pPr>
        <w:spacing w:before="0" w:after="0" w:line="276"/>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New bylaws passed (see bylaws sectionHours for Concessions/Ticket Scanner)</w:t>
      </w:r>
    </w:p>
    <w:p>
      <w:pPr>
        <w:spacing w:before="0" w:after="0" w:line="276"/>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83 voting members (over 400 members)</w:t>
      </w:r>
    </w:p>
    <w:p>
      <w:pPr>
        <w:spacing w:before="0" w:after="0" w:line="276"/>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needed to pass</w:t>
      </w:r>
    </w:p>
    <w:p>
      <w:pPr>
        <w:spacing w:before="0" w:after="0" w:line="276"/>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56 votes collected</w:t>
      </w:r>
    </w:p>
    <w:p>
      <w:pPr>
        <w:spacing w:before="0" w:after="0" w:line="276"/>
        <w:ind w:right="0" w:left="72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Anne  Looking for 2 members at large to help out,  Cathy Ryan will be filling one of the positions.  We would like the other member to be a parent from middle school.  </w:t>
      </w: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Anne: </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Winter sports. Coaches please create a sign up for your parents to work concessions.  Anything that you need, before the season starts that we can help you with.  Anything that you need ordered, help fundraising, etc.  We are in a position to help financially.  </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Heidi: Clarifies money from concessions gets divided for the sport if they have parents who volunteer minus the cost of supplies.  </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Heidi: Concession sign ups at least 2 volunteers and there is a 48 hour notice prior to the event,  If not enough volunteers, CABC board has the discretion to not open, no cash,</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Anne:  Adding ice cream to inside concessions, pizza not worth it, won’t overcharge students.</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Anne: examples of what various sports used money for</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Summer: Do coaches get a quarterly statement of how much money they have?</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Anne:  We usually do that at the end of the season.  Coaches will be informed, not parents.</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Summer: do you have a list of “what to expect” for working concessions?</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Heide: I can put one together</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Anne: We want more student involvement.</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Mr. Blackwell:  Gift card giveaways, contests etc.  Is that something we can do?  More fan friendly, win a prize</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Heidi: I would love to do that but we need volunteers to run it, we would need a team mom to run something like that.  We can’t take people out of concessions, it will be chaos.  We can get the gift cards.  </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Heidi: gives parents accountability and gets them excited rather than us having to be there.</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Mr. Blackwell: maybe we can get students to do it</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Jen: We’ve opened up concessions to Beta club and NHS members because of the lack of parental volunteers, works well because they need volunteer hours however we can’t have students in concessions by themselves. An adult needs to be present.</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Anne:  We had Best buddies come in and help one day. We are up for anything but would like to see more school spirit.</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Jen: When athletes are not allowed to engage in school spirit it dwindles for onlookers.</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Mr. Blackwell: volleyball concessions?  </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Jen: I will open if they have volunteers.</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Heidi: Can we get in to restock inside?</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Mr.Blackwell: yes</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Anne:  Are we hosting football?</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Mr.Blackwell will send schedule of winter sports First basketball game is  11/15</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Anne: The only thing I will ask the coaches is that  you ask your parents to join the booster club,  it's $25.00 at the least.  We will send you a link for joining being that family Id has to be altered.  I will also send a link if a parent's workplace pays employees for volunteering. We don’t utilize that as much as we should,  we miss a lot of opportunities.  Money stays with the program.  We want more parent participation.  Booster will buy 1 meal for teams.  If a team brings in a sponsor, money stays with the team. We only keep money for banners.  Ripple fiber coming to game.  We want a shirt cannon for next year.  If Mr. Brooks gets an approval date for the scoreboard and sound system then  we will move forward with basket fundraiser.  If you need anything just let us know.  Have the team mom reach out to us and we’ll help them get started with sign ups. </w:t>
      </w: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Anne adjourned meeting 5:22 pm</w:t>
      </w: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Submitted by Jennifer Racicot 2024-2025 Secretary</w:t>
      </w: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