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499B" w14:textId="19E76D6F" w:rsidR="00307FDD" w:rsidRPr="0054604B" w:rsidRDefault="00307FDD" w:rsidP="00307FDD">
      <w:pPr>
        <w:jc w:val="center"/>
        <w:rPr>
          <w:b/>
          <w:color w:val="000000" w:themeColor="text1"/>
        </w:rPr>
      </w:pPr>
      <w:r w:rsidRPr="0054604B">
        <w:rPr>
          <w:b/>
          <w:color w:val="000000" w:themeColor="text1"/>
        </w:rPr>
        <w:t xml:space="preserve">MICHIGAN </w:t>
      </w:r>
      <w:r w:rsidR="004760A1" w:rsidRPr="0054604B">
        <w:rPr>
          <w:b/>
          <w:color w:val="000000" w:themeColor="text1"/>
        </w:rPr>
        <w:t>AMATEUR</w:t>
      </w:r>
      <w:r w:rsidRPr="0054604B">
        <w:rPr>
          <w:b/>
          <w:color w:val="000000" w:themeColor="text1"/>
        </w:rPr>
        <w:t xml:space="preserve"> HOCKEY ASSOCIATION</w:t>
      </w:r>
    </w:p>
    <w:p w14:paraId="4A5D861E" w14:textId="77777777" w:rsidR="00307FDD" w:rsidRPr="0054604B" w:rsidRDefault="00307FDD" w:rsidP="00307FDD">
      <w:pPr>
        <w:jc w:val="center"/>
        <w:rPr>
          <w:b/>
          <w:color w:val="000000" w:themeColor="text1"/>
        </w:rPr>
      </w:pPr>
      <w:r w:rsidRPr="0054604B">
        <w:rPr>
          <w:b/>
          <w:color w:val="000000" w:themeColor="text1"/>
        </w:rPr>
        <w:t>DISTRICT 4 MEETING</w:t>
      </w:r>
    </w:p>
    <w:p w14:paraId="00EEF954" w14:textId="60F68A6B" w:rsidR="00307FDD" w:rsidRPr="0054604B" w:rsidRDefault="00307FDD" w:rsidP="00307FDD">
      <w:pPr>
        <w:jc w:val="center"/>
        <w:rPr>
          <w:b/>
          <w:color w:val="000000" w:themeColor="text1"/>
        </w:rPr>
      </w:pPr>
      <w:r w:rsidRPr="0054604B">
        <w:rPr>
          <w:b/>
          <w:color w:val="000000" w:themeColor="text1"/>
        </w:rPr>
        <w:t xml:space="preserve">MONDAY, </w:t>
      </w:r>
      <w:r w:rsidR="00DF6EC1" w:rsidRPr="0054604B">
        <w:rPr>
          <w:b/>
          <w:color w:val="000000" w:themeColor="text1"/>
        </w:rPr>
        <w:t>OCTOBER 13</w:t>
      </w:r>
      <w:r w:rsidRPr="0054604B">
        <w:rPr>
          <w:b/>
          <w:color w:val="000000" w:themeColor="text1"/>
        </w:rPr>
        <w:t>th, 2025</w:t>
      </w:r>
    </w:p>
    <w:p w14:paraId="6ADFC97B" w14:textId="0A411A72" w:rsidR="00307FDD" w:rsidRPr="001119C3" w:rsidRDefault="00307FDD" w:rsidP="00307FDD">
      <w:pPr>
        <w:rPr>
          <w:color w:val="000000" w:themeColor="text1"/>
        </w:rPr>
      </w:pPr>
      <w:r w:rsidRPr="0054604B">
        <w:rPr>
          <w:color w:val="000000" w:themeColor="text1"/>
        </w:rPr>
        <w:t xml:space="preserve">District 4 </w:t>
      </w:r>
      <w:r w:rsidRPr="001119C3">
        <w:rPr>
          <w:color w:val="000000" w:themeColor="text1"/>
        </w:rPr>
        <w:t>Chair Popma called the meeting to order at 6:</w:t>
      </w:r>
      <w:r w:rsidR="00DF6EC1" w:rsidRPr="001119C3">
        <w:rPr>
          <w:color w:val="000000" w:themeColor="text1"/>
        </w:rPr>
        <w:t>03</w:t>
      </w:r>
      <w:r w:rsidRPr="001119C3">
        <w:rPr>
          <w:color w:val="000000" w:themeColor="text1"/>
        </w:rPr>
        <w:t xml:space="preserve"> PM.  Minutes recorded by </w:t>
      </w:r>
      <w:proofErr w:type="spellStart"/>
      <w:r w:rsidRPr="001119C3">
        <w:rPr>
          <w:color w:val="000000" w:themeColor="text1"/>
        </w:rPr>
        <w:t>D4</w:t>
      </w:r>
      <w:proofErr w:type="spellEnd"/>
      <w:r w:rsidRPr="001119C3">
        <w:rPr>
          <w:color w:val="000000" w:themeColor="text1"/>
        </w:rPr>
        <w:t xml:space="preserve"> Chair/Secretary Popma.  Meetin</w:t>
      </w:r>
      <w:r w:rsidR="00DF6EC1" w:rsidRPr="001119C3">
        <w:rPr>
          <w:color w:val="000000" w:themeColor="text1"/>
        </w:rPr>
        <w:t xml:space="preserve">g </w:t>
      </w:r>
      <w:proofErr w:type="gramStart"/>
      <w:r w:rsidR="00DF6EC1" w:rsidRPr="001119C3">
        <w:rPr>
          <w:color w:val="000000" w:themeColor="text1"/>
        </w:rPr>
        <w:t>held</w:t>
      </w:r>
      <w:proofErr w:type="gramEnd"/>
      <w:r w:rsidR="00DF6EC1" w:rsidRPr="001119C3">
        <w:rPr>
          <w:color w:val="000000" w:themeColor="text1"/>
        </w:rPr>
        <w:t xml:space="preserve"> via Microsoft Teams.</w:t>
      </w:r>
    </w:p>
    <w:p w14:paraId="264155D8" w14:textId="5F1525AB" w:rsidR="00307FDD" w:rsidRPr="001119C3" w:rsidRDefault="00307FDD" w:rsidP="00307FDD">
      <w:pPr>
        <w:ind w:left="2160" w:hanging="2160"/>
        <w:rPr>
          <w:color w:val="000000" w:themeColor="text1"/>
        </w:rPr>
      </w:pPr>
      <w:r w:rsidRPr="001119C3">
        <w:rPr>
          <w:b/>
          <w:color w:val="000000" w:themeColor="text1"/>
          <w:u w:val="single"/>
        </w:rPr>
        <w:t>DIRECTORS PRESENT:</w:t>
      </w:r>
      <w:r w:rsidRPr="001119C3">
        <w:rPr>
          <w:color w:val="000000" w:themeColor="text1"/>
        </w:rPr>
        <w:tab/>
        <w:t xml:space="preserve">Chairman John Popma, </w:t>
      </w:r>
      <w:bookmarkStart w:id="0" w:name="_Hlk134570865"/>
      <w:r w:rsidRPr="001119C3">
        <w:rPr>
          <w:color w:val="000000" w:themeColor="text1"/>
        </w:rPr>
        <w:t xml:space="preserve">Treasurer </w:t>
      </w:r>
      <w:r w:rsidR="00E06E6F" w:rsidRPr="001119C3">
        <w:rPr>
          <w:color w:val="000000" w:themeColor="text1"/>
        </w:rPr>
        <w:t xml:space="preserve">Shelly-Ann Dow, </w:t>
      </w:r>
      <w:r w:rsidR="00DF6EC1" w:rsidRPr="001119C3">
        <w:rPr>
          <w:color w:val="000000" w:themeColor="text1"/>
        </w:rPr>
        <w:t xml:space="preserve">Director </w:t>
      </w:r>
      <w:bookmarkStart w:id="1" w:name="_Hlk166495637"/>
      <w:r w:rsidR="00DF6EC1" w:rsidRPr="001119C3">
        <w:rPr>
          <w:color w:val="000000" w:themeColor="text1"/>
        </w:rPr>
        <w:t>Bob DeSpirt</w:t>
      </w:r>
      <w:bookmarkEnd w:id="1"/>
      <w:r w:rsidR="00DF6EC1" w:rsidRPr="001119C3">
        <w:rPr>
          <w:color w:val="000000" w:themeColor="text1"/>
        </w:rPr>
        <w:t xml:space="preserve">, </w:t>
      </w:r>
      <w:r w:rsidRPr="001119C3">
        <w:rPr>
          <w:color w:val="000000" w:themeColor="text1"/>
        </w:rPr>
        <w:t xml:space="preserve">Director Kim Gearns, </w:t>
      </w:r>
      <w:r w:rsidR="00DF6EC1" w:rsidRPr="001119C3">
        <w:rPr>
          <w:color w:val="000000" w:themeColor="text1"/>
        </w:rPr>
        <w:t>Director Henrik Impola, Director Gordie Lietz, Director Tom Krzyzak</w:t>
      </w:r>
      <w:bookmarkStart w:id="2" w:name="_Hlk210569371"/>
    </w:p>
    <w:bookmarkEnd w:id="0"/>
    <w:bookmarkEnd w:id="2"/>
    <w:p w14:paraId="3386FC89" w14:textId="5D8B1F76" w:rsidR="00307FDD" w:rsidRPr="001119C3" w:rsidRDefault="00307FDD" w:rsidP="00307FDD">
      <w:pPr>
        <w:ind w:left="2160" w:hanging="2160"/>
        <w:rPr>
          <w:color w:val="000000" w:themeColor="text1"/>
        </w:rPr>
      </w:pPr>
      <w:r w:rsidRPr="001119C3">
        <w:rPr>
          <w:b/>
          <w:color w:val="000000" w:themeColor="text1"/>
          <w:u w:val="single"/>
        </w:rPr>
        <w:t>COUNCIL PRESENT</w:t>
      </w:r>
      <w:proofErr w:type="gramStart"/>
      <w:r w:rsidRPr="001119C3">
        <w:rPr>
          <w:b/>
          <w:color w:val="000000" w:themeColor="text1"/>
          <w:u w:val="single"/>
        </w:rPr>
        <w:t>:</w:t>
      </w:r>
      <w:r w:rsidRPr="001119C3">
        <w:rPr>
          <w:color w:val="000000" w:themeColor="text1"/>
        </w:rPr>
        <w:t xml:space="preserve"> </w:t>
      </w:r>
      <w:r w:rsidRPr="001119C3">
        <w:rPr>
          <w:color w:val="000000" w:themeColor="text1"/>
        </w:rPr>
        <w:tab/>
      </w:r>
      <w:r w:rsidR="00E06E6F" w:rsidRPr="001119C3">
        <w:rPr>
          <w:color w:val="000000" w:themeColor="text1"/>
        </w:rPr>
        <w:t>Council</w:t>
      </w:r>
      <w:proofErr w:type="gramEnd"/>
      <w:r w:rsidR="00E06E6F" w:rsidRPr="001119C3">
        <w:rPr>
          <w:color w:val="000000" w:themeColor="text1"/>
        </w:rPr>
        <w:t xml:space="preserve"> Member Nick Zajas</w:t>
      </w:r>
      <w:r w:rsidR="00DF6EC1" w:rsidRPr="001119C3">
        <w:rPr>
          <w:color w:val="000000" w:themeColor="text1"/>
        </w:rPr>
        <w:t>, Council Member Greg Hames</w:t>
      </w:r>
    </w:p>
    <w:p w14:paraId="5561A1D5" w14:textId="77777777" w:rsidR="00DF6EC1" w:rsidRPr="001119C3" w:rsidRDefault="00307FDD" w:rsidP="00E06E6F">
      <w:pPr>
        <w:ind w:left="2160" w:hanging="2160"/>
        <w:rPr>
          <w:color w:val="000000" w:themeColor="text1"/>
        </w:rPr>
      </w:pPr>
      <w:r w:rsidRPr="001119C3">
        <w:rPr>
          <w:b/>
          <w:color w:val="000000" w:themeColor="text1"/>
          <w:u w:val="single"/>
        </w:rPr>
        <w:t>ABSENT:</w:t>
      </w:r>
      <w:r w:rsidRPr="001119C3">
        <w:rPr>
          <w:color w:val="000000" w:themeColor="text1"/>
        </w:rPr>
        <w:tab/>
      </w:r>
      <w:r w:rsidR="00DF6EC1" w:rsidRPr="001119C3">
        <w:rPr>
          <w:color w:val="000000" w:themeColor="text1"/>
        </w:rPr>
        <w:t xml:space="preserve">Council Member Maria Biederman </w:t>
      </w:r>
    </w:p>
    <w:p w14:paraId="0BE8E8E4" w14:textId="31DBB954" w:rsidR="00307FDD" w:rsidRPr="001119C3" w:rsidRDefault="00307FDD" w:rsidP="00E06E6F">
      <w:pPr>
        <w:ind w:left="2160" w:hanging="2160"/>
        <w:rPr>
          <w:color w:val="000000" w:themeColor="text1"/>
        </w:rPr>
      </w:pPr>
      <w:r w:rsidRPr="001119C3">
        <w:rPr>
          <w:b/>
          <w:color w:val="000000" w:themeColor="text1"/>
          <w:u w:val="single"/>
        </w:rPr>
        <w:t>GUESTS:</w:t>
      </w:r>
      <w:r w:rsidRPr="001119C3">
        <w:rPr>
          <w:color w:val="000000" w:themeColor="text1"/>
        </w:rPr>
        <w:tab/>
      </w:r>
      <w:r w:rsidR="00DF6EC1" w:rsidRPr="001119C3">
        <w:rPr>
          <w:color w:val="000000" w:themeColor="text1"/>
        </w:rPr>
        <w:t>none</w:t>
      </w:r>
    </w:p>
    <w:p w14:paraId="013B2449" w14:textId="77777777" w:rsidR="00307FDD" w:rsidRPr="001119C3" w:rsidRDefault="00307FDD" w:rsidP="00307FDD">
      <w:pPr>
        <w:rPr>
          <w:color w:val="000000" w:themeColor="text1"/>
        </w:rPr>
      </w:pPr>
    </w:p>
    <w:p w14:paraId="54EBB380" w14:textId="77777777" w:rsidR="00307FDD" w:rsidRPr="001119C3" w:rsidRDefault="00307FDD" w:rsidP="00307FDD">
      <w:pPr>
        <w:ind w:left="2160" w:hanging="2160"/>
        <w:rPr>
          <w:bCs/>
          <w:color w:val="000000" w:themeColor="text1"/>
        </w:rPr>
      </w:pPr>
      <w:r w:rsidRPr="001119C3">
        <w:rPr>
          <w:b/>
          <w:bCs/>
          <w:color w:val="000000" w:themeColor="text1"/>
          <w:u w:val="single"/>
        </w:rPr>
        <w:t>OPEN CALL:</w:t>
      </w:r>
      <w:r w:rsidRPr="001119C3">
        <w:rPr>
          <w:color w:val="000000" w:themeColor="text1"/>
        </w:rPr>
        <w:tab/>
        <w:t xml:space="preserve">none </w:t>
      </w:r>
    </w:p>
    <w:p w14:paraId="71520B11" w14:textId="2C2DD6E0" w:rsidR="00307FDD" w:rsidRPr="00B21954" w:rsidRDefault="00307FDD" w:rsidP="00307FDD">
      <w:pPr>
        <w:ind w:left="2160" w:hanging="2160"/>
        <w:rPr>
          <w:color w:val="000000" w:themeColor="text1"/>
        </w:rPr>
      </w:pPr>
      <w:r w:rsidRPr="00B21954">
        <w:rPr>
          <w:b/>
          <w:color w:val="000000" w:themeColor="text1"/>
          <w:u w:val="single"/>
        </w:rPr>
        <w:t>MINUTES:</w:t>
      </w:r>
      <w:r w:rsidRPr="00B21954">
        <w:rPr>
          <w:color w:val="000000" w:themeColor="text1"/>
        </w:rPr>
        <w:tab/>
        <w:t xml:space="preserve">Review </w:t>
      </w:r>
      <w:r w:rsidR="00DF6EC1" w:rsidRPr="00B21954">
        <w:rPr>
          <w:color w:val="000000" w:themeColor="text1"/>
        </w:rPr>
        <w:t>August</w:t>
      </w:r>
      <w:r w:rsidRPr="00B21954">
        <w:rPr>
          <w:color w:val="000000" w:themeColor="text1"/>
        </w:rPr>
        <w:t xml:space="preserve"> 2025 minutes.  </w:t>
      </w:r>
      <w:r w:rsidRPr="00B21954">
        <w:rPr>
          <w:b/>
          <w:bCs/>
          <w:color w:val="000000" w:themeColor="text1"/>
        </w:rPr>
        <w:t xml:space="preserve">Motion to approve by </w:t>
      </w:r>
      <w:r w:rsidR="00DF6EC1" w:rsidRPr="00B21954">
        <w:rPr>
          <w:b/>
          <w:bCs/>
          <w:color w:val="000000" w:themeColor="text1"/>
        </w:rPr>
        <w:t>Council Member Zajas</w:t>
      </w:r>
      <w:r w:rsidRPr="00B21954">
        <w:rPr>
          <w:b/>
          <w:bCs/>
          <w:color w:val="000000" w:themeColor="text1"/>
        </w:rPr>
        <w:t>, 2</w:t>
      </w:r>
      <w:r w:rsidRPr="00B21954">
        <w:rPr>
          <w:b/>
          <w:bCs/>
          <w:color w:val="000000" w:themeColor="text1"/>
          <w:vertAlign w:val="superscript"/>
        </w:rPr>
        <w:t>nd</w:t>
      </w:r>
      <w:r w:rsidRPr="00B21954">
        <w:rPr>
          <w:b/>
          <w:bCs/>
          <w:color w:val="000000" w:themeColor="text1"/>
        </w:rPr>
        <w:t xml:space="preserve"> by </w:t>
      </w:r>
      <w:r w:rsidR="00E06E6F" w:rsidRPr="00B21954">
        <w:rPr>
          <w:b/>
          <w:bCs/>
          <w:color w:val="000000" w:themeColor="text1"/>
        </w:rPr>
        <w:t>D</w:t>
      </w:r>
      <w:r w:rsidRPr="00B21954">
        <w:rPr>
          <w:b/>
          <w:bCs/>
          <w:color w:val="000000" w:themeColor="text1"/>
        </w:rPr>
        <w:t>irector</w:t>
      </w:r>
      <w:r w:rsidR="00E06E6F" w:rsidRPr="00B21954">
        <w:rPr>
          <w:b/>
          <w:bCs/>
          <w:color w:val="000000" w:themeColor="text1"/>
        </w:rPr>
        <w:t xml:space="preserve"> </w:t>
      </w:r>
      <w:r w:rsidR="00DF6EC1" w:rsidRPr="00B21954">
        <w:rPr>
          <w:b/>
          <w:bCs/>
          <w:color w:val="000000" w:themeColor="text1"/>
        </w:rPr>
        <w:t>Lietz</w:t>
      </w:r>
      <w:r w:rsidRPr="00B21954">
        <w:rPr>
          <w:b/>
          <w:bCs/>
          <w:color w:val="000000" w:themeColor="text1"/>
        </w:rPr>
        <w:t xml:space="preserve">, YES votes from </w:t>
      </w:r>
      <w:r w:rsidR="00DF6EC1" w:rsidRPr="00B21954">
        <w:rPr>
          <w:b/>
          <w:bCs/>
          <w:color w:val="000000" w:themeColor="text1"/>
        </w:rPr>
        <w:t xml:space="preserve">Treasurer Dow, Director DeSpirt, </w:t>
      </w:r>
      <w:proofErr w:type="gramStart"/>
      <w:r w:rsidR="00DF6EC1" w:rsidRPr="00B21954">
        <w:rPr>
          <w:b/>
          <w:bCs/>
          <w:color w:val="000000" w:themeColor="text1"/>
        </w:rPr>
        <w:t>Director  Gearns</w:t>
      </w:r>
      <w:proofErr w:type="gramEnd"/>
      <w:r w:rsidR="00DF6EC1" w:rsidRPr="00B21954">
        <w:rPr>
          <w:b/>
          <w:bCs/>
          <w:color w:val="000000" w:themeColor="text1"/>
        </w:rPr>
        <w:t xml:space="preserve">, Director Impola, </w:t>
      </w:r>
      <w:r w:rsidRPr="00B21954">
        <w:rPr>
          <w:b/>
          <w:bCs/>
          <w:color w:val="000000" w:themeColor="text1"/>
        </w:rPr>
        <w:t>PASSES.</w:t>
      </w:r>
      <w:r w:rsidR="00E06E6F" w:rsidRPr="00B21954">
        <w:rPr>
          <w:b/>
          <w:bCs/>
          <w:color w:val="000000" w:themeColor="text1"/>
        </w:rPr>
        <w:t xml:space="preserve">  </w:t>
      </w:r>
      <w:r w:rsidR="00DF6EC1" w:rsidRPr="00B21954">
        <w:rPr>
          <w:color w:val="000000" w:themeColor="text1"/>
        </w:rPr>
        <w:t xml:space="preserve"> </w:t>
      </w:r>
    </w:p>
    <w:p w14:paraId="737F811C" w14:textId="57D33B38" w:rsidR="00307FDD" w:rsidRPr="00B21954" w:rsidRDefault="00DF6EC1" w:rsidP="00307FDD">
      <w:pPr>
        <w:ind w:left="2160" w:hanging="2160"/>
        <w:rPr>
          <w:b/>
          <w:bCs/>
          <w:color w:val="000000" w:themeColor="text1"/>
        </w:rPr>
      </w:pPr>
      <w:r w:rsidRPr="00B21954">
        <w:rPr>
          <w:b/>
          <w:bCs/>
          <w:color w:val="000000" w:themeColor="text1"/>
        </w:rPr>
        <w:tab/>
        <w:t>Director DeSpirt to post online.</w:t>
      </w:r>
      <w:r w:rsidRPr="00B21954">
        <w:rPr>
          <w:b/>
          <w:bCs/>
          <w:color w:val="000000" w:themeColor="text1"/>
        </w:rPr>
        <w:tab/>
      </w:r>
    </w:p>
    <w:p w14:paraId="1826343A" w14:textId="77777777" w:rsidR="00DF6EC1" w:rsidRPr="00B21954" w:rsidRDefault="00DF6EC1" w:rsidP="00307FDD">
      <w:pPr>
        <w:ind w:left="2160" w:hanging="2160"/>
        <w:rPr>
          <w:color w:val="000000" w:themeColor="text1"/>
        </w:rPr>
      </w:pPr>
    </w:p>
    <w:p w14:paraId="7D890BC6" w14:textId="34058FF8" w:rsidR="00307FDD" w:rsidRPr="00B21954" w:rsidRDefault="00307FDD" w:rsidP="00307FDD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proofErr w:type="spellStart"/>
      <w:r w:rsidRPr="00B21954">
        <w:rPr>
          <w:b/>
          <w:color w:val="000000" w:themeColor="text1"/>
          <w:u w:val="single"/>
        </w:rPr>
        <w:t>D4</w:t>
      </w:r>
      <w:proofErr w:type="spellEnd"/>
      <w:r w:rsidRPr="00B21954">
        <w:rPr>
          <w:b/>
          <w:color w:val="000000" w:themeColor="text1"/>
          <w:u w:val="single"/>
        </w:rPr>
        <w:t xml:space="preserve"> CALENDAR:</w:t>
      </w:r>
      <w:r w:rsidRPr="00B21954">
        <w:rPr>
          <w:color w:val="000000" w:themeColor="text1"/>
        </w:rPr>
        <w:tab/>
      </w:r>
      <w:r w:rsidR="00DF6EC1" w:rsidRPr="00B21954">
        <w:rPr>
          <w:color w:val="000000" w:themeColor="text1"/>
        </w:rPr>
        <w:t xml:space="preserve">November </w:t>
      </w:r>
      <w:r w:rsidR="00E06E6F" w:rsidRPr="00B21954">
        <w:rPr>
          <w:color w:val="000000" w:themeColor="text1"/>
        </w:rPr>
        <w:t xml:space="preserve">meeting to be held </w:t>
      </w:r>
      <w:r w:rsidR="00DF6EC1" w:rsidRPr="00B21954">
        <w:rPr>
          <w:color w:val="000000" w:themeColor="text1"/>
        </w:rPr>
        <w:t>November 10, 2025</w:t>
      </w:r>
    </w:p>
    <w:p w14:paraId="1C0A7083" w14:textId="10DCC20F" w:rsidR="009B40E1" w:rsidRPr="00B21954" w:rsidRDefault="00947EAA" w:rsidP="00E5679D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B21954">
        <w:rPr>
          <w:rFonts w:ascii="Calibri" w:hAnsi="Calibri" w:cs="Calibri"/>
          <w:b/>
          <w:color w:val="000000" w:themeColor="text1"/>
          <w:u w:val="single"/>
        </w:rPr>
        <w:t>TREASURER</w:t>
      </w:r>
      <w:r w:rsidR="006828F2" w:rsidRPr="00B21954">
        <w:rPr>
          <w:rFonts w:ascii="Calibri" w:hAnsi="Calibri" w:cs="Calibri"/>
          <w:b/>
          <w:color w:val="000000" w:themeColor="text1"/>
          <w:u w:val="single"/>
        </w:rPr>
        <w:t xml:space="preserve"> REPORT:</w:t>
      </w:r>
      <w:r w:rsidR="006828F2" w:rsidRPr="00B21954">
        <w:rPr>
          <w:rFonts w:ascii="Calibri" w:hAnsi="Calibri" w:cs="Calibri"/>
          <w:color w:val="000000" w:themeColor="text1"/>
        </w:rPr>
        <w:tab/>
      </w:r>
    </w:p>
    <w:p w14:paraId="3DFE56E7" w14:textId="3CDA3339" w:rsidR="006828F2" w:rsidRPr="00E40B26" w:rsidRDefault="00285830" w:rsidP="009B40E1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000000" w:themeColor="text1"/>
        </w:rPr>
      </w:pPr>
      <w:r w:rsidRPr="00E40B26">
        <w:rPr>
          <w:rFonts w:ascii="Calibri" w:hAnsi="Calibri" w:cs="Calibri"/>
          <w:color w:val="000000" w:themeColor="text1"/>
        </w:rPr>
        <w:t xml:space="preserve">Treasurer </w:t>
      </w:r>
      <w:r w:rsidR="00E06E6F" w:rsidRPr="00E40B26">
        <w:rPr>
          <w:rFonts w:ascii="Calibri" w:hAnsi="Calibri" w:cs="Calibri"/>
          <w:color w:val="000000" w:themeColor="text1"/>
        </w:rPr>
        <w:t>Dow</w:t>
      </w:r>
      <w:r w:rsidRPr="00E40B26">
        <w:rPr>
          <w:rFonts w:ascii="Calibri" w:hAnsi="Calibri" w:cs="Calibri"/>
          <w:color w:val="000000" w:themeColor="text1"/>
        </w:rPr>
        <w:t xml:space="preserve"> ha</w:t>
      </w:r>
      <w:r w:rsidR="00307FDD" w:rsidRPr="00E40B26">
        <w:rPr>
          <w:rFonts w:ascii="Calibri" w:hAnsi="Calibri" w:cs="Calibri"/>
          <w:color w:val="000000" w:themeColor="text1"/>
        </w:rPr>
        <w:t>d</w:t>
      </w:r>
      <w:r w:rsidRPr="00E40B26">
        <w:rPr>
          <w:rFonts w:ascii="Calibri" w:hAnsi="Calibri" w:cs="Calibri"/>
          <w:color w:val="000000" w:themeColor="text1"/>
        </w:rPr>
        <w:t xml:space="preserve"> nothing </w:t>
      </w:r>
      <w:r w:rsidR="0087345A" w:rsidRPr="00E40B26">
        <w:rPr>
          <w:rFonts w:ascii="Calibri" w:hAnsi="Calibri" w:cs="Calibri"/>
          <w:color w:val="000000" w:themeColor="text1"/>
        </w:rPr>
        <w:t>to report.</w:t>
      </w:r>
    </w:p>
    <w:p w14:paraId="5D53CA0C" w14:textId="41760F02" w:rsidR="00BD552B" w:rsidRPr="00E40B26" w:rsidRDefault="00753CC6" w:rsidP="006828F2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E40B26">
        <w:rPr>
          <w:rFonts w:ascii="Calibri" w:hAnsi="Calibri" w:cs="Calibri"/>
          <w:b/>
          <w:color w:val="000000" w:themeColor="text1"/>
          <w:u w:val="single"/>
        </w:rPr>
        <w:t>DISTRICT CHAIR</w:t>
      </w:r>
      <w:r w:rsidR="006828F2" w:rsidRPr="00E40B26">
        <w:rPr>
          <w:rFonts w:ascii="Calibri" w:hAnsi="Calibri" w:cs="Calibri"/>
          <w:b/>
          <w:color w:val="000000" w:themeColor="text1"/>
          <w:u w:val="single"/>
        </w:rPr>
        <w:t xml:space="preserve"> REPORT:</w:t>
      </w:r>
      <w:r w:rsidR="006828F2" w:rsidRPr="00E40B26">
        <w:rPr>
          <w:rFonts w:ascii="Calibri" w:hAnsi="Calibri" w:cs="Calibri"/>
          <w:color w:val="000000" w:themeColor="text1"/>
        </w:rPr>
        <w:tab/>
      </w:r>
    </w:p>
    <w:p w14:paraId="6BA9BEEA" w14:textId="66239E6E" w:rsidR="005C10A1" w:rsidRPr="00E40B26" w:rsidRDefault="005C10A1" w:rsidP="005C10A1">
      <w:pPr>
        <w:pStyle w:val="ListParagraph"/>
        <w:numPr>
          <w:ilvl w:val="0"/>
          <w:numId w:val="37"/>
        </w:numPr>
        <w:rPr>
          <w:rFonts w:cstheme="minorHAnsi"/>
          <w:b/>
          <w:bCs/>
          <w:color w:val="000000" w:themeColor="text1"/>
        </w:rPr>
      </w:pPr>
      <w:r w:rsidRPr="00E40B26">
        <w:rPr>
          <w:rFonts w:cstheme="minorHAnsi"/>
          <w:color w:val="000000" w:themeColor="text1"/>
        </w:rPr>
        <w:t xml:space="preserve">Closest </w:t>
      </w:r>
      <w:r w:rsidR="00D06C1C" w:rsidRPr="00E40B26">
        <w:rPr>
          <w:rFonts w:cstheme="minorHAnsi"/>
          <w:color w:val="000000" w:themeColor="text1"/>
        </w:rPr>
        <w:t xml:space="preserve">to the </w:t>
      </w:r>
      <w:r w:rsidRPr="00E40B26">
        <w:rPr>
          <w:rFonts w:cstheme="minorHAnsi"/>
          <w:color w:val="000000" w:themeColor="text1"/>
        </w:rPr>
        <w:t>rink exceptions (</w:t>
      </w:r>
      <w:r w:rsidR="00DF6EC1" w:rsidRPr="00E40B26">
        <w:rPr>
          <w:rFonts w:cstheme="minorHAnsi"/>
          <w:color w:val="000000" w:themeColor="text1"/>
        </w:rPr>
        <w:t>9</w:t>
      </w:r>
      <w:r w:rsidRPr="00E40B26">
        <w:rPr>
          <w:rFonts w:cstheme="minorHAnsi"/>
          <w:color w:val="000000" w:themeColor="text1"/>
        </w:rPr>
        <w:t xml:space="preserve"> to </w:t>
      </w:r>
      <w:proofErr w:type="spellStart"/>
      <w:r w:rsidRPr="00E40B26">
        <w:rPr>
          <w:rFonts w:cstheme="minorHAnsi"/>
          <w:color w:val="000000" w:themeColor="text1"/>
        </w:rPr>
        <w:t>D4</w:t>
      </w:r>
      <w:proofErr w:type="spellEnd"/>
      <w:r w:rsidRPr="00E40B26">
        <w:rPr>
          <w:rFonts w:cstheme="minorHAnsi"/>
          <w:color w:val="000000" w:themeColor="text1"/>
        </w:rPr>
        <w:t xml:space="preserve"> approved, 8 from </w:t>
      </w:r>
      <w:proofErr w:type="spellStart"/>
      <w:r w:rsidRPr="00E40B26">
        <w:rPr>
          <w:rFonts w:cstheme="minorHAnsi"/>
          <w:color w:val="000000" w:themeColor="text1"/>
        </w:rPr>
        <w:t>D4</w:t>
      </w:r>
      <w:proofErr w:type="spellEnd"/>
      <w:r w:rsidRPr="00E40B26">
        <w:rPr>
          <w:rFonts w:cstheme="minorHAnsi"/>
          <w:color w:val="000000" w:themeColor="text1"/>
        </w:rPr>
        <w:t xml:space="preserve"> approved / 12 to </w:t>
      </w:r>
      <w:proofErr w:type="spellStart"/>
      <w:r w:rsidRPr="00E40B26">
        <w:rPr>
          <w:rFonts w:cstheme="minorHAnsi"/>
          <w:color w:val="000000" w:themeColor="text1"/>
        </w:rPr>
        <w:t>D4</w:t>
      </w:r>
      <w:proofErr w:type="spellEnd"/>
      <w:r w:rsidRPr="00E40B26">
        <w:rPr>
          <w:rFonts w:cstheme="minorHAnsi"/>
          <w:color w:val="000000" w:themeColor="text1"/>
        </w:rPr>
        <w:t xml:space="preserve"> denied, 1 from </w:t>
      </w:r>
      <w:proofErr w:type="spellStart"/>
      <w:r w:rsidRPr="00E40B26">
        <w:rPr>
          <w:rFonts w:cstheme="minorHAnsi"/>
          <w:color w:val="000000" w:themeColor="text1"/>
        </w:rPr>
        <w:t>D4</w:t>
      </w:r>
      <w:proofErr w:type="spellEnd"/>
      <w:r w:rsidRPr="00E40B26">
        <w:rPr>
          <w:rFonts w:cstheme="minorHAnsi"/>
          <w:color w:val="000000" w:themeColor="text1"/>
        </w:rPr>
        <w:t xml:space="preserve"> denied)</w:t>
      </w:r>
    </w:p>
    <w:p w14:paraId="6A0E0E5E" w14:textId="2983C7F0" w:rsidR="005C10A1" w:rsidRPr="00E40B26" w:rsidRDefault="00DF6EC1" w:rsidP="005C10A1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E40B26">
        <w:rPr>
          <w:rFonts w:cstheme="minorHAnsi"/>
          <w:color w:val="000000" w:themeColor="text1"/>
        </w:rPr>
        <w:t xml:space="preserve">No new interstate transfers for the month. </w:t>
      </w:r>
    </w:p>
    <w:p w14:paraId="6F0822E9" w14:textId="05756569" w:rsidR="00DF6EC1" w:rsidRPr="00E40B26" w:rsidRDefault="00DF6EC1" w:rsidP="00DF6EC1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E40B26">
        <w:rPr>
          <w:rFonts w:cstheme="minorHAnsi"/>
          <w:color w:val="000000" w:themeColor="text1"/>
        </w:rPr>
        <w:t xml:space="preserve">Chair meeting </w:t>
      </w:r>
      <w:proofErr w:type="gramStart"/>
      <w:r w:rsidRPr="00E40B26">
        <w:rPr>
          <w:rFonts w:cstheme="minorHAnsi"/>
          <w:color w:val="000000" w:themeColor="text1"/>
        </w:rPr>
        <w:t>held</w:t>
      </w:r>
      <w:proofErr w:type="gramEnd"/>
      <w:r w:rsidRPr="00E40B26">
        <w:rPr>
          <w:rFonts w:cstheme="minorHAnsi"/>
          <w:color w:val="000000" w:themeColor="text1"/>
        </w:rPr>
        <w:t xml:space="preserve"> September 8, 2025. </w:t>
      </w:r>
    </w:p>
    <w:p w14:paraId="384A13A0" w14:textId="650CDC93" w:rsidR="005C10A1" w:rsidRPr="00E40B26" w:rsidRDefault="00DF6EC1" w:rsidP="005C10A1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E40B26">
        <w:rPr>
          <w:rFonts w:cstheme="minorHAnsi"/>
          <w:color w:val="000000" w:themeColor="text1"/>
        </w:rPr>
        <w:t>MAHA President sent email on September 5 indicating that all conditional rosters will be considered approved and flagged submissions will be approved, pending exceptions to be submitted before September 15</w:t>
      </w:r>
      <w:r w:rsidRPr="00E40B26">
        <w:rPr>
          <w:rFonts w:cstheme="minorHAnsi"/>
          <w:color w:val="000000" w:themeColor="text1"/>
          <w:vertAlign w:val="superscript"/>
        </w:rPr>
        <w:t>th</w:t>
      </w:r>
      <w:r w:rsidRPr="00E40B26">
        <w:rPr>
          <w:rFonts w:cstheme="minorHAnsi"/>
          <w:color w:val="000000" w:themeColor="text1"/>
        </w:rPr>
        <w:t xml:space="preserve">.  </w:t>
      </w:r>
      <w:r w:rsidR="00A473C3" w:rsidRPr="00E40B26">
        <w:rPr>
          <w:rFonts w:cstheme="minorHAnsi"/>
          <w:color w:val="000000" w:themeColor="text1"/>
        </w:rPr>
        <w:t>A</w:t>
      </w:r>
      <w:r w:rsidR="005C10A1" w:rsidRPr="00E40B26">
        <w:rPr>
          <w:rFonts w:cstheme="minorHAnsi"/>
          <w:color w:val="000000" w:themeColor="text1"/>
        </w:rPr>
        <w:t>ffiliate agreements have been completed.</w:t>
      </w:r>
    </w:p>
    <w:p w14:paraId="0913F823" w14:textId="388475B6" w:rsidR="00DF6EC1" w:rsidRPr="00E40B26" w:rsidRDefault="00DF6EC1" w:rsidP="00DF6EC1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E40B26">
        <w:rPr>
          <w:rFonts w:cstheme="minorHAnsi"/>
          <w:color w:val="000000" w:themeColor="text1"/>
        </w:rPr>
        <w:t xml:space="preserve">Director DeSpirt and Chair Popma on Out of District Committee to review rules submissions. </w:t>
      </w:r>
    </w:p>
    <w:p w14:paraId="5E230518" w14:textId="77777777" w:rsidR="00DF6EC1" w:rsidRPr="00E40B26" w:rsidRDefault="00DF6EC1" w:rsidP="00DF6EC1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E40B26">
        <w:rPr>
          <w:rFonts w:cstheme="minorHAnsi"/>
          <w:color w:val="000000" w:themeColor="text1"/>
        </w:rPr>
        <w:t>All Tier 3 drafts and single-entry certifications have been received and verified.</w:t>
      </w:r>
    </w:p>
    <w:p w14:paraId="00875445" w14:textId="77777777" w:rsidR="00DF6EC1" w:rsidRPr="00E40B26" w:rsidRDefault="00DF6EC1" w:rsidP="00DF6EC1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E40B26">
        <w:rPr>
          <w:rFonts w:cstheme="minorHAnsi"/>
          <w:color w:val="000000" w:themeColor="text1"/>
        </w:rPr>
        <w:t xml:space="preserve">Several independent teams at credential checks despite USAH registrars indicating none. </w:t>
      </w:r>
    </w:p>
    <w:p w14:paraId="62B899C8" w14:textId="77777777" w:rsidR="00DF6EC1" w:rsidRPr="00E40B26" w:rsidRDefault="00DF6EC1" w:rsidP="00DF6EC1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E40B26">
        <w:rPr>
          <w:rFonts w:cstheme="minorHAnsi"/>
          <w:color w:val="000000" w:themeColor="text1"/>
        </w:rPr>
        <w:t xml:space="preserve">Email with District registration information and dates sent to Association Leadership. </w:t>
      </w:r>
    </w:p>
    <w:p w14:paraId="3CF0A2C1" w14:textId="6A2550E2" w:rsidR="005C10A1" w:rsidRPr="00103A98" w:rsidRDefault="005C10A1" w:rsidP="005C10A1">
      <w:pPr>
        <w:rPr>
          <w:rFonts w:cstheme="minorHAnsi"/>
          <w:b/>
          <w:bCs/>
          <w:color w:val="000000" w:themeColor="text1"/>
          <w:u w:val="single"/>
        </w:rPr>
      </w:pPr>
      <w:r w:rsidRPr="00103A98">
        <w:rPr>
          <w:rFonts w:cstheme="minorHAnsi"/>
          <w:b/>
          <w:bCs/>
          <w:color w:val="000000" w:themeColor="text1"/>
          <w:u w:val="single"/>
        </w:rPr>
        <w:t>MAHA CONGRESS REPORT:</w:t>
      </w:r>
    </w:p>
    <w:p w14:paraId="70F6DB3B" w14:textId="7DACE3F9" w:rsidR="00DF6EC1" w:rsidRPr="00103A98" w:rsidRDefault="005C10A1" w:rsidP="00DF6EC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103A98">
        <w:rPr>
          <w:rFonts w:cstheme="minorHAnsi"/>
          <w:color w:val="000000" w:themeColor="text1"/>
        </w:rPr>
        <w:t xml:space="preserve">Director DeSpirt reported </w:t>
      </w:r>
      <w:r w:rsidR="00DF6EC1" w:rsidRPr="00103A98">
        <w:rPr>
          <w:rFonts w:cstheme="minorHAnsi"/>
          <w:color w:val="000000" w:themeColor="text1"/>
        </w:rPr>
        <w:t>coaching certificates/CEP credits are available online.</w:t>
      </w:r>
    </w:p>
    <w:p w14:paraId="49454B70" w14:textId="6B168CB1" w:rsidR="00DF6EC1" w:rsidRPr="00103A98" w:rsidRDefault="00DF6EC1" w:rsidP="00DF6EC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103A98">
        <w:rPr>
          <w:rFonts w:cstheme="minorHAnsi"/>
          <w:color w:val="000000" w:themeColor="text1"/>
        </w:rPr>
        <w:t xml:space="preserve">Discussion of GameSheets </w:t>
      </w:r>
      <w:r w:rsidR="00C9772F" w:rsidRPr="00103A98">
        <w:rPr>
          <w:rFonts w:cstheme="minorHAnsi"/>
          <w:color w:val="000000" w:themeColor="text1"/>
        </w:rPr>
        <w:t xml:space="preserve">being </w:t>
      </w:r>
      <w:r w:rsidRPr="00103A98">
        <w:rPr>
          <w:rFonts w:cstheme="minorHAnsi"/>
          <w:color w:val="000000" w:themeColor="text1"/>
        </w:rPr>
        <w:t>mandatory for 2026-27.</w:t>
      </w:r>
    </w:p>
    <w:p w14:paraId="026BDBD6" w14:textId="77777777" w:rsidR="00DF6EC1" w:rsidRPr="006E16A7" w:rsidRDefault="00DF6EC1" w:rsidP="00DF6EC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6E16A7">
        <w:rPr>
          <w:rFonts w:cstheme="minorHAnsi"/>
          <w:color w:val="000000" w:themeColor="text1"/>
        </w:rPr>
        <w:lastRenderedPageBreak/>
        <w:t>Association of the Year will be District based with an overall winner.</w:t>
      </w:r>
    </w:p>
    <w:p w14:paraId="7EDD538A" w14:textId="77777777" w:rsidR="00DF6EC1" w:rsidRPr="006E16A7" w:rsidRDefault="00DF6EC1" w:rsidP="00DF6EC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6E16A7">
        <w:rPr>
          <w:rFonts w:cstheme="minorHAnsi"/>
          <w:color w:val="000000" w:themeColor="text1"/>
        </w:rPr>
        <w:t>MHSAA makes CPR training mandatory for all coaches.</w:t>
      </w:r>
    </w:p>
    <w:p w14:paraId="0BDADB2F" w14:textId="77777777" w:rsidR="00DF6EC1" w:rsidRPr="006E16A7" w:rsidRDefault="00DF6EC1" w:rsidP="00DF6EC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6E16A7">
        <w:rPr>
          <w:rFonts w:cstheme="minorHAnsi"/>
          <w:color w:val="000000" w:themeColor="text1"/>
        </w:rPr>
        <w:t>Tier 2 and Tier 3 committees established.</w:t>
      </w:r>
    </w:p>
    <w:p w14:paraId="661762D4" w14:textId="77777777" w:rsidR="00DF6EC1" w:rsidRPr="006E16A7" w:rsidRDefault="00DF6EC1" w:rsidP="00DF6EC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6E16A7">
        <w:rPr>
          <w:rFonts w:cstheme="minorHAnsi"/>
          <w:color w:val="000000" w:themeColor="text1"/>
        </w:rPr>
        <w:t>Mite jamboree registrations opened September 14.</w:t>
      </w:r>
    </w:p>
    <w:p w14:paraId="2A37472B" w14:textId="77777777" w:rsidR="00DF6EC1" w:rsidRPr="006E16A7" w:rsidRDefault="00DF6EC1" w:rsidP="00DF6EC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6E16A7">
        <w:rPr>
          <w:rFonts w:cstheme="minorHAnsi"/>
          <w:color w:val="000000" w:themeColor="text1"/>
        </w:rPr>
        <w:t>Video review and supplemental discipline processes are being studied for revision.</w:t>
      </w:r>
    </w:p>
    <w:p w14:paraId="25B20288" w14:textId="77777777" w:rsidR="00DF6EC1" w:rsidRPr="006E16A7" w:rsidRDefault="00DF6EC1" w:rsidP="00DF6EC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6E16A7">
        <w:rPr>
          <w:rFonts w:cstheme="minorHAnsi"/>
          <w:color w:val="000000" w:themeColor="text1"/>
        </w:rPr>
        <w:t xml:space="preserve">MAHA nominations for Treasurer, VP girls, and 1 USA Hockey Representative close November 30. </w:t>
      </w:r>
    </w:p>
    <w:p w14:paraId="3917E0F1" w14:textId="77777777" w:rsidR="00DF6EC1" w:rsidRPr="006E16A7" w:rsidRDefault="00DF6EC1" w:rsidP="00DF6EC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6E16A7">
        <w:rPr>
          <w:rFonts w:cstheme="minorHAnsi"/>
          <w:color w:val="000000" w:themeColor="text1"/>
        </w:rPr>
        <w:t>2027 Summer Meeting will be at Shanty Creek.</w:t>
      </w:r>
    </w:p>
    <w:p w14:paraId="641D469B" w14:textId="6908231A" w:rsidR="00DF6EC1" w:rsidRPr="006E16A7" w:rsidRDefault="00DF6EC1" w:rsidP="00DF6EC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6E16A7">
        <w:rPr>
          <w:rFonts w:cstheme="minorHAnsi"/>
          <w:color w:val="000000" w:themeColor="text1"/>
        </w:rPr>
        <w:t>Risk Management discussed</w:t>
      </w:r>
      <w:r w:rsidR="006B7C28" w:rsidRPr="006E16A7">
        <w:rPr>
          <w:rFonts w:cstheme="minorHAnsi"/>
          <w:color w:val="000000" w:themeColor="text1"/>
        </w:rPr>
        <w:t>;</w:t>
      </w:r>
      <w:r w:rsidRPr="006E16A7">
        <w:rPr>
          <w:rFonts w:cstheme="minorHAnsi"/>
          <w:color w:val="000000" w:themeColor="text1"/>
        </w:rPr>
        <w:t xml:space="preserve"> KV ice contract with Black Bear with concerns that it shifts all responsibility to the renter.</w:t>
      </w:r>
    </w:p>
    <w:p w14:paraId="03693845" w14:textId="3976DCD4" w:rsidR="005C10A1" w:rsidRPr="006E16A7" w:rsidRDefault="000506F0" w:rsidP="005C10A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proofErr w:type="gramStart"/>
      <w:r w:rsidRPr="006E16A7">
        <w:rPr>
          <w:rFonts w:cstheme="minorHAnsi"/>
          <w:color w:val="000000" w:themeColor="text1"/>
        </w:rPr>
        <w:t>N</w:t>
      </w:r>
      <w:r w:rsidR="005C10A1" w:rsidRPr="006E16A7">
        <w:rPr>
          <w:rFonts w:cstheme="minorHAnsi"/>
          <w:color w:val="000000" w:themeColor="text1"/>
        </w:rPr>
        <w:t>eeding to</w:t>
      </w:r>
      <w:proofErr w:type="gramEnd"/>
      <w:r w:rsidR="005C10A1" w:rsidRPr="006E16A7">
        <w:rPr>
          <w:rFonts w:cstheme="minorHAnsi"/>
          <w:color w:val="000000" w:themeColor="text1"/>
        </w:rPr>
        <w:t xml:space="preserve"> review District locker room policy and adoption of SafeSport handbook policy. </w:t>
      </w:r>
    </w:p>
    <w:p w14:paraId="1DCEE327" w14:textId="6643A817" w:rsidR="005C10A1" w:rsidRPr="006E16A7" w:rsidRDefault="005C10A1" w:rsidP="005C10A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6E16A7">
        <w:rPr>
          <w:rFonts w:cstheme="minorHAnsi"/>
          <w:color w:val="000000" w:themeColor="text1"/>
        </w:rPr>
        <w:t>MAHA seeking list of rink contacts</w:t>
      </w:r>
      <w:r w:rsidR="000506F0" w:rsidRPr="006E16A7">
        <w:rPr>
          <w:rFonts w:cstheme="minorHAnsi"/>
          <w:color w:val="000000" w:themeColor="text1"/>
        </w:rPr>
        <w:t>.</w:t>
      </w:r>
    </w:p>
    <w:p w14:paraId="59CF6E3F" w14:textId="306BB6FA" w:rsidR="005C10A1" w:rsidRPr="006E16A7" w:rsidRDefault="005C10A1" w:rsidP="005C10A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6E16A7">
        <w:rPr>
          <w:rFonts w:cstheme="minorHAnsi"/>
          <w:color w:val="000000" w:themeColor="text1"/>
        </w:rPr>
        <w:t>Request for new committee members to avoid conflict and overlap.</w:t>
      </w:r>
    </w:p>
    <w:p w14:paraId="457CDAC0" w14:textId="30BA1287" w:rsidR="005C10A1" w:rsidRPr="006E16A7" w:rsidRDefault="005C10A1" w:rsidP="005C10A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6E16A7">
        <w:rPr>
          <w:rFonts w:cstheme="minorHAnsi"/>
          <w:color w:val="000000" w:themeColor="text1"/>
        </w:rPr>
        <w:t xml:space="preserve">New supplemental discipline </w:t>
      </w:r>
      <w:r w:rsidR="00D76B97" w:rsidRPr="006E16A7">
        <w:rPr>
          <w:rFonts w:cstheme="minorHAnsi"/>
          <w:color w:val="000000" w:themeColor="text1"/>
        </w:rPr>
        <w:t xml:space="preserve">and video review </w:t>
      </w:r>
      <w:r w:rsidRPr="006E16A7">
        <w:rPr>
          <w:rFonts w:cstheme="minorHAnsi"/>
          <w:color w:val="000000" w:themeColor="text1"/>
        </w:rPr>
        <w:t>process</w:t>
      </w:r>
      <w:r w:rsidR="003E1C96" w:rsidRPr="006E16A7">
        <w:rPr>
          <w:rFonts w:cstheme="minorHAnsi"/>
          <w:color w:val="000000" w:themeColor="text1"/>
        </w:rPr>
        <w:t xml:space="preserve"> </w:t>
      </w:r>
      <w:proofErr w:type="gramStart"/>
      <w:r w:rsidR="003E1C96" w:rsidRPr="006E16A7">
        <w:rPr>
          <w:rFonts w:cstheme="minorHAnsi"/>
          <w:color w:val="000000" w:themeColor="text1"/>
        </w:rPr>
        <w:t>being</w:t>
      </w:r>
      <w:proofErr w:type="gramEnd"/>
      <w:r w:rsidR="003E1C96" w:rsidRPr="006E16A7">
        <w:rPr>
          <w:rFonts w:cstheme="minorHAnsi"/>
          <w:color w:val="000000" w:themeColor="text1"/>
        </w:rPr>
        <w:t xml:space="preserve"> studied</w:t>
      </w:r>
      <w:r w:rsidR="006E16A7" w:rsidRPr="006E16A7">
        <w:rPr>
          <w:rFonts w:cstheme="minorHAnsi"/>
          <w:color w:val="000000" w:themeColor="text1"/>
        </w:rPr>
        <w:t>.</w:t>
      </w:r>
    </w:p>
    <w:p w14:paraId="0FC5ACD5" w14:textId="77777777" w:rsidR="00D76B97" w:rsidRPr="00CB4D53" w:rsidRDefault="00D76B97" w:rsidP="00D76B97">
      <w:pPr>
        <w:ind w:left="360"/>
        <w:rPr>
          <w:rFonts w:cstheme="minorHAnsi"/>
          <w:color w:val="000000" w:themeColor="text1"/>
        </w:rPr>
      </w:pPr>
    </w:p>
    <w:p w14:paraId="214D7BA7" w14:textId="3FEDACC5" w:rsidR="006828F2" w:rsidRPr="00CB4D53" w:rsidRDefault="006828F2" w:rsidP="0087345A">
      <w:pPr>
        <w:spacing w:line="240" w:lineRule="auto"/>
        <w:rPr>
          <w:rFonts w:ascii="Calibri" w:hAnsi="Calibri" w:cs="Calibri"/>
          <w:color w:val="000000" w:themeColor="text1"/>
        </w:rPr>
      </w:pPr>
      <w:r w:rsidRPr="00CB4D53">
        <w:rPr>
          <w:rFonts w:ascii="Calibri" w:hAnsi="Calibri" w:cs="Calibri"/>
          <w:b/>
          <w:color w:val="000000" w:themeColor="text1"/>
          <w:u w:val="single"/>
        </w:rPr>
        <w:t>ASSOCIATIO</w:t>
      </w:r>
      <w:r w:rsidR="00D302BE" w:rsidRPr="00CB4D53">
        <w:rPr>
          <w:rFonts w:ascii="Calibri" w:hAnsi="Calibri" w:cs="Calibri"/>
          <w:b/>
          <w:color w:val="000000" w:themeColor="text1"/>
          <w:u w:val="single"/>
        </w:rPr>
        <w:t>N/CLUB</w:t>
      </w:r>
      <w:r w:rsidRPr="00CB4D53">
        <w:rPr>
          <w:rFonts w:ascii="Calibri" w:hAnsi="Calibri" w:cs="Calibri"/>
          <w:b/>
          <w:color w:val="000000" w:themeColor="text1"/>
          <w:u w:val="single"/>
        </w:rPr>
        <w:t xml:space="preserve"> REPORTS:</w:t>
      </w:r>
      <w:r w:rsidRPr="00CB4D53">
        <w:rPr>
          <w:rFonts w:ascii="Calibri" w:hAnsi="Calibri" w:cs="Calibri"/>
          <w:color w:val="000000" w:themeColor="text1"/>
        </w:rPr>
        <w:tab/>
      </w:r>
    </w:p>
    <w:p w14:paraId="0BF82FF1" w14:textId="32FA763F" w:rsidR="005C10A1" w:rsidRPr="00CB4D53" w:rsidRDefault="005C10A1" w:rsidP="005C10A1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000000" w:themeColor="text1"/>
        </w:rPr>
      </w:pPr>
      <w:r w:rsidRPr="00CB4D53">
        <w:rPr>
          <w:rFonts w:ascii="Calibri" w:hAnsi="Calibri" w:cs="Calibri"/>
          <w:color w:val="000000" w:themeColor="text1"/>
        </w:rPr>
        <w:t xml:space="preserve">Kensington Valley reporting Biggby AAA teams still skating out of Brighton. </w:t>
      </w:r>
      <w:r w:rsidR="00D76B97" w:rsidRPr="00CB4D53">
        <w:rPr>
          <w:rFonts w:ascii="Calibri" w:hAnsi="Calibri" w:cs="Calibri"/>
          <w:b/>
          <w:bCs/>
          <w:color w:val="000000" w:themeColor="text1"/>
        </w:rPr>
        <w:t xml:space="preserve">Council discussed not in support of these Biggby AAA teams skating out of Brighton as it is a blatant violation.  </w:t>
      </w:r>
      <w:proofErr w:type="spellStart"/>
      <w:r w:rsidR="00D76B97" w:rsidRPr="00CB4D53">
        <w:rPr>
          <w:rFonts w:ascii="Calibri" w:hAnsi="Calibri" w:cs="Calibri"/>
          <w:b/>
          <w:bCs/>
          <w:color w:val="000000" w:themeColor="text1"/>
        </w:rPr>
        <w:t>D4</w:t>
      </w:r>
      <w:proofErr w:type="spellEnd"/>
      <w:r w:rsidR="00D76B97" w:rsidRPr="00CB4D53">
        <w:rPr>
          <w:rFonts w:ascii="Calibri" w:hAnsi="Calibri" w:cs="Calibri"/>
          <w:b/>
          <w:bCs/>
          <w:color w:val="000000" w:themeColor="text1"/>
        </w:rPr>
        <w:t xml:space="preserve"> Chair Popma to email coaches of possible hearing.</w:t>
      </w:r>
    </w:p>
    <w:p w14:paraId="3C32574F" w14:textId="7360D530" w:rsidR="00D76B97" w:rsidRPr="00CB4D53" w:rsidRDefault="00D76B97" w:rsidP="00D76B97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  <w:color w:val="000000" w:themeColor="text1"/>
        </w:rPr>
      </w:pPr>
      <w:r w:rsidRPr="00CB4D53">
        <w:rPr>
          <w:rFonts w:ascii="Calibri" w:hAnsi="Calibri" w:cs="Calibri"/>
          <w:color w:val="000000" w:themeColor="text1"/>
        </w:rPr>
        <w:t>Kensington Valley shared a report made to them regarding a suspicious person</w:t>
      </w:r>
      <w:r w:rsidR="001E7637" w:rsidRPr="00CB4D53">
        <w:rPr>
          <w:rFonts w:ascii="Calibri" w:hAnsi="Calibri" w:cs="Calibri"/>
          <w:color w:val="000000" w:themeColor="text1"/>
        </w:rPr>
        <w:t xml:space="preserve">. </w:t>
      </w:r>
      <w:proofErr w:type="gramStart"/>
      <w:r w:rsidRPr="00CB4D53">
        <w:rPr>
          <w:rFonts w:ascii="Calibri" w:hAnsi="Calibri" w:cs="Calibri"/>
          <w:b/>
          <w:bCs/>
          <w:color w:val="000000" w:themeColor="text1"/>
        </w:rPr>
        <w:t>Forwarded to</w:t>
      </w:r>
      <w:proofErr w:type="gramEnd"/>
      <w:r w:rsidRPr="00CB4D53">
        <w:rPr>
          <w:rFonts w:ascii="Calibri" w:hAnsi="Calibri" w:cs="Calibri"/>
          <w:b/>
          <w:bCs/>
          <w:color w:val="000000" w:themeColor="text1"/>
        </w:rPr>
        <w:t xml:space="preserve"> MAHA Legal.</w:t>
      </w:r>
    </w:p>
    <w:p w14:paraId="2B17A7FB" w14:textId="129B787A" w:rsidR="00951B94" w:rsidRPr="00CB4D53" w:rsidRDefault="006828F2" w:rsidP="00632CF3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000000" w:themeColor="text1"/>
        </w:rPr>
      </w:pPr>
      <w:r w:rsidRPr="00CB4D53">
        <w:rPr>
          <w:rFonts w:ascii="Calibri" w:hAnsi="Calibri" w:cs="Calibri"/>
          <w:color w:val="000000" w:themeColor="text1"/>
        </w:rPr>
        <w:t xml:space="preserve">Nothing to report from </w:t>
      </w:r>
      <w:r w:rsidR="00D76B97" w:rsidRPr="00CB4D53">
        <w:rPr>
          <w:rFonts w:ascii="Calibri" w:hAnsi="Calibri" w:cs="Calibri"/>
          <w:color w:val="000000" w:themeColor="text1"/>
        </w:rPr>
        <w:t xml:space="preserve">Birmingham, Canton, Compuware, Honeybaked, Hartland, Lakeland, Little Caesars, Farmington Hills, Grand River, Livonia, Novi, Orchard Lake, Plymouth, Jimmy Joihns, USA Hockey Club, Victory Honda, </w:t>
      </w:r>
      <w:r w:rsidRPr="00CB4D53">
        <w:rPr>
          <w:rFonts w:ascii="Calibri" w:hAnsi="Calibri" w:cs="Calibri"/>
          <w:color w:val="000000" w:themeColor="text1"/>
        </w:rPr>
        <w:t>adults, or disabled.</w:t>
      </w:r>
    </w:p>
    <w:p w14:paraId="6E4B7706" w14:textId="77777777" w:rsidR="008D068B" w:rsidRPr="00CB4D53" w:rsidRDefault="005B21A5" w:rsidP="00065A10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CB4D53">
        <w:rPr>
          <w:rFonts w:ascii="Calibri" w:hAnsi="Calibri" w:cs="Calibri"/>
          <w:b/>
          <w:color w:val="000000" w:themeColor="text1"/>
          <w:u w:val="single"/>
        </w:rPr>
        <w:t>R</w:t>
      </w:r>
      <w:r w:rsidR="00606219" w:rsidRPr="00CB4D53">
        <w:rPr>
          <w:rFonts w:ascii="Calibri" w:hAnsi="Calibri" w:cs="Calibri"/>
          <w:b/>
          <w:color w:val="000000" w:themeColor="text1"/>
          <w:u w:val="single"/>
        </w:rPr>
        <w:t>ULES:</w:t>
      </w:r>
      <w:r w:rsidR="00606219" w:rsidRPr="00CB4D53">
        <w:rPr>
          <w:rFonts w:ascii="Calibri" w:hAnsi="Calibri" w:cs="Calibri"/>
          <w:color w:val="000000" w:themeColor="text1"/>
        </w:rPr>
        <w:tab/>
      </w:r>
      <w:bookmarkStart w:id="3" w:name="_Hlk108542043"/>
    </w:p>
    <w:p w14:paraId="3B9F9299" w14:textId="1A1A81D0" w:rsidR="00041487" w:rsidRPr="00CB4D53" w:rsidRDefault="009D5E2F" w:rsidP="008D068B">
      <w:pPr>
        <w:pStyle w:val="ListParagraph"/>
        <w:numPr>
          <w:ilvl w:val="0"/>
          <w:numId w:val="39"/>
        </w:numPr>
        <w:spacing w:line="240" w:lineRule="auto"/>
        <w:rPr>
          <w:rFonts w:ascii="Calibri" w:hAnsi="Calibri" w:cs="Calibri"/>
          <w:color w:val="000000" w:themeColor="text1"/>
        </w:rPr>
      </w:pPr>
      <w:r w:rsidRPr="00CB4D53">
        <w:rPr>
          <w:rFonts w:ascii="Calibri" w:hAnsi="Calibri" w:cs="Calibri"/>
          <w:color w:val="000000" w:themeColor="text1"/>
        </w:rPr>
        <w:t xml:space="preserve">Director Lietz </w:t>
      </w:r>
      <w:bookmarkEnd w:id="3"/>
      <w:r w:rsidR="00D76B97" w:rsidRPr="00CB4D53">
        <w:rPr>
          <w:rFonts w:ascii="Calibri" w:hAnsi="Calibri" w:cs="Calibri"/>
          <w:color w:val="000000" w:themeColor="text1"/>
        </w:rPr>
        <w:t xml:space="preserve">suggested inviting associations to January meeting to discuss rule proposals. </w:t>
      </w:r>
      <w:r w:rsidR="00503A72" w:rsidRPr="00CB4D53">
        <w:rPr>
          <w:rFonts w:ascii="Calibri" w:hAnsi="Calibri" w:cs="Calibri"/>
          <w:color w:val="000000" w:themeColor="text1"/>
        </w:rPr>
        <w:t>N</w:t>
      </w:r>
      <w:r w:rsidR="008D068B" w:rsidRPr="00CB4D53">
        <w:rPr>
          <w:rFonts w:ascii="Calibri" w:hAnsi="Calibri" w:cs="Calibri"/>
          <w:color w:val="000000" w:themeColor="text1"/>
        </w:rPr>
        <w:t>ot present</w:t>
      </w:r>
      <w:r w:rsidR="00A54B78" w:rsidRPr="00CB4D53">
        <w:rPr>
          <w:rFonts w:ascii="Calibri" w:hAnsi="Calibri" w:cs="Calibri"/>
          <w:color w:val="000000" w:themeColor="text1"/>
        </w:rPr>
        <w:t xml:space="preserve"> to report</w:t>
      </w:r>
      <w:r w:rsidR="008D068B" w:rsidRPr="00CB4D53">
        <w:rPr>
          <w:rFonts w:ascii="Calibri" w:hAnsi="Calibri" w:cs="Calibri"/>
          <w:color w:val="000000" w:themeColor="text1"/>
        </w:rPr>
        <w:t>.  Review of proposed rules moved to next meeting.</w:t>
      </w:r>
    </w:p>
    <w:p w14:paraId="5CBB95D4" w14:textId="6104DFFD" w:rsidR="00D76B97" w:rsidRPr="00CB4D53" w:rsidRDefault="00D76B97" w:rsidP="00D76B97">
      <w:pPr>
        <w:pStyle w:val="ListParagraph"/>
        <w:numPr>
          <w:ilvl w:val="0"/>
          <w:numId w:val="39"/>
        </w:numPr>
        <w:rPr>
          <w:rFonts w:cstheme="minorHAnsi"/>
          <w:color w:val="000000" w:themeColor="text1"/>
        </w:rPr>
      </w:pPr>
      <w:r w:rsidRPr="00CB4D53">
        <w:rPr>
          <w:rFonts w:cstheme="minorHAnsi"/>
          <w:color w:val="000000" w:themeColor="text1"/>
        </w:rPr>
        <w:t xml:space="preserve">2025-26 Tournament Guidebook posted </w:t>
      </w:r>
      <w:r w:rsidR="00947EAA" w:rsidRPr="00CB4D53">
        <w:rPr>
          <w:rFonts w:cstheme="minorHAnsi"/>
          <w:color w:val="000000" w:themeColor="text1"/>
        </w:rPr>
        <w:t>online,</w:t>
      </w:r>
      <w:r w:rsidRPr="00CB4D53">
        <w:rPr>
          <w:rFonts w:cstheme="minorHAnsi"/>
          <w:color w:val="000000" w:themeColor="text1"/>
        </w:rPr>
        <w:t xml:space="preserve"> and link shared with association </w:t>
      </w:r>
      <w:r w:rsidR="00947EAA" w:rsidRPr="00CB4D53">
        <w:rPr>
          <w:rFonts w:cstheme="minorHAnsi"/>
          <w:color w:val="000000" w:themeColor="text1"/>
        </w:rPr>
        <w:t>leadership.</w:t>
      </w:r>
      <w:r w:rsidRPr="00CB4D53">
        <w:rPr>
          <w:rFonts w:cstheme="minorHAnsi"/>
          <w:color w:val="000000" w:themeColor="text1"/>
        </w:rPr>
        <w:t xml:space="preserve"> </w:t>
      </w:r>
    </w:p>
    <w:p w14:paraId="236FDE5A" w14:textId="781BDD30" w:rsidR="00D76B97" w:rsidRPr="00CB4D53" w:rsidRDefault="00D76B97" w:rsidP="00D76B97">
      <w:pPr>
        <w:pStyle w:val="ListParagraph"/>
        <w:numPr>
          <w:ilvl w:val="0"/>
          <w:numId w:val="39"/>
        </w:numPr>
        <w:rPr>
          <w:rFonts w:cstheme="minorHAnsi"/>
          <w:color w:val="000000" w:themeColor="text1"/>
        </w:rPr>
      </w:pPr>
      <w:r w:rsidRPr="00CB4D53">
        <w:rPr>
          <w:rFonts w:cstheme="minorHAnsi"/>
          <w:color w:val="000000" w:themeColor="text1"/>
        </w:rPr>
        <w:t xml:space="preserve">Council Member Hames rule change submitted. </w:t>
      </w:r>
    </w:p>
    <w:p w14:paraId="4A96FF64" w14:textId="77777777" w:rsidR="008D068B" w:rsidRPr="00CB4D53" w:rsidRDefault="00606219" w:rsidP="00065A10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CB4D53">
        <w:rPr>
          <w:rFonts w:ascii="Calibri" w:hAnsi="Calibri" w:cs="Calibri"/>
          <w:b/>
          <w:color w:val="000000" w:themeColor="text1"/>
          <w:u w:val="single"/>
        </w:rPr>
        <w:t>COACHING:</w:t>
      </w:r>
      <w:r w:rsidRPr="00CB4D53">
        <w:rPr>
          <w:rFonts w:ascii="Calibri" w:hAnsi="Calibri" w:cs="Calibri"/>
          <w:color w:val="000000" w:themeColor="text1"/>
        </w:rPr>
        <w:tab/>
      </w:r>
    </w:p>
    <w:p w14:paraId="1131D27A" w14:textId="363D4185" w:rsidR="00951B94" w:rsidRPr="00CB4D53" w:rsidRDefault="007F24BD" w:rsidP="00D76B97">
      <w:pPr>
        <w:pStyle w:val="ListParagraph"/>
        <w:numPr>
          <w:ilvl w:val="0"/>
          <w:numId w:val="40"/>
        </w:numPr>
        <w:spacing w:line="240" w:lineRule="auto"/>
        <w:rPr>
          <w:rFonts w:ascii="Calibri" w:hAnsi="Calibri" w:cs="Calibri"/>
          <w:color w:val="000000" w:themeColor="text1"/>
        </w:rPr>
      </w:pPr>
      <w:r w:rsidRPr="00CB4D53">
        <w:rPr>
          <w:rFonts w:ascii="Calibri" w:hAnsi="Calibri" w:cs="Calibri"/>
          <w:color w:val="000000" w:themeColor="text1"/>
        </w:rPr>
        <w:t xml:space="preserve">Director </w:t>
      </w:r>
      <w:r w:rsidR="00150101" w:rsidRPr="00CB4D53">
        <w:rPr>
          <w:rFonts w:ascii="Calibri" w:hAnsi="Calibri" w:cs="Calibri"/>
          <w:color w:val="000000" w:themeColor="text1"/>
        </w:rPr>
        <w:t xml:space="preserve">Impola </w:t>
      </w:r>
      <w:r w:rsidR="00D76B97" w:rsidRPr="00CB4D53">
        <w:rPr>
          <w:rFonts w:ascii="Calibri" w:hAnsi="Calibri" w:cs="Calibri"/>
          <w:color w:val="000000" w:themeColor="text1"/>
        </w:rPr>
        <w:t>maintain</w:t>
      </w:r>
      <w:r w:rsidR="0087492D" w:rsidRPr="00CB4D53">
        <w:rPr>
          <w:rFonts w:ascii="Calibri" w:hAnsi="Calibri" w:cs="Calibri"/>
          <w:color w:val="000000" w:themeColor="text1"/>
        </w:rPr>
        <w:t>s a</w:t>
      </w:r>
      <w:r w:rsidR="00D76B97" w:rsidRPr="00CB4D53">
        <w:rPr>
          <w:rFonts w:ascii="Calibri" w:hAnsi="Calibri" w:cs="Calibri"/>
          <w:color w:val="000000" w:themeColor="text1"/>
        </w:rPr>
        <w:t xml:space="preserve"> coaches Facebook page.</w:t>
      </w:r>
    </w:p>
    <w:p w14:paraId="3CC4D2B5" w14:textId="391A2325" w:rsidR="002B33D0" w:rsidRPr="00CB4D53" w:rsidRDefault="00606219" w:rsidP="00065A10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CB4D53">
        <w:rPr>
          <w:rFonts w:ascii="Calibri" w:hAnsi="Calibri" w:cs="Calibri"/>
          <w:b/>
          <w:color w:val="000000" w:themeColor="text1"/>
          <w:u w:val="single"/>
        </w:rPr>
        <w:t>SAFESPORT</w:t>
      </w:r>
      <w:r w:rsidR="00A3535D" w:rsidRPr="00CB4D53">
        <w:rPr>
          <w:rFonts w:ascii="Calibri" w:hAnsi="Calibri" w:cs="Calibri"/>
          <w:b/>
          <w:color w:val="000000" w:themeColor="text1"/>
          <w:u w:val="single"/>
        </w:rPr>
        <w:t>/CONCUSSION</w:t>
      </w:r>
      <w:r w:rsidRPr="00CB4D53">
        <w:rPr>
          <w:rFonts w:ascii="Calibri" w:hAnsi="Calibri" w:cs="Calibri"/>
          <w:b/>
          <w:color w:val="000000" w:themeColor="text1"/>
          <w:u w:val="single"/>
        </w:rPr>
        <w:t>:</w:t>
      </w:r>
      <w:r w:rsidRPr="00CB4D53">
        <w:rPr>
          <w:rFonts w:ascii="Calibri" w:hAnsi="Calibri" w:cs="Calibri"/>
          <w:color w:val="000000" w:themeColor="text1"/>
        </w:rPr>
        <w:tab/>
      </w:r>
    </w:p>
    <w:p w14:paraId="4F9DB4BB" w14:textId="7401302B" w:rsidR="00A3535D" w:rsidRPr="00B00C5F" w:rsidRDefault="00D76B97" w:rsidP="00D56907">
      <w:pPr>
        <w:numPr>
          <w:ilvl w:val="0"/>
          <w:numId w:val="18"/>
        </w:numPr>
        <w:contextualSpacing/>
        <w:rPr>
          <w:rFonts w:eastAsia="Calibri" w:cstheme="minorHAnsi"/>
          <w:color w:val="000000" w:themeColor="text1"/>
        </w:rPr>
      </w:pPr>
      <w:r w:rsidRPr="00B00C5F">
        <w:rPr>
          <w:rFonts w:ascii="Calibri" w:hAnsi="Calibri" w:cs="Calibri"/>
          <w:color w:val="000000" w:themeColor="text1"/>
        </w:rPr>
        <w:t xml:space="preserve">Summary Suspension of an </w:t>
      </w:r>
      <w:proofErr w:type="spellStart"/>
      <w:r w:rsidRPr="00B00C5F">
        <w:rPr>
          <w:rFonts w:ascii="Calibri" w:hAnsi="Calibri" w:cs="Calibri"/>
          <w:color w:val="000000" w:themeColor="text1"/>
        </w:rPr>
        <w:t>18u</w:t>
      </w:r>
      <w:proofErr w:type="spellEnd"/>
      <w:r w:rsidR="00B00C5F" w:rsidRPr="00B00C5F">
        <w:rPr>
          <w:rFonts w:ascii="Calibri" w:hAnsi="Calibri" w:cs="Calibri"/>
          <w:color w:val="000000" w:themeColor="text1"/>
        </w:rPr>
        <w:t xml:space="preserve"> </w:t>
      </w:r>
      <w:r w:rsidRPr="00B00C5F">
        <w:rPr>
          <w:rFonts w:ascii="Calibri" w:hAnsi="Calibri" w:cs="Calibri"/>
          <w:color w:val="000000" w:themeColor="text1"/>
        </w:rPr>
        <w:t>player issued 9/23.</w:t>
      </w:r>
    </w:p>
    <w:p w14:paraId="7D2E6A61" w14:textId="05F2D7FE" w:rsidR="00D56907" w:rsidRPr="00B00C5F" w:rsidRDefault="00D56907" w:rsidP="0054604B">
      <w:pPr>
        <w:contextualSpacing/>
        <w:rPr>
          <w:rFonts w:eastAsia="Calibri" w:cstheme="minorHAnsi"/>
          <w:color w:val="000000" w:themeColor="text1"/>
        </w:rPr>
      </w:pPr>
    </w:p>
    <w:p w14:paraId="1D6DA3C4" w14:textId="3D4BCC7C" w:rsidR="001065EE" w:rsidRPr="00B00C5F" w:rsidRDefault="00EE2383" w:rsidP="001C02B7">
      <w:pPr>
        <w:spacing w:line="240" w:lineRule="auto"/>
        <w:rPr>
          <w:rFonts w:ascii="Calibri" w:hAnsi="Calibri" w:cs="Calibri"/>
          <w:color w:val="000000" w:themeColor="text1"/>
        </w:rPr>
      </w:pPr>
      <w:r w:rsidRPr="00B00C5F">
        <w:rPr>
          <w:rFonts w:ascii="Calibri" w:hAnsi="Calibri" w:cs="Calibri"/>
          <w:b/>
          <w:color w:val="000000" w:themeColor="text1"/>
          <w:u w:val="single"/>
        </w:rPr>
        <w:t>DISTRICTS/STATES:</w:t>
      </w:r>
      <w:r w:rsidRPr="00B00C5F">
        <w:rPr>
          <w:rFonts w:ascii="Calibri" w:hAnsi="Calibri" w:cs="Calibri"/>
          <w:color w:val="000000" w:themeColor="text1"/>
        </w:rPr>
        <w:tab/>
      </w:r>
    </w:p>
    <w:p w14:paraId="7212637D" w14:textId="77777777" w:rsidR="000F510D" w:rsidRPr="00B00C5F" w:rsidRDefault="00D76B97" w:rsidP="000F510D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bookmarkStart w:id="4" w:name="_Hlk158580262"/>
      <w:r w:rsidRPr="00B00C5F">
        <w:rPr>
          <w:rFonts w:ascii="Calibri" w:hAnsi="Calibri" w:cs="Calibri"/>
          <w:color w:val="000000" w:themeColor="text1"/>
        </w:rPr>
        <w:t xml:space="preserve">October playoff teams credentialled on October 2, 2025, in Farmington Hills.  One suspension for unserved (improperly served) player GMs.  </w:t>
      </w:r>
      <w:bookmarkEnd w:id="4"/>
    </w:p>
    <w:p w14:paraId="20AFD845" w14:textId="08383532" w:rsidR="00D76B97" w:rsidRPr="00B00C5F" w:rsidRDefault="00D76B97" w:rsidP="000F510D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B00C5F">
        <w:rPr>
          <w:rFonts w:ascii="Calibri" w:hAnsi="Calibri" w:cs="Calibri"/>
          <w:color w:val="000000" w:themeColor="text1"/>
        </w:rPr>
        <w:t>D</w:t>
      </w:r>
      <w:r w:rsidR="000F510D" w:rsidRPr="00B00C5F">
        <w:rPr>
          <w:rFonts w:ascii="Calibri" w:hAnsi="Calibri" w:cs="Calibri"/>
          <w:color w:val="000000" w:themeColor="text1"/>
        </w:rPr>
        <w:t xml:space="preserve">iscuss </w:t>
      </w:r>
      <w:r w:rsidRPr="00B00C5F">
        <w:rPr>
          <w:rFonts w:ascii="Calibri" w:hAnsi="Calibri" w:cs="Calibri"/>
          <w:color w:val="000000" w:themeColor="text1"/>
        </w:rPr>
        <w:t xml:space="preserve">GameSheets </w:t>
      </w:r>
      <w:r w:rsidR="000F510D" w:rsidRPr="00B00C5F">
        <w:rPr>
          <w:rFonts w:ascii="Calibri" w:hAnsi="Calibri" w:cs="Calibri"/>
          <w:color w:val="000000" w:themeColor="text1"/>
        </w:rPr>
        <w:t>r</w:t>
      </w:r>
      <w:r w:rsidRPr="00B00C5F">
        <w:rPr>
          <w:rFonts w:ascii="Calibri" w:hAnsi="Calibri" w:cs="Calibri"/>
          <w:color w:val="000000" w:themeColor="text1"/>
        </w:rPr>
        <w:t>equire</w:t>
      </w:r>
      <w:r w:rsidR="000F510D" w:rsidRPr="00B00C5F">
        <w:rPr>
          <w:rFonts w:ascii="Calibri" w:hAnsi="Calibri" w:cs="Calibri"/>
          <w:color w:val="000000" w:themeColor="text1"/>
        </w:rPr>
        <w:t xml:space="preserve">ment </w:t>
      </w:r>
      <w:r w:rsidRPr="00B00C5F">
        <w:rPr>
          <w:rFonts w:ascii="Calibri" w:hAnsi="Calibri" w:cs="Calibri"/>
          <w:color w:val="000000" w:themeColor="text1"/>
        </w:rPr>
        <w:t>for all playoff games.</w:t>
      </w:r>
      <w:r w:rsidR="000F510D" w:rsidRPr="00B00C5F">
        <w:rPr>
          <w:rFonts w:ascii="Calibri" w:hAnsi="Calibri" w:cs="Calibri"/>
          <w:color w:val="000000" w:themeColor="text1"/>
        </w:rPr>
        <w:t xml:space="preserve">  </w:t>
      </w:r>
      <w:r w:rsidR="000F510D" w:rsidRPr="00B00C5F">
        <w:rPr>
          <w:rFonts w:ascii="Calibri" w:hAnsi="Calibri" w:cs="Calibri"/>
          <w:b/>
          <w:bCs/>
          <w:color w:val="000000" w:themeColor="text1"/>
        </w:rPr>
        <w:t>Email sent to VP Youth for codes and access to upload games.</w:t>
      </w:r>
    </w:p>
    <w:p w14:paraId="1508932E" w14:textId="77777777" w:rsidR="00D76B97" w:rsidRPr="00B00C5F" w:rsidRDefault="00D76B97" w:rsidP="000F510D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proofErr w:type="gramStart"/>
      <w:r w:rsidRPr="00B00C5F">
        <w:rPr>
          <w:rFonts w:ascii="Calibri" w:hAnsi="Calibri" w:cs="Calibri"/>
          <w:color w:val="000000" w:themeColor="text1"/>
        </w:rPr>
        <w:t>Intent</w:t>
      </w:r>
      <w:proofErr w:type="gramEnd"/>
      <w:r w:rsidRPr="00B00C5F">
        <w:rPr>
          <w:rFonts w:ascii="Calibri" w:hAnsi="Calibri" w:cs="Calibri"/>
          <w:color w:val="000000" w:themeColor="text1"/>
        </w:rPr>
        <w:t xml:space="preserve"> to enter due November 1</w:t>
      </w:r>
      <w:r w:rsidRPr="00B00C5F">
        <w:rPr>
          <w:rFonts w:ascii="Calibri" w:hAnsi="Calibri" w:cs="Calibri"/>
          <w:color w:val="000000" w:themeColor="text1"/>
          <w:vertAlign w:val="superscript"/>
        </w:rPr>
        <w:t>st</w:t>
      </w:r>
      <w:r w:rsidRPr="00B00C5F">
        <w:rPr>
          <w:rFonts w:ascii="Calibri" w:hAnsi="Calibri" w:cs="Calibri"/>
          <w:color w:val="000000" w:themeColor="text1"/>
        </w:rPr>
        <w:t xml:space="preserve">. </w:t>
      </w:r>
    </w:p>
    <w:p w14:paraId="05030376" w14:textId="6CA1CC2B" w:rsidR="00D76B97" w:rsidRPr="00B00C5F" w:rsidRDefault="000F510D" w:rsidP="000F510D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B00C5F">
        <w:rPr>
          <w:rFonts w:ascii="Calibri" w:hAnsi="Calibri" w:cs="Calibri"/>
          <w:color w:val="000000" w:themeColor="text1"/>
        </w:rPr>
        <w:t xml:space="preserve">Discuss Round 2 seeding.  </w:t>
      </w:r>
      <w:r w:rsidRPr="00B00C5F">
        <w:rPr>
          <w:rFonts w:ascii="Calibri" w:hAnsi="Calibri" w:cs="Calibri"/>
          <w:b/>
          <w:bCs/>
          <w:color w:val="000000" w:themeColor="text1"/>
        </w:rPr>
        <w:t xml:space="preserve">Teams will re-seed for </w:t>
      </w:r>
      <w:r w:rsidR="00D76B97" w:rsidRPr="00B00C5F">
        <w:rPr>
          <w:rFonts w:ascii="Calibri" w:hAnsi="Calibri" w:cs="Calibri"/>
          <w:b/>
          <w:bCs/>
          <w:color w:val="000000" w:themeColor="text1"/>
        </w:rPr>
        <w:t>Round 2</w:t>
      </w:r>
      <w:r w:rsidR="00193693" w:rsidRPr="00B00C5F">
        <w:rPr>
          <w:rFonts w:ascii="Calibri" w:hAnsi="Calibri" w:cs="Calibri"/>
          <w:b/>
          <w:bCs/>
          <w:color w:val="000000" w:themeColor="text1"/>
        </w:rPr>
        <w:t xml:space="preserve"> for </w:t>
      </w:r>
      <w:r w:rsidR="0098597D" w:rsidRPr="00B00C5F">
        <w:rPr>
          <w:rFonts w:ascii="Calibri" w:hAnsi="Calibri" w:cs="Calibri"/>
          <w:b/>
          <w:bCs/>
          <w:color w:val="000000" w:themeColor="text1"/>
        </w:rPr>
        <w:t>travel</w:t>
      </w:r>
      <w:r w:rsidR="00B00C5F" w:rsidRPr="00B00C5F">
        <w:rPr>
          <w:rFonts w:ascii="Calibri" w:hAnsi="Calibri" w:cs="Calibri"/>
          <w:b/>
          <w:bCs/>
          <w:color w:val="000000" w:themeColor="text1"/>
        </w:rPr>
        <w:t>.</w:t>
      </w:r>
    </w:p>
    <w:p w14:paraId="16717A2A" w14:textId="43C1A57F" w:rsidR="000F510D" w:rsidRPr="00B00C5F" w:rsidRDefault="000F510D" w:rsidP="000F510D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B00C5F">
        <w:rPr>
          <w:rFonts w:ascii="Calibri" w:hAnsi="Calibri" w:cs="Calibri"/>
          <w:color w:val="000000" w:themeColor="text1"/>
        </w:rPr>
        <w:t>Referee scheduling will continue</w:t>
      </w:r>
      <w:r w:rsidR="00C24562" w:rsidRPr="00B00C5F">
        <w:rPr>
          <w:rFonts w:ascii="Calibri" w:hAnsi="Calibri" w:cs="Calibri"/>
          <w:color w:val="000000" w:themeColor="text1"/>
        </w:rPr>
        <w:t xml:space="preserve"> as in 2025.</w:t>
      </w:r>
    </w:p>
    <w:p w14:paraId="5980E8F5" w14:textId="77777777" w:rsidR="000F510D" w:rsidRPr="00D94C4E" w:rsidRDefault="000F510D" w:rsidP="00D76B97">
      <w:pPr>
        <w:spacing w:line="240" w:lineRule="auto"/>
        <w:ind w:left="2160" w:hanging="2160"/>
        <w:rPr>
          <w:rFonts w:ascii="Calibri" w:hAnsi="Calibri" w:cs="Calibri"/>
          <w:b/>
          <w:color w:val="000000" w:themeColor="text1"/>
          <w:u w:val="single"/>
        </w:rPr>
      </w:pPr>
    </w:p>
    <w:p w14:paraId="2104AFA4" w14:textId="645741A0" w:rsidR="002B33D0" w:rsidRPr="00E83792" w:rsidRDefault="004840AD" w:rsidP="00D76B97">
      <w:pPr>
        <w:spacing w:line="240" w:lineRule="auto"/>
        <w:ind w:left="2160" w:hanging="2160"/>
        <w:rPr>
          <w:rFonts w:ascii="Calibri" w:hAnsi="Calibri" w:cs="Calibri"/>
          <w:b/>
          <w:bCs/>
          <w:color w:val="000000" w:themeColor="text1"/>
        </w:rPr>
      </w:pPr>
      <w:r w:rsidRPr="00D94C4E">
        <w:rPr>
          <w:rFonts w:ascii="Calibri" w:hAnsi="Calibri" w:cs="Calibri"/>
          <w:b/>
          <w:color w:val="000000" w:themeColor="text1"/>
          <w:u w:val="single"/>
        </w:rPr>
        <w:t>BLOCK</w:t>
      </w:r>
      <w:r w:rsidR="00F71809" w:rsidRPr="00D94C4E">
        <w:rPr>
          <w:rFonts w:ascii="Calibri" w:hAnsi="Calibri" w:cs="Calibri"/>
          <w:b/>
          <w:color w:val="000000" w:themeColor="text1"/>
          <w:u w:val="single"/>
        </w:rPr>
        <w:t xml:space="preserve"> GRANTS:</w:t>
      </w:r>
      <w:r w:rsidR="00F71809" w:rsidRPr="00D94C4E">
        <w:rPr>
          <w:rFonts w:ascii="Calibri" w:hAnsi="Calibri" w:cs="Calibri"/>
          <w:color w:val="000000" w:themeColor="text1"/>
        </w:rPr>
        <w:tab/>
      </w:r>
      <w:bookmarkStart w:id="5" w:name="_Hlk127560540"/>
      <w:r w:rsidR="00B06A43" w:rsidRPr="00D94C4E">
        <w:rPr>
          <w:rFonts w:ascii="Calibri" w:hAnsi="Calibri" w:cs="Calibri"/>
          <w:color w:val="000000" w:themeColor="text1"/>
        </w:rPr>
        <w:t>Treasurer</w:t>
      </w:r>
      <w:r w:rsidR="00F71809" w:rsidRPr="00D94C4E">
        <w:rPr>
          <w:rFonts w:ascii="Calibri" w:hAnsi="Calibri" w:cs="Calibri"/>
          <w:color w:val="000000" w:themeColor="text1"/>
        </w:rPr>
        <w:t xml:space="preserve"> </w:t>
      </w:r>
      <w:bookmarkStart w:id="6" w:name="_Hlk195108076"/>
      <w:bookmarkEnd w:id="5"/>
      <w:r w:rsidR="00A54B78" w:rsidRPr="00D94C4E">
        <w:rPr>
          <w:rFonts w:ascii="Calibri" w:hAnsi="Calibri" w:cs="Calibri"/>
          <w:color w:val="000000" w:themeColor="text1"/>
        </w:rPr>
        <w:t xml:space="preserve">Dow </w:t>
      </w:r>
      <w:r w:rsidR="00A54B78" w:rsidRPr="00E83792">
        <w:rPr>
          <w:rFonts w:ascii="Calibri" w:hAnsi="Calibri" w:cs="Calibri"/>
          <w:color w:val="000000" w:themeColor="text1"/>
        </w:rPr>
        <w:t xml:space="preserve">reported </w:t>
      </w:r>
      <w:r w:rsidR="000F510D" w:rsidRPr="00E83792">
        <w:rPr>
          <w:rFonts w:ascii="Calibri" w:hAnsi="Calibri" w:cs="Calibri"/>
          <w:color w:val="000000" w:themeColor="text1"/>
        </w:rPr>
        <w:t xml:space="preserve">no </w:t>
      </w:r>
      <w:r w:rsidR="00A54B78" w:rsidRPr="00E83792">
        <w:rPr>
          <w:rFonts w:ascii="Calibri" w:hAnsi="Calibri" w:cs="Calibri"/>
          <w:color w:val="000000" w:themeColor="text1"/>
        </w:rPr>
        <w:t>applications wit</w:t>
      </w:r>
      <w:r w:rsidR="000F510D" w:rsidRPr="00E83792">
        <w:rPr>
          <w:rFonts w:ascii="Calibri" w:hAnsi="Calibri" w:cs="Calibri"/>
          <w:color w:val="000000" w:themeColor="text1"/>
        </w:rPr>
        <w:t>h</w:t>
      </w:r>
      <w:r w:rsidR="00A54B78" w:rsidRPr="00E83792">
        <w:rPr>
          <w:rFonts w:ascii="Calibri" w:hAnsi="Calibri" w:cs="Calibri"/>
          <w:color w:val="000000" w:themeColor="text1"/>
        </w:rPr>
        <w:t xml:space="preserve"> a due date of November 1</w:t>
      </w:r>
      <w:r w:rsidR="009F4BF3" w:rsidRPr="00E83792">
        <w:rPr>
          <w:rFonts w:ascii="Calibri" w:hAnsi="Calibri" w:cs="Calibri"/>
          <w:color w:val="000000" w:themeColor="text1"/>
        </w:rPr>
        <w:t>5</w:t>
      </w:r>
      <w:r w:rsidR="00A54B78" w:rsidRPr="00E83792">
        <w:rPr>
          <w:rFonts w:ascii="Calibri" w:hAnsi="Calibri" w:cs="Calibri"/>
          <w:color w:val="000000" w:themeColor="text1"/>
        </w:rPr>
        <w:t>, 2025.</w:t>
      </w:r>
    </w:p>
    <w:bookmarkEnd w:id="6"/>
    <w:p w14:paraId="51EFA7C9" w14:textId="224D242A" w:rsidR="000F510D" w:rsidRPr="00E83792" w:rsidRDefault="00086823" w:rsidP="000F510D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E83792">
        <w:rPr>
          <w:rFonts w:ascii="Calibri" w:hAnsi="Calibri" w:cs="Calibri"/>
          <w:b/>
          <w:color w:val="000000" w:themeColor="text1"/>
          <w:u w:val="single"/>
        </w:rPr>
        <w:t>MITES:</w:t>
      </w:r>
      <w:r w:rsidRPr="00E83792">
        <w:rPr>
          <w:rFonts w:ascii="Calibri" w:hAnsi="Calibri" w:cs="Calibri"/>
          <w:color w:val="000000" w:themeColor="text1"/>
        </w:rPr>
        <w:tab/>
      </w:r>
      <w:r w:rsidR="00D76995" w:rsidRPr="00E83792">
        <w:rPr>
          <w:rFonts w:ascii="Calibri" w:hAnsi="Calibri" w:cs="Calibri"/>
          <w:color w:val="000000" w:themeColor="text1"/>
        </w:rPr>
        <w:t>Director Lietz</w:t>
      </w:r>
      <w:r w:rsidR="00F910DD" w:rsidRPr="00E83792">
        <w:rPr>
          <w:rFonts w:ascii="Calibri" w:hAnsi="Calibri" w:cs="Calibri"/>
          <w:color w:val="000000" w:themeColor="text1"/>
        </w:rPr>
        <w:t xml:space="preserve"> </w:t>
      </w:r>
      <w:r w:rsidR="000F510D" w:rsidRPr="00E83792">
        <w:rPr>
          <w:rFonts w:ascii="Calibri" w:hAnsi="Calibri" w:cs="Calibri"/>
          <w:color w:val="000000" w:themeColor="text1"/>
        </w:rPr>
        <w:t xml:space="preserve">reported that Mite Jamborees are filling up and </w:t>
      </w:r>
      <w:proofErr w:type="spellStart"/>
      <w:r w:rsidR="000F510D" w:rsidRPr="00E83792">
        <w:rPr>
          <w:rFonts w:ascii="Calibri" w:hAnsi="Calibri" w:cs="Calibri"/>
          <w:color w:val="000000" w:themeColor="text1"/>
        </w:rPr>
        <w:t>8U</w:t>
      </w:r>
      <w:proofErr w:type="spellEnd"/>
      <w:r w:rsidR="000F510D" w:rsidRPr="00E83792">
        <w:rPr>
          <w:rFonts w:ascii="Calibri" w:hAnsi="Calibri" w:cs="Calibri"/>
          <w:color w:val="000000" w:themeColor="text1"/>
        </w:rPr>
        <w:t xml:space="preserve"> Plus meeting set for October 15, 2025, by Reynolds. </w:t>
      </w:r>
    </w:p>
    <w:p w14:paraId="0A87D86E" w14:textId="7706AB67" w:rsidR="00041487" w:rsidRPr="00E83792" w:rsidRDefault="00086823" w:rsidP="006511C7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E83792">
        <w:rPr>
          <w:rFonts w:ascii="Calibri" w:hAnsi="Calibri" w:cs="Calibri"/>
          <w:b/>
          <w:color w:val="000000" w:themeColor="text1"/>
          <w:u w:val="single"/>
        </w:rPr>
        <w:t>WEBSITE:</w:t>
      </w:r>
      <w:r w:rsidRPr="00E83792">
        <w:rPr>
          <w:rFonts w:ascii="Calibri" w:hAnsi="Calibri" w:cs="Calibri"/>
          <w:color w:val="000000" w:themeColor="text1"/>
        </w:rPr>
        <w:tab/>
        <w:t xml:space="preserve">Director </w:t>
      </w:r>
      <w:r w:rsidR="00A54B78" w:rsidRPr="00E83792">
        <w:rPr>
          <w:rFonts w:ascii="Calibri" w:hAnsi="Calibri" w:cs="Calibri"/>
          <w:color w:val="000000" w:themeColor="text1"/>
        </w:rPr>
        <w:t xml:space="preserve">DeSpirt </w:t>
      </w:r>
      <w:r w:rsidR="000F510D" w:rsidRPr="00E83792">
        <w:rPr>
          <w:rFonts w:ascii="Calibri" w:hAnsi="Calibri" w:cs="Calibri"/>
          <w:color w:val="000000" w:themeColor="text1"/>
        </w:rPr>
        <w:t xml:space="preserve">added information on locker room monitors, council protocols, </w:t>
      </w:r>
      <w:proofErr w:type="gramStart"/>
      <w:r w:rsidR="000F510D" w:rsidRPr="00E83792">
        <w:rPr>
          <w:rFonts w:ascii="Calibri" w:hAnsi="Calibri" w:cs="Calibri"/>
          <w:color w:val="000000" w:themeColor="text1"/>
        </w:rPr>
        <w:t>mission</w:t>
      </w:r>
      <w:proofErr w:type="gramEnd"/>
      <w:r w:rsidR="000F510D" w:rsidRPr="00E83792">
        <w:rPr>
          <w:rFonts w:ascii="Calibri" w:hAnsi="Calibri" w:cs="Calibri"/>
          <w:color w:val="000000" w:themeColor="text1"/>
        </w:rPr>
        <w:t xml:space="preserve"> statement </w:t>
      </w:r>
      <w:r w:rsidR="000F510D" w:rsidRPr="00E83792">
        <w:rPr>
          <w:rFonts w:ascii="Calibri" w:hAnsi="Calibri" w:cs="Calibri"/>
          <w:b/>
          <w:bCs/>
          <w:color w:val="000000" w:themeColor="text1"/>
        </w:rPr>
        <w:t>APPROVED</w:t>
      </w:r>
      <w:r w:rsidR="00966356" w:rsidRPr="00E83792">
        <w:rPr>
          <w:rFonts w:ascii="Calibri" w:hAnsi="Calibri" w:cs="Calibri"/>
          <w:b/>
          <w:bCs/>
          <w:color w:val="000000" w:themeColor="text1"/>
        </w:rPr>
        <w:t>.</w:t>
      </w:r>
      <w:r w:rsidR="000F510D" w:rsidRPr="00E83792">
        <w:rPr>
          <w:rFonts w:ascii="Calibri" w:hAnsi="Calibri" w:cs="Calibri"/>
          <w:color w:val="000000" w:themeColor="text1"/>
        </w:rPr>
        <w:t xml:space="preserve"> </w:t>
      </w:r>
      <w:r w:rsidR="00966356" w:rsidRPr="00E83792">
        <w:rPr>
          <w:rFonts w:ascii="Calibri" w:hAnsi="Calibri" w:cs="Calibri"/>
          <w:color w:val="000000" w:themeColor="text1"/>
        </w:rPr>
        <w:t>S</w:t>
      </w:r>
      <w:r w:rsidR="000F510D" w:rsidRPr="00E83792">
        <w:rPr>
          <w:rFonts w:ascii="Calibri" w:hAnsi="Calibri" w:cs="Calibri"/>
          <w:color w:val="000000" w:themeColor="text1"/>
        </w:rPr>
        <w:t xml:space="preserve">uccession planning information to be completed, and council only page added. </w:t>
      </w:r>
    </w:p>
    <w:p w14:paraId="65E7654B" w14:textId="588F3F9A" w:rsidR="006511C7" w:rsidRPr="00E83792" w:rsidRDefault="006511C7" w:rsidP="006511C7">
      <w:pPr>
        <w:spacing w:line="240" w:lineRule="auto"/>
        <w:ind w:left="2160" w:hanging="2160"/>
        <w:rPr>
          <w:rFonts w:ascii="Calibri" w:hAnsi="Calibri" w:cs="Calibri"/>
          <w:b/>
          <w:bCs/>
          <w:color w:val="000000" w:themeColor="text1"/>
          <w:u w:val="single"/>
        </w:rPr>
      </w:pPr>
      <w:r w:rsidRPr="00E83792">
        <w:rPr>
          <w:rFonts w:ascii="Calibri" w:hAnsi="Calibri" w:cs="Calibri"/>
          <w:b/>
          <w:bCs/>
          <w:color w:val="000000" w:themeColor="text1"/>
          <w:u w:val="single"/>
        </w:rPr>
        <w:t xml:space="preserve">DISCIPLINE: </w:t>
      </w:r>
    </w:p>
    <w:p w14:paraId="6528FD5F" w14:textId="2EDF3292" w:rsidR="000F510D" w:rsidRPr="00E83792" w:rsidRDefault="000F510D" w:rsidP="000F510D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E83792">
        <w:rPr>
          <w:rFonts w:ascii="Calibri" w:hAnsi="Calibri" w:cs="Calibri"/>
          <w:bCs/>
          <w:color w:val="000000" w:themeColor="text1"/>
        </w:rPr>
        <w:t>23 carry-over suspensions.  12 served.  11 remaining (2 unserved, 2 in other districts, 7 not registered to USAH).</w:t>
      </w:r>
    </w:p>
    <w:p w14:paraId="708D2377" w14:textId="77777777" w:rsidR="000F510D" w:rsidRPr="00E83792" w:rsidRDefault="000F510D" w:rsidP="000F510D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E83792">
        <w:rPr>
          <w:rFonts w:ascii="Calibri" w:hAnsi="Calibri" w:cs="Calibri"/>
          <w:bCs/>
          <w:color w:val="000000" w:themeColor="text1"/>
        </w:rPr>
        <w:t>51 Game Misconduct penalties for the season.</w:t>
      </w:r>
    </w:p>
    <w:p w14:paraId="71967308" w14:textId="2796709C" w:rsidR="000F510D" w:rsidRPr="00E83792" w:rsidRDefault="000F510D" w:rsidP="000F510D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E83792">
        <w:rPr>
          <w:rFonts w:ascii="Calibri" w:hAnsi="Calibri" w:cs="Calibri"/>
          <w:bCs/>
          <w:color w:val="000000" w:themeColor="text1"/>
        </w:rPr>
        <w:t>5 Match penalties for the season</w:t>
      </w:r>
      <w:r w:rsidR="00E83792" w:rsidRPr="00E83792">
        <w:rPr>
          <w:rFonts w:ascii="Calibri" w:hAnsi="Calibri" w:cs="Calibri"/>
          <w:bCs/>
          <w:color w:val="000000" w:themeColor="text1"/>
        </w:rPr>
        <w:t>.</w:t>
      </w:r>
    </w:p>
    <w:p w14:paraId="33C7DBD7" w14:textId="5FBA8E13" w:rsidR="000F510D" w:rsidRPr="00E83792" w:rsidRDefault="000F510D" w:rsidP="000F510D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E83792">
        <w:rPr>
          <w:rFonts w:ascii="Calibri" w:hAnsi="Calibri" w:cs="Calibri"/>
          <w:bCs/>
          <w:color w:val="000000" w:themeColor="text1"/>
        </w:rPr>
        <w:t>Errors will only be correct</w:t>
      </w:r>
      <w:r w:rsidR="003201DD" w:rsidRPr="00E83792">
        <w:rPr>
          <w:rFonts w:ascii="Calibri" w:hAnsi="Calibri" w:cs="Calibri"/>
          <w:bCs/>
          <w:color w:val="000000" w:themeColor="text1"/>
        </w:rPr>
        <w:t>ed</w:t>
      </w:r>
      <w:r w:rsidRPr="00E83792">
        <w:rPr>
          <w:rFonts w:ascii="Calibri" w:hAnsi="Calibri" w:cs="Calibri"/>
          <w:bCs/>
          <w:color w:val="000000" w:themeColor="text1"/>
        </w:rPr>
        <w:t xml:space="preserve"> within 7 days.  11 error</w:t>
      </w:r>
      <w:r w:rsidR="003201DD" w:rsidRPr="00E83792">
        <w:rPr>
          <w:rFonts w:ascii="Calibri" w:hAnsi="Calibri" w:cs="Calibri"/>
          <w:bCs/>
          <w:color w:val="000000" w:themeColor="text1"/>
        </w:rPr>
        <w:t>s</w:t>
      </w:r>
      <w:r w:rsidRPr="00E83792">
        <w:rPr>
          <w:rFonts w:ascii="Calibri" w:hAnsi="Calibri" w:cs="Calibri"/>
          <w:bCs/>
          <w:color w:val="000000" w:themeColor="text1"/>
        </w:rPr>
        <w:t xml:space="preserve"> submitted/ 1 pending</w:t>
      </w:r>
      <w:r w:rsidR="00B2656A" w:rsidRPr="00E83792">
        <w:rPr>
          <w:rFonts w:ascii="Calibri" w:hAnsi="Calibri" w:cs="Calibri"/>
          <w:bCs/>
          <w:color w:val="000000" w:themeColor="text1"/>
        </w:rPr>
        <w:t>,</w:t>
      </w:r>
      <w:r w:rsidRPr="00E83792">
        <w:rPr>
          <w:rFonts w:ascii="Calibri" w:hAnsi="Calibri" w:cs="Calibri"/>
          <w:bCs/>
          <w:color w:val="000000" w:themeColor="text1"/>
        </w:rPr>
        <w:t xml:space="preserve"> 10 corrected.</w:t>
      </w:r>
    </w:p>
    <w:p w14:paraId="15498A2B" w14:textId="0B3DE8EA" w:rsidR="000F510D" w:rsidRPr="00106E87" w:rsidRDefault="000F510D" w:rsidP="000F510D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color w:val="000000" w:themeColor="text1"/>
        </w:rPr>
      </w:pPr>
      <w:proofErr w:type="gramStart"/>
      <w:r w:rsidRPr="00106E87">
        <w:rPr>
          <w:rFonts w:ascii="Calibri" w:hAnsi="Calibri" w:cs="Calibri"/>
          <w:bCs/>
          <w:color w:val="000000" w:themeColor="text1"/>
        </w:rPr>
        <w:t>Discuss</w:t>
      </w:r>
      <w:proofErr w:type="gramEnd"/>
      <w:r w:rsidRPr="00106E87">
        <w:rPr>
          <w:rFonts w:ascii="Calibri" w:hAnsi="Calibri" w:cs="Calibri"/>
          <w:bCs/>
          <w:color w:val="000000" w:themeColor="text1"/>
        </w:rPr>
        <w:t xml:space="preserve"> Hearings </w:t>
      </w:r>
      <w:r w:rsidR="00E83792" w:rsidRPr="00106E87">
        <w:rPr>
          <w:rFonts w:ascii="Calibri" w:hAnsi="Calibri" w:cs="Calibri"/>
          <w:bCs/>
          <w:color w:val="000000" w:themeColor="text1"/>
        </w:rPr>
        <w:t>to be scheduled.</w:t>
      </w:r>
    </w:p>
    <w:p w14:paraId="611CF601" w14:textId="77777777" w:rsidR="000F510D" w:rsidRPr="00106E87" w:rsidRDefault="000F510D" w:rsidP="000F510D">
      <w:pPr>
        <w:spacing w:after="0" w:line="240" w:lineRule="auto"/>
        <w:rPr>
          <w:rFonts w:ascii="Calibri" w:hAnsi="Calibri" w:cs="Calibri"/>
          <w:bCs/>
          <w:color w:val="000000" w:themeColor="text1"/>
        </w:rPr>
      </w:pPr>
    </w:p>
    <w:p w14:paraId="33D02DE0" w14:textId="41465CE7" w:rsidR="00775635" w:rsidRPr="00106E87" w:rsidRDefault="00086823" w:rsidP="000F510D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106E87">
        <w:rPr>
          <w:rFonts w:ascii="Calibri" w:hAnsi="Calibri" w:cs="Calibri"/>
          <w:b/>
          <w:color w:val="000000" w:themeColor="text1"/>
          <w:u w:val="single"/>
        </w:rPr>
        <w:t>OLD BUSINESS:</w:t>
      </w:r>
      <w:r w:rsidRPr="00106E87">
        <w:rPr>
          <w:rFonts w:ascii="Calibri" w:hAnsi="Calibri" w:cs="Calibri"/>
          <w:color w:val="000000" w:themeColor="text1"/>
        </w:rPr>
        <w:tab/>
      </w:r>
    </w:p>
    <w:p w14:paraId="5FBF32BF" w14:textId="2E0E56A2" w:rsidR="00E34A6C" w:rsidRPr="00106E87" w:rsidRDefault="00527C4A" w:rsidP="00E34A6C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b/>
          <w:bCs/>
          <w:color w:val="000000" w:themeColor="text1"/>
        </w:rPr>
      </w:pPr>
      <w:proofErr w:type="spellStart"/>
      <w:r w:rsidRPr="00106E87">
        <w:rPr>
          <w:rFonts w:ascii="Calibri" w:hAnsi="Calibri" w:cs="Calibri"/>
          <w:color w:val="000000" w:themeColor="text1"/>
        </w:rPr>
        <w:t>D4</w:t>
      </w:r>
      <w:proofErr w:type="spellEnd"/>
      <w:r w:rsidRPr="00106E87">
        <w:rPr>
          <w:rFonts w:ascii="Calibri" w:hAnsi="Calibri" w:cs="Calibri"/>
          <w:color w:val="000000" w:themeColor="text1"/>
        </w:rPr>
        <w:t xml:space="preserve"> apparel budget/financials.</w:t>
      </w:r>
      <w:r w:rsidR="00A54B78" w:rsidRPr="00106E87">
        <w:rPr>
          <w:rFonts w:ascii="Calibri" w:hAnsi="Calibri" w:cs="Calibri"/>
          <w:color w:val="000000" w:themeColor="text1"/>
        </w:rPr>
        <w:t xml:space="preserve"> </w:t>
      </w:r>
      <w:r w:rsidR="00E34A6C" w:rsidRPr="00106E87">
        <w:rPr>
          <w:rFonts w:ascii="Calibri" w:hAnsi="Calibri" w:cs="Calibri"/>
          <w:b/>
          <w:bCs/>
          <w:color w:val="000000" w:themeColor="text1"/>
        </w:rPr>
        <w:t xml:space="preserve">Council Member Hames reported delays with overseas </w:t>
      </w:r>
      <w:r w:rsidR="00947EAA" w:rsidRPr="00106E87">
        <w:rPr>
          <w:rFonts w:ascii="Calibri" w:hAnsi="Calibri" w:cs="Calibri"/>
          <w:b/>
          <w:bCs/>
          <w:color w:val="000000" w:themeColor="text1"/>
        </w:rPr>
        <w:t>products</w:t>
      </w:r>
      <w:r w:rsidR="00E34A6C" w:rsidRPr="00106E87">
        <w:rPr>
          <w:rFonts w:ascii="Calibri" w:hAnsi="Calibri" w:cs="Calibri"/>
          <w:b/>
          <w:bCs/>
          <w:color w:val="000000" w:themeColor="text1"/>
        </w:rPr>
        <w:t>.</w:t>
      </w:r>
    </w:p>
    <w:p w14:paraId="450AA4A6" w14:textId="3CE78235" w:rsidR="00E34A6C" w:rsidRPr="00106E87" w:rsidRDefault="00E34A6C" w:rsidP="00E34A6C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proofErr w:type="spellStart"/>
      <w:r w:rsidRPr="00106E87">
        <w:rPr>
          <w:rFonts w:ascii="Calibri" w:hAnsi="Calibri" w:cs="Calibri"/>
          <w:color w:val="000000" w:themeColor="text1"/>
        </w:rPr>
        <w:t>D4</w:t>
      </w:r>
      <w:proofErr w:type="spellEnd"/>
      <w:r w:rsidRPr="00106E87">
        <w:rPr>
          <w:rFonts w:ascii="Calibri" w:hAnsi="Calibri" w:cs="Calibri"/>
          <w:color w:val="000000" w:themeColor="text1"/>
        </w:rPr>
        <w:t xml:space="preserve"> Council roster.  </w:t>
      </w:r>
      <w:r w:rsidRPr="00106E87">
        <w:rPr>
          <w:rFonts w:ascii="Calibri" w:hAnsi="Calibri" w:cs="Calibri"/>
          <w:b/>
          <w:bCs/>
          <w:color w:val="000000" w:themeColor="text1"/>
        </w:rPr>
        <w:t>All reported up to date.</w:t>
      </w:r>
    </w:p>
    <w:p w14:paraId="445B5749" w14:textId="6E266CEE" w:rsidR="00E34A6C" w:rsidRPr="00106E87" w:rsidRDefault="00E34A6C" w:rsidP="00E34A6C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proofErr w:type="spellStart"/>
      <w:r w:rsidRPr="00106E87">
        <w:rPr>
          <w:rFonts w:ascii="Calibri" w:hAnsi="Calibri" w:cs="Calibri"/>
          <w:color w:val="000000" w:themeColor="text1"/>
        </w:rPr>
        <w:t>D4</w:t>
      </w:r>
      <w:proofErr w:type="spellEnd"/>
      <w:r w:rsidRPr="00106E87">
        <w:rPr>
          <w:rFonts w:ascii="Calibri" w:hAnsi="Calibri" w:cs="Calibri"/>
          <w:color w:val="000000" w:themeColor="text1"/>
        </w:rPr>
        <w:t xml:space="preserve"> mission statement.  </w:t>
      </w:r>
      <w:r w:rsidRPr="00106E87">
        <w:rPr>
          <w:rFonts w:ascii="Calibri" w:hAnsi="Calibri" w:cs="Calibri"/>
          <w:b/>
          <w:bCs/>
          <w:color w:val="000000" w:themeColor="text1"/>
        </w:rPr>
        <w:t>Reviewed and approved as is – NO CHANGE.</w:t>
      </w:r>
    </w:p>
    <w:p w14:paraId="7F306355" w14:textId="595E4D92" w:rsidR="00E34A6C" w:rsidRPr="00106E87" w:rsidRDefault="00E34A6C" w:rsidP="00E34A6C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106E87">
        <w:rPr>
          <w:rFonts w:ascii="Calibri" w:hAnsi="Calibri" w:cs="Calibri"/>
          <w:color w:val="000000" w:themeColor="text1"/>
        </w:rPr>
        <w:t>LCFH 30% rule plan</w:t>
      </w:r>
    </w:p>
    <w:p w14:paraId="7E5FAF95" w14:textId="40E51059" w:rsidR="00E34A6C" w:rsidRPr="00106E87" w:rsidRDefault="00E34A6C" w:rsidP="00E34A6C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106E87">
        <w:rPr>
          <w:rFonts w:ascii="Calibri" w:hAnsi="Calibri" w:cs="Calibri"/>
          <w:color w:val="000000" w:themeColor="text1"/>
        </w:rPr>
        <w:t xml:space="preserve">Complaint about LC teams not wearing helmets in Detroit. </w:t>
      </w:r>
      <w:r w:rsidRPr="00106E87">
        <w:rPr>
          <w:rFonts w:ascii="Calibri" w:hAnsi="Calibri" w:cs="Calibri"/>
          <w:b/>
          <w:bCs/>
          <w:color w:val="000000" w:themeColor="text1"/>
        </w:rPr>
        <w:t>Director Lietz to investigate.</w:t>
      </w:r>
    </w:p>
    <w:p w14:paraId="37DFE323" w14:textId="0276F5FE" w:rsidR="00E34A6C" w:rsidRPr="009F6BBC" w:rsidRDefault="00E34A6C" w:rsidP="00E34A6C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9F6BBC">
        <w:rPr>
          <w:rFonts w:ascii="Calibri" w:hAnsi="Calibri" w:cs="Calibri"/>
          <w:color w:val="000000" w:themeColor="text1"/>
        </w:rPr>
        <w:t xml:space="preserve">Locker room monitors.  </w:t>
      </w:r>
      <w:r w:rsidRPr="009F6BBC">
        <w:rPr>
          <w:rFonts w:ascii="Calibri" w:hAnsi="Calibri" w:cs="Calibri"/>
          <w:b/>
          <w:bCs/>
          <w:color w:val="000000" w:themeColor="text1"/>
        </w:rPr>
        <w:t xml:space="preserve">Reviewed and approved to keep </w:t>
      </w:r>
      <w:proofErr w:type="spellStart"/>
      <w:r w:rsidRPr="009F6BBC">
        <w:rPr>
          <w:rFonts w:ascii="Calibri" w:hAnsi="Calibri" w:cs="Calibri"/>
          <w:b/>
          <w:bCs/>
          <w:color w:val="000000" w:themeColor="text1"/>
        </w:rPr>
        <w:t>D4</w:t>
      </w:r>
      <w:proofErr w:type="spellEnd"/>
      <w:r w:rsidRPr="009F6BBC">
        <w:rPr>
          <w:rFonts w:ascii="Calibri" w:hAnsi="Calibri" w:cs="Calibri"/>
          <w:b/>
          <w:bCs/>
          <w:color w:val="000000" w:themeColor="text1"/>
        </w:rPr>
        <w:t xml:space="preserve"> </w:t>
      </w:r>
      <w:r w:rsidR="00947EAA" w:rsidRPr="009F6BBC">
        <w:rPr>
          <w:rFonts w:ascii="Calibri" w:hAnsi="Calibri" w:cs="Calibri"/>
          <w:b/>
          <w:bCs/>
          <w:color w:val="000000" w:themeColor="text1"/>
        </w:rPr>
        <w:t>requirement</w:t>
      </w:r>
      <w:r w:rsidRPr="009F6BBC">
        <w:rPr>
          <w:rFonts w:ascii="Calibri" w:hAnsi="Calibri" w:cs="Calibri"/>
          <w:b/>
          <w:bCs/>
          <w:color w:val="000000" w:themeColor="text1"/>
        </w:rPr>
        <w:t xml:space="preserve"> of 2 locker room monitors – NO CHANGE.</w:t>
      </w:r>
    </w:p>
    <w:p w14:paraId="365D5D6C" w14:textId="4D927880" w:rsidR="00106E87" w:rsidRPr="009F6BBC" w:rsidRDefault="00106E87" w:rsidP="00E34A6C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9F6BBC">
        <w:rPr>
          <w:rFonts w:ascii="Calibri" w:hAnsi="Calibri" w:cs="Calibri"/>
          <w:color w:val="000000" w:themeColor="text1"/>
        </w:rPr>
        <w:t>Exception requests reviewed and voted.</w:t>
      </w:r>
    </w:p>
    <w:p w14:paraId="7CB88C7D" w14:textId="358C0BEF" w:rsidR="00D13096" w:rsidRPr="009F6BBC" w:rsidRDefault="00D13096" w:rsidP="001C02B7">
      <w:pPr>
        <w:pStyle w:val="ListParagraph"/>
        <w:spacing w:line="240" w:lineRule="auto"/>
        <w:ind w:left="1080"/>
        <w:rPr>
          <w:rFonts w:ascii="Calibri" w:hAnsi="Calibri" w:cs="Calibri"/>
          <w:color w:val="000000" w:themeColor="text1"/>
        </w:rPr>
      </w:pPr>
    </w:p>
    <w:p w14:paraId="35919A00" w14:textId="7B7D3F0B" w:rsidR="002F5048" w:rsidRPr="009F6BBC" w:rsidRDefault="00086823" w:rsidP="00065A10">
      <w:pPr>
        <w:spacing w:line="240" w:lineRule="auto"/>
        <w:rPr>
          <w:rFonts w:ascii="Calibri" w:hAnsi="Calibri" w:cs="Calibri"/>
          <w:color w:val="000000" w:themeColor="text1"/>
        </w:rPr>
      </w:pPr>
      <w:r w:rsidRPr="009F6BBC">
        <w:rPr>
          <w:rFonts w:ascii="Calibri" w:hAnsi="Calibri" w:cs="Calibri"/>
          <w:b/>
          <w:color w:val="000000" w:themeColor="text1"/>
          <w:u w:val="single"/>
        </w:rPr>
        <w:t>NEW BUSINESS:</w:t>
      </w:r>
      <w:r w:rsidRPr="009F6BBC">
        <w:rPr>
          <w:rFonts w:ascii="Calibri" w:hAnsi="Calibri" w:cs="Calibri"/>
          <w:color w:val="000000" w:themeColor="text1"/>
        </w:rPr>
        <w:tab/>
      </w:r>
    </w:p>
    <w:p w14:paraId="73801F0D" w14:textId="58C1119F" w:rsidR="00E34A6C" w:rsidRPr="009F6BBC" w:rsidRDefault="00E34A6C" w:rsidP="00E34A6C">
      <w:pPr>
        <w:numPr>
          <w:ilvl w:val="0"/>
          <w:numId w:val="41"/>
        </w:numPr>
        <w:spacing w:after="0" w:line="240" w:lineRule="auto"/>
        <w:rPr>
          <w:b/>
          <w:bCs/>
          <w:color w:val="000000" w:themeColor="text1"/>
        </w:rPr>
      </w:pPr>
      <w:r w:rsidRPr="009F6BBC">
        <w:rPr>
          <w:color w:val="000000" w:themeColor="text1"/>
        </w:rPr>
        <w:t xml:space="preserve">Continuing complaints about BIGGBY teams participating in Brighton.  </w:t>
      </w:r>
      <w:r w:rsidRPr="009F6BBC">
        <w:rPr>
          <w:b/>
          <w:bCs/>
          <w:color w:val="000000" w:themeColor="text1"/>
        </w:rPr>
        <w:t>TOT MAHA BOD for jurisdiction</w:t>
      </w:r>
      <w:r w:rsidR="00AA7BB3" w:rsidRPr="009F6BBC">
        <w:rPr>
          <w:b/>
          <w:bCs/>
          <w:color w:val="000000" w:themeColor="text1"/>
        </w:rPr>
        <w:t>.</w:t>
      </w:r>
    </w:p>
    <w:p w14:paraId="15343B19" w14:textId="240CDAB6" w:rsidR="00E34A6C" w:rsidRPr="009F6BBC" w:rsidRDefault="00E34A6C" w:rsidP="00E34A6C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9F6BBC">
        <w:rPr>
          <w:color w:val="000000" w:themeColor="text1"/>
        </w:rPr>
        <w:t xml:space="preserve">MAHA </w:t>
      </w:r>
      <w:proofErr w:type="spellStart"/>
      <w:r w:rsidRPr="009F6BBC">
        <w:rPr>
          <w:color w:val="000000" w:themeColor="text1"/>
        </w:rPr>
        <w:t>D4</w:t>
      </w:r>
      <w:proofErr w:type="spellEnd"/>
      <w:r w:rsidRPr="009F6BBC">
        <w:rPr>
          <w:color w:val="000000" w:themeColor="text1"/>
        </w:rPr>
        <w:t xml:space="preserve"> social media.  </w:t>
      </w:r>
      <w:r w:rsidRPr="009F6BBC">
        <w:rPr>
          <w:b/>
          <w:bCs/>
          <w:color w:val="000000" w:themeColor="text1"/>
        </w:rPr>
        <w:t>Treasurer Dow waiting passwords to previous Facebook account.</w:t>
      </w:r>
    </w:p>
    <w:p w14:paraId="0F3F7405" w14:textId="47197C4C" w:rsidR="009B0BB2" w:rsidRPr="009F6BBC" w:rsidRDefault="009B0BB2" w:rsidP="00E34A6C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9F6BBC">
        <w:rPr>
          <w:color w:val="000000" w:themeColor="text1"/>
        </w:rPr>
        <w:t xml:space="preserve">Exception </w:t>
      </w:r>
      <w:proofErr w:type="gramStart"/>
      <w:r w:rsidRPr="009F6BBC">
        <w:rPr>
          <w:color w:val="000000" w:themeColor="text1"/>
        </w:rPr>
        <w:t xml:space="preserve">requests </w:t>
      </w:r>
      <w:r w:rsidR="009F6BBC" w:rsidRPr="009F6BBC">
        <w:rPr>
          <w:color w:val="000000" w:themeColor="text1"/>
        </w:rPr>
        <w:t>status</w:t>
      </w:r>
      <w:proofErr w:type="gramEnd"/>
      <w:r w:rsidR="009F6BBC" w:rsidRPr="009F6BBC">
        <w:rPr>
          <w:color w:val="000000" w:themeColor="text1"/>
        </w:rPr>
        <w:t xml:space="preserve"> reviewed.</w:t>
      </w:r>
    </w:p>
    <w:p w14:paraId="2720BCA6" w14:textId="0F23434D" w:rsidR="00E34A6C" w:rsidRPr="009F6BBC" w:rsidRDefault="00E34A6C" w:rsidP="00E34A6C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9F6BBC">
        <w:rPr>
          <w:color w:val="000000" w:themeColor="text1"/>
        </w:rPr>
        <w:t xml:space="preserve">Representative for Mental Health Committee.  </w:t>
      </w:r>
      <w:r w:rsidRPr="009F6BBC">
        <w:rPr>
          <w:b/>
          <w:bCs/>
          <w:color w:val="000000" w:themeColor="text1"/>
        </w:rPr>
        <w:t>Chair Popma emailed Associations for volunteers.</w:t>
      </w:r>
    </w:p>
    <w:p w14:paraId="3675A70C" w14:textId="339006C4" w:rsidR="00E34A6C" w:rsidRPr="009F6BBC" w:rsidRDefault="00E34A6C" w:rsidP="00E34A6C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9F6BBC">
        <w:rPr>
          <w:color w:val="000000" w:themeColor="text1"/>
        </w:rPr>
        <w:t xml:space="preserve">2025-26 Annual Guide posted. </w:t>
      </w:r>
    </w:p>
    <w:p w14:paraId="07470F37" w14:textId="70D85D26" w:rsidR="00E34A6C" w:rsidRPr="009F6BBC" w:rsidRDefault="00E34A6C" w:rsidP="00E34A6C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9F6BBC">
        <w:rPr>
          <w:color w:val="000000" w:themeColor="text1"/>
        </w:rPr>
        <w:t xml:space="preserve">Council Member Zajas reported three sled hockey teams seeking a new association. </w:t>
      </w:r>
    </w:p>
    <w:p w14:paraId="705AD2A5" w14:textId="689AC690" w:rsidR="00E34A6C" w:rsidRPr="009F6BBC" w:rsidRDefault="00E34A6C" w:rsidP="00E34A6C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9F6BBC">
        <w:rPr>
          <w:color w:val="000000" w:themeColor="text1"/>
        </w:rPr>
        <w:t xml:space="preserve">Director Gearns on Tier 2 committee, Director DeSpirt on Tier 3 committee. </w:t>
      </w:r>
    </w:p>
    <w:p w14:paraId="441115B4" w14:textId="5A96588A" w:rsidR="00A363AE" w:rsidRPr="009F6BBC" w:rsidRDefault="00A363AE" w:rsidP="00E34A6C">
      <w:pPr>
        <w:spacing w:after="0" w:line="240" w:lineRule="auto"/>
        <w:rPr>
          <w:b/>
          <w:bCs/>
          <w:color w:val="000000" w:themeColor="text1"/>
          <w:u w:val="single"/>
        </w:rPr>
      </w:pPr>
    </w:p>
    <w:p w14:paraId="2B9A3B49" w14:textId="6C4AC1E4" w:rsidR="009206A0" w:rsidRPr="009F6BBC" w:rsidRDefault="00A363AE" w:rsidP="00A363AE">
      <w:pPr>
        <w:spacing w:after="0" w:line="240" w:lineRule="auto"/>
        <w:ind w:left="2160" w:hanging="2160"/>
        <w:rPr>
          <w:color w:val="000000" w:themeColor="text1"/>
        </w:rPr>
      </w:pPr>
      <w:r w:rsidRPr="009F6BBC">
        <w:rPr>
          <w:b/>
          <w:bCs/>
          <w:color w:val="000000" w:themeColor="text1"/>
          <w:u w:val="single"/>
        </w:rPr>
        <w:t>O</w:t>
      </w:r>
      <w:r w:rsidR="009206A0" w:rsidRPr="009F6BBC">
        <w:rPr>
          <w:b/>
          <w:bCs/>
          <w:color w:val="000000" w:themeColor="text1"/>
          <w:u w:val="single"/>
        </w:rPr>
        <w:t xml:space="preserve">PEN </w:t>
      </w:r>
      <w:r w:rsidR="00065A10" w:rsidRPr="009F6BBC">
        <w:rPr>
          <w:b/>
          <w:bCs/>
          <w:color w:val="000000" w:themeColor="text1"/>
          <w:u w:val="single"/>
        </w:rPr>
        <w:t xml:space="preserve">END </w:t>
      </w:r>
      <w:r w:rsidR="009206A0" w:rsidRPr="009F6BBC">
        <w:rPr>
          <w:b/>
          <w:bCs/>
          <w:color w:val="000000" w:themeColor="text1"/>
          <w:u w:val="single"/>
        </w:rPr>
        <w:t>CALL</w:t>
      </w:r>
      <w:proofErr w:type="gramStart"/>
      <w:r w:rsidR="009206A0" w:rsidRPr="009F6BBC">
        <w:rPr>
          <w:b/>
          <w:bCs/>
          <w:color w:val="000000" w:themeColor="text1"/>
          <w:u w:val="single"/>
        </w:rPr>
        <w:t>:</w:t>
      </w:r>
      <w:r w:rsidR="002774A3" w:rsidRPr="009F6BBC">
        <w:rPr>
          <w:color w:val="000000" w:themeColor="text1"/>
        </w:rPr>
        <w:t xml:space="preserve">  </w:t>
      </w:r>
      <w:r w:rsidRPr="009F6BBC">
        <w:rPr>
          <w:color w:val="000000" w:themeColor="text1"/>
        </w:rPr>
        <w:tab/>
      </w:r>
      <w:proofErr w:type="gramEnd"/>
      <w:r w:rsidR="00E34A6C" w:rsidRPr="009F6BBC">
        <w:rPr>
          <w:color w:val="000000" w:themeColor="text1"/>
        </w:rPr>
        <w:t>none</w:t>
      </w:r>
    </w:p>
    <w:p w14:paraId="2D184240" w14:textId="77777777" w:rsidR="00E34A6C" w:rsidRPr="009F6BBC" w:rsidRDefault="00E34A6C" w:rsidP="00A363AE">
      <w:pPr>
        <w:spacing w:after="0" w:line="240" w:lineRule="auto"/>
        <w:ind w:left="2160" w:hanging="2160"/>
        <w:rPr>
          <w:color w:val="000000" w:themeColor="text1"/>
        </w:rPr>
      </w:pPr>
    </w:p>
    <w:p w14:paraId="6EF00A55" w14:textId="2F56DDE4" w:rsidR="00086823" w:rsidRPr="009F6BBC" w:rsidRDefault="00496B7C" w:rsidP="002447FC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proofErr w:type="spellStart"/>
      <w:r w:rsidRPr="009F6BBC">
        <w:rPr>
          <w:rFonts w:ascii="Calibri" w:hAnsi="Calibri" w:cs="Calibri"/>
          <w:b/>
          <w:color w:val="000000" w:themeColor="text1"/>
          <w:u w:val="single"/>
        </w:rPr>
        <w:t>ADJOUNRMENT</w:t>
      </w:r>
      <w:proofErr w:type="spellEnd"/>
      <w:r w:rsidRPr="009F6BBC">
        <w:rPr>
          <w:rFonts w:ascii="Calibri" w:hAnsi="Calibri" w:cs="Calibri"/>
          <w:b/>
          <w:color w:val="000000" w:themeColor="text1"/>
          <w:u w:val="single"/>
        </w:rPr>
        <w:t>:</w:t>
      </w:r>
      <w:r w:rsidRPr="009F6BBC">
        <w:rPr>
          <w:rFonts w:ascii="Calibri" w:hAnsi="Calibri" w:cs="Calibri"/>
          <w:color w:val="000000" w:themeColor="text1"/>
        </w:rPr>
        <w:tab/>
      </w:r>
      <w:r w:rsidRPr="009F6BBC">
        <w:rPr>
          <w:rFonts w:ascii="Calibri" w:hAnsi="Calibri" w:cs="Calibri"/>
          <w:b/>
          <w:color w:val="000000" w:themeColor="text1"/>
        </w:rPr>
        <w:t>Motion to adjourn made</w:t>
      </w:r>
      <w:r w:rsidR="003759E8" w:rsidRPr="009F6BBC">
        <w:rPr>
          <w:rFonts w:ascii="Calibri" w:hAnsi="Calibri" w:cs="Calibri"/>
          <w:b/>
          <w:color w:val="000000" w:themeColor="text1"/>
        </w:rPr>
        <w:t xml:space="preserve"> </w:t>
      </w:r>
      <w:r w:rsidRPr="009F6BBC">
        <w:rPr>
          <w:rFonts w:ascii="Calibri" w:hAnsi="Calibri" w:cs="Calibri"/>
          <w:b/>
          <w:color w:val="000000" w:themeColor="text1"/>
        </w:rPr>
        <w:t>by</w:t>
      </w:r>
      <w:r w:rsidR="005B0B2E" w:rsidRPr="009F6BBC">
        <w:rPr>
          <w:rFonts w:ascii="Calibri" w:hAnsi="Calibri" w:cs="Calibri"/>
          <w:b/>
          <w:color w:val="000000" w:themeColor="text1"/>
        </w:rPr>
        <w:t xml:space="preserve"> </w:t>
      </w:r>
      <w:r w:rsidR="00E34A6C" w:rsidRPr="009F6BBC">
        <w:rPr>
          <w:rFonts w:ascii="Calibri" w:hAnsi="Calibri" w:cs="Calibri"/>
          <w:b/>
          <w:color w:val="000000" w:themeColor="text1"/>
        </w:rPr>
        <w:t>Council Member Zajas</w:t>
      </w:r>
      <w:r w:rsidR="00A363AE" w:rsidRPr="009F6BBC">
        <w:rPr>
          <w:rFonts w:ascii="Calibri" w:hAnsi="Calibri" w:cs="Calibri"/>
          <w:b/>
          <w:color w:val="000000" w:themeColor="text1"/>
        </w:rPr>
        <w:t>, 2</w:t>
      </w:r>
      <w:r w:rsidR="00A363AE" w:rsidRPr="009F6BBC">
        <w:rPr>
          <w:rFonts w:ascii="Calibri" w:hAnsi="Calibri" w:cs="Calibri"/>
          <w:b/>
          <w:color w:val="000000" w:themeColor="text1"/>
          <w:vertAlign w:val="superscript"/>
        </w:rPr>
        <w:t>nd</w:t>
      </w:r>
      <w:r w:rsidR="00A363AE" w:rsidRPr="009F6BBC">
        <w:rPr>
          <w:rFonts w:ascii="Calibri" w:hAnsi="Calibri" w:cs="Calibri"/>
          <w:b/>
          <w:color w:val="000000" w:themeColor="text1"/>
        </w:rPr>
        <w:t xml:space="preserve"> by </w:t>
      </w:r>
      <w:r w:rsidR="000B7CE6" w:rsidRPr="009F6BBC">
        <w:rPr>
          <w:rFonts w:ascii="Calibri" w:hAnsi="Calibri" w:cs="Calibri"/>
          <w:b/>
          <w:color w:val="000000" w:themeColor="text1"/>
        </w:rPr>
        <w:t xml:space="preserve">Treasurer </w:t>
      </w:r>
      <w:r w:rsidR="00A363AE" w:rsidRPr="009F6BBC">
        <w:rPr>
          <w:rFonts w:ascii="Calibri" w:hAnsi="Calibri" w:cs="Calibri"/>
          <w:b/>
          <w:color w:val="000000" w:themeColor="text1"/>
        </w:rPr>
        <w:t>Dow.</w:t>
      </w:r>
      <w:r w:rsidR="00C60A5E" w:rsidRPr="009F6BBC">
        <w:rPr>
          <w:rFonts w:ascii="Calibri" w:hAnsi="Calibri" w:cs="Calibri"/>
          <w:b/>
          <w:color w:val="000000" w:themeColor="text1"/>
        </w:rPr>
        <w:t xml:space="preserve">  </w:t>
      </w:r>
      <w:r w:rsidRPr="009F6BBC">
        <w:rPr>
          <w:rFonts w:ascii="Calibri" w:hAnsi="Calibri" w:cs="Calibri"/>
          <w:color w:val="000000" w:themeColor="text1"/>
        </w:rPr>
        <w:t xml:space="preserve">The meeting was adjourned at </w:t>
      </w:r>
      <w:r w:rsidR="00E34A6C" w:rsidRPr="009F6BBC">
        <w:rPr>
          <w:rFonts w:ascii="Calibri" w:hAnsi="Calibri" w:cs="Calibri"/>
          <w:color w:val="000000" w:themeColor="text1"/>
        </w:rPr>
        <w:t>7</w:t>
      </w:r>
      <w:r w:rsidRPr="009F6BBC">
        <w:rPr>
          <w:rFonts w:ascii="Calibri" w:hAnsi="Calibri" w:cs="Calibri"/>
          <w:color w:val="000000" w:themeColor="text1"/>
        </w:rPr>
        <w:t>:</w:t>
      </w:r>
      <w:r w:rsidR="00E34A6C" w:rsidRPr="009F6BBC">
        <w:rPr>
          <w:rFonts w:ascii="Calibri" w:hAnsi="Calibri" w:cs="Calibri"/>
          <w:color w:val="000000" w:themeColor="text1"/>
        </w:rPr>
        <w:t>21</w:t>
      </w:r>
      <w:r w:rsidR="002447FC" w:rsidRPr="009F6BBC">
        <w:rPr>
          <w:rFonts w:ascii="Calibri" w:hAnsi="Calibri" w:cs="Calibri"/>
          <w:color w:val="000000" w:themeColor="text1"/>
        </w:rPr>
        <w:t xml:space="preserve"> </w:t>
      </w:r>
      <w:r w:rsidRPr="009F6BBC">
        <w:rPr>
          <w:rFonts w:ascii="Calibri" w:hAnsi="Calibri" w:cs="Calibri"/>
          <w:color w:val="000000" w:themeColor="text1"/>
        </w:rPr>
        <w:t>PM.</w:t>
      </w:r>
    </w:p>
    <w:sectPr w:rsidR="00086823" w:rsidRPr="009F6BBC" w:rsidSect="0054604B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7A09" w14:textId="77777777" w:rsidR="007C7370" w:rsidRDefault="007C7370" w:rsidP="00966356">
      <w:pPr>
        <w:spacing w:after="0" w:line="240" w:lineRule="auto"/>
      </w:pPr>
      <w:r>
        <w:separator/>
      </w:r>
    </w:p>
  </w:endnote>
  <w:endnote w:type="continuationSeparator" w:id="0">
    <w:p w14:paraId="1F5ACBFF" w14:textId="77777777" w:rsidR="007C7370" w:rsidRDefault="007C7370" w:rsidP="0096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9414" w14:textId="075BACBF" w:rsidR="00966356" w:rsidRDefault="00966356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9F6BBC">
      <w:rPr>
        <w:noProof/>
      </w:rPr>
      <w:t>MAHA D4 2510_public.docx</w:t>
    </w:r>
    <w:r>
      <w:fldChar w:fldCharType="end"/>
    </w:r>
  </w:p>
  <w:p w14:paraId="041DE7FB" w14:textId="77777777" w:rsidR="00966356" w:rsidRDefault="00966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6A87" w14:textId="77777777" w:rsidR="007C7370" w:rsidRDefault="007C7370" w:rsidP="00966356">
      <w:pPr>
        <w:spacing w:after="0" w:line="240" w:lineRule="auto"/>
      </w:pPr>
      <w:r>
        <w:separator/>
      </w:r>
    </w:p>
  </w:footnote>
  <w:footnote w:type="continuationSeparator" w:id="0">
    <w:p w14:paraId="722FB05B" w14:textId="77777777" w:rsidR="007C7370" w:rsidRDefault="007C7370" w:rsidP="00966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DD5"/>
    <w:multiLevelType w:val="hybridMultilevel"/>
    <w:tmpl w:val="B1C8F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26B50"/>
    <w:multiLevelType w:val="hybridMultilevel"/>
    <w:tmpl w:val="12FA6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CE63B9"/>
    <w:multiLevelType w:val="hybridMultilevel"/>
    <w:tmpl w:val="9D485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120880"/>
    <w:multiLevelType w:val="hybridMultilevel"/>
    <w:tmpl w:val="A8F8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F19"/>
    <w:multiLevelType w:val="hybridMultilevel"/>
    <w:tmpl w:val="73DC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578AF"/>
    <w:multiLevelType w:val="hybridMultilevel"/>
    <w:tmpl w:val="846EEE1A"/>
    <w:lvl w:ilvl="0" w:tplc="63CCF65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34968"/>
    <w:multiLevelType w:val="hybridMultilevel"/>
    <w:tmpl w:val="E7AE80E4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D1EA2"/>
    <w:multiLevelType w:val="hybridMultilevel"/>
    <w:tmpl w:val="BF2A3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25218"/>
    <w:multiLevelType w:val="hybridMultilevel"/>
    <w:tmpl w:val="5BCAB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242F25"/>
    <w:multiLevelType w:val="hybridMultilevel"/>
    <w:tmpl w:val="E36C2A1A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32C1A"/>
    <w:multiLevelType w:val="hybridMultilevel"/>
    <w:tmpl w:val="4FB42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810150"/>
    <w:multiLevelType w:val="hybridMultilevel"/>
    <w:tmpl w:val="25B8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E77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F7DA8"/>
    <w:multiLevelType w:val="hybridMultilevel"/>
    <w:tmpl w:val="F8EC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A42E8"/>
    <w:multiLevelType w:val="hybridMultilevel"/>
    <w:tmpl w:val="6A4C4216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8388C"/>
    <w:multiLevelType w:val="hybridMultilevel"/>
    <w:tmpl w:val="20F24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3668C2"/>
    <w:multiLevelType w:val="hybridMultilevel"/>
    <w:tmpl w:val="4A621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C1760D"/>
    <w:multiLevelType w:val="hybridMultilevel"/>
    <w:tmpl w:val="61E2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00ABE"/>
    <w:multiLevelType w:val="hybridMultilevel"/>
    <w:tmpl w:val="9C14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17B8E"/>
    <w:multiLevelType w:val="hybridMultilevel"/>
    <w:tmpl w:val="9CEEC81C"/>
    <w:lvl w:ilvl="0" w:tplc="63CCF65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155C86"/>
    <w:multiLevelType w:val="hybridMultilevel"/>
    <w:tmpl w:val="86C47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C52A21"/>
    <w:multiLevelType w:val="hybridMultilevel"/>
    <w:tmpl w:val="0290A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D76EF0"/>
    <w:multiLevelType w:val="hybridMultilevel"/>
    <w:tmpl w:val="9ABC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65E85"/>
    <w:multiLevelType w:val="hybridMultilevel"/>
    <w:tmpl w:val="BC06B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712865"/>
    <w:multiLevelType w:val="hybridMultilevel"/>
    <w:tmpl w:val="92C29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E628CD"/>
    <w:multiLevelType w:val="hybridMultilevel"/>
    <w:tmpl w:val="DB90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21C8F"/>
    <w:multiLevelType w:val="hybridMultilevel"/>
    <w:tmpl w:val="0C5C6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C96455"/>
    <w:multiLevelType w:val="hybridMultilevel"/>
    <w:tmpl w:val="D23E0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B00E2D"/>
    <w:multiLevelType w:val="hybridMultilevel"/>
    <w:tmpl w:val="FD60E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E27711"/>
    <w:multiLevelType w:val="hybridMultilevel"/>
    <w:tmpl w:val="7B60B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2002E4"/>
    <w:multiLevelType w:val="hybridMultilevel"/>
    <w:tmpl w:val="0F522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877607"/>
    <w:multiLevelType w:val="hybridMultilevel"/>
    <w:tmpl w:val="5ACE2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6821F9"/>
    <w:multiLevelType w:val="hybridMultilevel"/>
    <w:tmpl w:val="0486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93B8A"/>
    <w:multiLevelType w:val="hybridMultilevel"/>
    <w:tmpl w:val="98B27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97A92"/>
    <w:multiLevelType w:val="hybridMultilevel"/>
    <w:tmpl w:val="33E8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F7278"/>
    <w:multiLevelType w:val="hybridMultilevel"/>
    <w:tmpl w:val="0F520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E86616"/>
    <w:multiLevelType w:val="hybridMultilevel"/>
    <w:tmpl w:val="451CA1D8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F211A0"/>
    <w:multiLevelType w:val="hybridMultilevel"/>
    <w:tmpl w:val="CDF25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6F518F"/>
    <w:multiLevelType w:val="hybridMultilevel"/>
    <w:tmpl w:val="2E5AB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D75617"/>
    <w:multiLevelType w:val="hybridMultilevel"/>
    <w:tmpl w:val="E03C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A5852"/>
    <w:multiLevelType w:val="hybridMultilevel"/>
    <w:tmpl w:val="A5DC8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616D63"/>
    <w:multiLevelType w:val="hybridMultilevel"/>
    <w:tmpl w:val="81E8298E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C4F8F"/>
    <w:multiLevelType w:val="hybridMultilevel"/>
    <w:tmpl w:val="46D48C12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64DFD"/>
    <w:multiLevelType w:val="hybridMultilevel"/>
    <w:tmpl w:val="0BCAA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A0297F"/>
    <w:multiLevelType w:val="hybridMultilevel"/>
    <w:tmpl w:val="38AED1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1366641">
    <w:abstractNumId w:val="3"/>
  </w:num>
  <w:num w:numId="2" w16cid:durableId="515967562">
    <w:abstractNumId w:val="24"/>
  </w:num>
  <w:num w:numId="3" w16cid:durableId="1898664098">
    <w:abstractNumId w:val="33"/>
  </w:num>
  <w:num w:numId="4" w16cid:durableId="937446686">
    <w:abstractNumId w:val="17"/>
  </w:num>
  <w:num w:numId="5" w16cid:durableId="1485583079">
    <w:abstractNumId w:val="12"/>
  </w:num>
  <w:num w:numId="6" w16cid:durableId="462114059">
    <w:abstractNumId w:val="43"/>
  </w:num>
  <w:num w:numId="7" w16cid:durableId="814569722">
    <w:abstractNumId w:val="34"/>
  </w:num>
  <w:num w:numId="8" w16cid:durableId="110130427">
    <w:abstractNumId w:val="11"/>
  </w:num>
  <w:num w:numId="9" w16cid:durableId="1471941190">
    <w:abstractNumId w:val="31"/>
  </w:num>
  <w:num w:numId="10" w16cid:durableId="1446194948">
    <w:abstractNumId w:val="35"/>
  </w:num>
  <w:num w:numId="11" w16cid:durableId="1376546883">
    <w:abstractNumId w:val="6"/>
  </w:num>
  <w:num w:numId="12" w16cid:durableId="1543249755">
    <w:abstractNumId w:val="9"/>
  </w:num>
  <w:num w:numId="13" w16cid:durableId="1812676521">
    <w:abstractNumId w:val="41"/>
  </w:num>
  <w:num w:numId="14" w16cid:durableId="308097088">
    <w:abstractNumId w:val="30"/>
  </w:num>
  <w:num w:numId="15" w16cid:durableId="967247673">
    <w:abstractNumId w:val="18"/>
  </w:num>
  <w:num w:numId="16" w16cid:durableId="249705058">
    <w:abstractNumId w:val="5"/>
  </w:num>
  <w:num w:numId="17" w16cid:durableId="1145245504">
    <w:abstractNumId w:val="27"/>
  </w:num>
  <w:num w:numId="18" w16cid:durableId="186023225">
    <w:abstractNumId w:val="23"/>
  </w:num>
  <w:num w:numId="19" w16cid:durableId="693769146">
    <w:abstractNumId w:val="42"/>
  </w:num>
  <w:num w:numId="20" w16cid:durableId="1892156890">
    <w:abstractNumId w:val="20"/>
  </w:num>
  <w:num w:numId="21" w16cid:durableId="1934168514">
    <w:abstractNumId w:val="0"/>
  </w:num>
  <w:num w:numId="22" w16cid:durableId="1868563109">
    <w:abstractNumId w:val="7"/>
  </w:num>
  <w:num w:numId="23" w16cid:durableId="1644459709">
    <w:abstractNumId w:val="39"/>
  </w:num>
  <w:num w:numId="24" w16cid:durableId="226573907">
    <w:abstractNumId w:val="25"/>
  </w:num>
  <w:num w:numId="25" w16cid:durableId="2015448099">
    <w:abstractNumId w:val="10"/>
  </w:num>
  <w:num w:numId="26" w16cid:durableId="1441948613">
    <w:abstractNumId w:val="19"/>
  </w:num>
  <w:num w:numId="27" w16cid:durableId="2063214237">
    <w:abstractNumId w:val="2"/>
  </w:num>
  <w:num w:numId="28" w16cid:durableId="733044685">
    <w:abstractNumId w:val="8"/>
  </w:num>
  <w:num w:numId="29" w16cid:durableId="874271624">
    <w:abstractNumId w:val="26"/>
  </w:num>
  <w:num w:numId="30" w16cid:durableId="713121534">
    <w:abstractNumId w:val="40"/>
  </w:num>
  <w:num w:numId="31" w16cid:durableId="1711032749">
    <w:abstractNumId w:val="13"/>
  </w:num>
  <w:num w:numId="32" w16cid:durableId="1275207837">
    <w:abstractNumId w:val="38"/>
  </w:num>
  <w:num w:numId="33" w16cid:durableId="1964190189">
    <w:abstractNumId w:val="14"/>
  </w:num>
  <w:num w:numId="34" w16cid:durableId="1594170571">
    <w:abstractNumId w:val="28"/>
  </w:num>
  <w:num w:numId="35" w16cid:durableId="988552628">
    <w:abstractNumId w:val="15"/>
  </w:num>
  <w:num w:numId="36" w16cid:durableId="672341560">
    <w:abstractNumId w:val="4"/>
  </w:num>
  <w:num w:numId="37" w16cid:durableId="389500827">
    <w:abstractNumId w:val="22"/>
  </w:num>
  <w:num w:numId="38" w16cid:durableId="628560361">
    <w:abstractNumId w:val="32"/>
  </w:num>
  <w:num w:numId="39" w16cid:durableId="1122653131">
    <w:abstractNumId w:val="37"/>
  </w:num>
  <w:num w:numId="40" w16cid:durableId="210581863">
    <w:abstractNumId w:val="36"/>
  </w:num>
  <w:num w:numId="41" w16cid:durableId="952638680">
    <w:abstractNumId w:val="29"/>
  </w:num>
  <w:num w:numId="42" w16cid:durableId="649214026">
    <w:abstractNumId w:val="16"/>
  </w:num>
  <w:num w:numId="43" w16cid:durableId="289554544">
    <w:abstractNumId w:val="21"/>
  </w:num>
  <w:num w:numId="44" w16cid:durableId="162296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67"/>
    <w:rsid w:val="000002BA"/>
    <w:rsid w:val="00007B57"/>
    <w:rsid w:val="00037F91"/>
    <w:rsid w:val="00041487"/>
    <w:rsid w:val="000506F0"/>
    <w:rsid w:val="00055F81"/>
    <w:rsid w:val="000625D0"/>
    <w:rsid w:val="00065A10"/>
    <w:rsid w:val="00066B3A"/>
    <w:rsid w:val="00070AAC"/>
    <w:rsid w:val="000710AD"/>
    <w:rsid w:val="00075158"/>
    <w:rsid w:val="000814BB"/>
    <w:rsid w:val="00086823"/>
    <w:rsid w:val="00090860"/>
    <w:rsid w:val="00091A02"/>
    <w:rsid w:val="000B7CE6"/>
    <w:rsid w:val="000C2CE4"/>
    <w:rsid w:val="000C6F41"/>
    <w:rsid w:val="000E17E2"/>
    <w:rsid w:val="000F510D"/>
    <w:rsid w:val="00103A98"/>
    <w:rsid w:val="0010404A"/>
    <w:rsid w:val="001065EE"/>
    <w:rsid w:val="00106E87"/>
    <w:rsid w:val="00107072"/>
    <w:rsid w:val="001119C3"/>
    <w:rsid w:val="00125E85"/>
    <w:rsid w:val="001337A0"/>
    <w:rsid w:val="0014052C"/>
    <w:rsid w:val="0014086E"/>
    <w:rsid w:val="00150101"/>
    <w:rsid w:val="001516FB"/>
    <w:rsid w:val="00184705"/>
    <w:rsid w:val="001847F9"/>
    <w:rsid w:val="00193693"/>
    <w:rsid w:val="001A786C"/>
    <w:rsid w:val="001B5951"/>
    <w:rsid w:val="001C01A7"/>
    <w:rsid w:val="001C02B7"/>
    <w:rsid w:val="001C3B28"/>
    <w:rsid w:val="001E7637"/>
    <w:rsid w:val="0021142F"/>
    <w:rsid w:val="00217509"/>
    <w:rsid w:val="00240E3D"/>
    <w:rsid w:val="002447FC"/>
    <w:rsid w:val="00262397"/>
    <w:rsid w:val="002774A3"/>
    <w:rsid w:val="00285830"/>
    <w:rsid w:val="00286DAE"/>
    <w:rsid w:val="00296C42"/>
    <w:rsid w:val="002A2611"/>
    <w:rsid w:val="002A560A"/>
    <w:rsid w:val="002B33D0"/>
    <w:rsid w:val="002B632B"/>
    <w:rsid w:val="002C410D"/>
    <w:rsid w:val="002D7B65"/>
    <w:rsid w:val="002F2F8D"/>
    <w:rsid w:val="002F3288"/>
    <w:rsid w:val="002F5048"/>
    <w:rsid w:val="002F735A"/>
    <w:rsid w:val="00307FDD"/>
    <w:rsid w:val="0031594B"/>
    <w:rsid w:val="003167ED"/>
    <w:rsid w:val="00317DF1"/>
    <w:rsid w:val="003201DD"/>
    <w:rsid w:val="00327A56"/>
    <w:rsid w:val="0036001D"/>
    <w:rsid w:val="00367DEC"/>
    <w:rsid w:val="00367EFD"/>
    <w:rsid w:val="00370855"/>
    <w:rsid w:val="003759E8"/>
    <w:rsid w:val="00383984"/>
    <w:rsid w:val="003A0F31"/>
    <w:rsid w:val="003A1E7C"/>
    <w:rsid w:val="003A29FC"/>
    <w:rsid w:val="003D05C9"/>
    <w:rsid w:val="003D5049"/>
    <w:rsid w:val="003E1C96"/>
    <w:rsid w:val="003E3C53"/>
    <w:rsid w:val="004150F7"/>
    <w:rsid w:val="004246A2"/>
    <w:rsid w:val="00427096"/>
    <w:rsid w:val="004315B6"/>
    <w:rsid w:val="00432BFF"/>
    <w:rsid w:val="00443FF9"/>
    <w:rsid w:val="004545A3"/>
    <w:rsid w:val="004760A1"/>
    <w:rsid w:val="00481A24"/>
    <w:rsid w:val="004840AD"/>
    <w:rsid w:val="00485349"/>
    <w:rsid w:val="00496B7C"/>
    <w:rsid w:val="004A5292"/>
    <w:rsid w:val="004B10C0"/>
    <w:rsid w:val="004D1F78"/>
    <w:rsid w:val="004E5F05"/>
    <w:rsid w:val="004E6B67"/>
    <w:rsid w:val="00503A72"/>
    <w:rsid w:val="00505C22"/>
    <w:rsid w:val="005120D8"/>
    <w:rsid w:val="0052170C"/>
    <w:rsid w:val="005261A3"/>
    <w:rsid w:val="00527C4A"/>
    <w:rsid w:val="00530DC6"/>
    <w:rsid w:val="0054604B"/>
    <w:rsid w:val="00562E1F"/>
    <w:rsid w:val="0058150A"/>
    <w:rsid w:val="00581828"/>
    <w:rsid w:val="00583DB5"/>
    <w:rsid w:val="005862F9"/>
    <w:rsid w:val="005B0B2E"/>
    <w:rsid w:val="005B21A5"/>
    <w:rsid w:val="005C10A1"/>
    <w:rsid w:val="005C32B0"/>
    <w:rsid w:val="005D3B3E"/>
    <w:rsid w:val="005E4EB0"/>
    <w:rsid w:val="00606219"/>
    <w:rsid w:val="00625DE5"/>
    <w:rsid w:val="00626BB4"/>
    <w:rsid w:val="006301AB"/>
    <w:rsid w:val="00632CF3"/>
    <w:rsid w:val="006431C3"/>
    <w:rsid w:val="006511C7"/>
    <w:rsid w:val="00654A8D"/>
    <w:rsid w:val="00674D09"/>
    <w:rsid w:val="006803C1"/>
    <w:rsid w:val="00681CD8"/>
    <w:rsid w:val="006828F2"/>
    <w:rsid w:val="00693445"/>
    <w:rsid w:val="006A43F5"/>
    <w:rsid w:val="006A5F7F"/>
    <w:rsid w:val="006B7C28"/>
    <w:rsid w:val="006D77FB"/>
    <w:rsid w:val="006E16A7"/>
    <w:rsid w:val="006F69F2"/>
    <w:rsid w:val="00704C4A"/>
    <w:rsid w:val="007467A5"/>
    <w:rsid w:val="00753CC6"/>
    <w:rsid w:val="0076440E"/>
    <w:rsid w:val="00773A20"/>
    <w:rsid w:val="00775635"/>
    <w:rsid w:val="007B50E5"/>
    <w:rsid w:val="007C70E9"/>
    <w:rsid w:val="007C7370"/>
    <w:rsid w:val="007C7CEA"/>
    <w:rsid w:val="007F24BD"/>
    <w:rsid w:val="008057F1"/>
    <w:rsid w:val="00812915"/>
    <w:rsid w:val="00813EAF"/>
    <w:rsid w:val="00820F34"/>
    <w:rsid w:val="00855295"/>
    <w:rsid w:val="008648D7"/>
    <w:rsid w:val="0087345A"/>
    <w:rsid w:val="0087492D"/>
    <w:rsid w:val="0088292F"/>
    <w:rsid w:val="00882BF5"/>
    <w:rsid w:val="008A0F4C"/>
    <w:rsid w:val="008D068B"/>
    <w:rsid w:val="008D5651"/>
    <w:rsid w:val="008D6AFF"/>
    <w:rsid w:val="008D6C59"/>
    <w:rsid w:val="008E3098"/>
    <w:rsid w:val="008F3DF5"/>
    <w:rsid w:val="00911FA7"/>
    <w:rsid w:val="009206A0"/>
    <w:rsid w:val="00947EAA"/>
    <w:rsid w:val="00951B94"/>
    <w:rsid w:val="009534AD"/>
    <w:rsid w:val="00961592"/>
    <w:rsid w:val="00966356"/>
    <w:rsid w:val="0098035A"/>
    <w:rsid w:val="009849E0"/>
    <w:rsid w:val="0098597D"/>
    <w:rsid w:val="009A1CC7"/>
    <w:rsid w:val="009A21D4"/>
    <w:rsid w:val="009A2CB0"/>
    <w:rsid w:val="009B0BB2"/>
    <w:rsid w:val="009B40E1"/>
    <w:rsid w:val="009D0C7F"/>
    <w:rsid w:val="009D5E2F"/>
    <w:rsid w:val="009E7E12"/>
    <w:rsid w:val="009F4BF3"/>
    <w:rsid w:val="009F6BBC"/>
    <w:rsid w:val="00A0096B"/>
    <w:rsid w:val="00A13A67"/>
    <w:rsid w:val="00A27153"/>
    <w:rsid w:val="00A3535D"/>
    <w:rsid w:val="00A363AE"/>
    <w:rsid w:val="00A37857"/>
    <w:rsid w:val="00A424F6"/>
    <w:rsid w:val="00A44089"/>
    <w:rsid w:val="00A44388"/>
    <w:rsid w:val="00A473C3"/>
    <w:rsid w:val="00A47D3E"/>
    <w:rsid w:val="00A523A0"/>
    <w:rsid w:val="00A54B78"/>
    <w:rsid w:val="00A768EE"/>
    <w:rsid w:val="00A80BD5"/>
    <w:rsid w:val="00A85B60"/>
    <w:rsid w:val="00A928C2"/>
    <w:rsid w:val="00A95D21"/>
    <w:rsid w:val="00AA14BC"/>
    <w:rsid w:val="00AA7BB3"/>
    <w:rsid w:val="00AB0B1E"/>
    <w:rsid w:val="00AD36EC"/>
    <w:rsid w:val="00AD5FEC"/>
    <w:rsid w:val="00AE2CE4"/>
    <w:rsid w:val="00AE74D3"/>
    <w:rsid w:val="00AF217A"/>
    <w:rsid w:val="00B00C5F"/>
    <w:rsid w:val="00B01ABA"/>
    <w:rsid w:val="00B052D3"/>
    <w:rsid w:val="00B06A43"/>
    <w:rsid w:val="00B10F17"/>
    <w:rsid w:val="00B13F2F"/>
    <w:rsid w:val="00B21954"/>
    <w:rsid w:val="00B2656A"/>
    <w:rsid w:val="00B274B6"/>
    <w:rsid w:val="00B41BCE"/>
    <w:rsid w:val="00B613BD"/>
    <w:rsid w:val="00B718CC"/>
    <w:rsid w:val="00B73447"/>
    <w:rsid w:val="00B91728"/>
    <w:rsid w:val="00BD552B"/>
    <w:rsid w:val="00C12909"/>
    <w:rsid w:val="00C13C81"/>
    <w:rsid w:val="00C155CF"/>
    <w:rsid w:val="00C24562"/>
    <w:rsid w:val="00C25087"/>
    <w:rsid w:val="00C311F1"/>
    <w:rsid w:val="00C364A2"/>
    <w:rsid w:val="00C413D6"/>
    <w:rsid w:val="00C42BB2"/>
    <w:rsid w:val="00C51838"/>
    <w:rsid w:val="00C60A5E"/>
    <w:rsid w:val="00C67E7C"/>
    <w:rsid w:val="00C9772F"/>
    <w:rsid w:val="00CA041B"/>
    <w:rsid w:val="00CB1BCE"/>
    <w:rsid w:val="00CB4D53"/>
    <w:rsid w:val="00CB4E00"/>
    <w:rsid w:val="00CD0EF4"/>
    <w:rsid w:val="00CD11D4"/>
    <w:rsid w:val="00CE77E9"/>
    <w:rsid w:val="00CF0989"/>
    <w:rsid w:val="00D06C1C"/>
    <w:rsid w:val="00D07E8B"/>
    <w:rsid w:val="00D13096"/>
    <w:rsid w:val="00D152B0"/>
    <w:rsid w:val="00D302BE"/>
    <w:rsid w:val="00D379CA"/>
    <w:rsid w:val="00D514B2"/>
    <w:rsid w:val="00D56907"/>
    <w:rsid w:val="00D71EC9"/>
    <w:rsid w:val="00D76995"/>
    <w:rsid w:val="00D76B97"/>
    <w:rsid w:val="00D94C4E"/>
    <w:rsid w:val="00DA430C"/>
    <w:rsid w:val="00DA4CD9"/>
    <w:rsid w:val="00DD72F2"/>
    <w:rsid w:val="00DE33C9"/>
    <w:rsid w:val="00DF2AFF"/>
    <w:rsid w:val="00DF6EC1"/>
    <w:rsid w:val="00E044A8"/>
    <w:rsid w:val="00E06E6F"/>
    <w:rsid w:val="00E15F6A"/>
    <w:rsid w:val="00E31A70"/>
    <w:rsid w:val="00E34A6C"/>
    <w:rsid w:val="00E40B26"/>
    <w:rsid w:val="00E41C5B"/>
    <w:rsid w:val="00E5679D"/>
    <w:rsid w:val="00E6081D"/>
    <w:rsid w:val="00E6580E"/>
    <w:rsid w:val="00E72A05"/>
    <w:rsid w:val="00E83792"/>
    <w:rsid w:val="00EA7D0E"/>
    <w:rsid w:val="00ED4922"/>
    <w:rsid w:val="00EE2383"/>
    <w:rsid w:val="00F02F83"/>
    <w:rsid w:val="00F07614"/>
    <w:rsid w:val="00F135DF"/>
    <w:rsid w:val="00F2218B"/>
    <w:rsid w:val="00F2511A"/>
    <w:rsid w:val="00F26CAD"/>
    <w:rsid w:val="00F410D5"/>
    <w:rsid w:val="00F41408"/>
    <w:rsid w:val="00F47932"/>
    <w:rsid w:val="00F516F6"/>
    <w:rsid w:val="00F521FA"/>
    <w:rsid w:val="00F71809"/>
    <w:rsid w:val="00F910DD"/>
    <w:rsid w:val="00F93A6E"/>
    <w:rsid w:val="00FA29D6"/>
    <w:rsid w:val="00FA3E24"/>
    <w:rsid w:val="00FC47E2"/>
    <w:rsid w:val="00FD5131"/>
    <w:rsid w:val="00FE117F"/>
    <w:rsid w:val="00FE1F4C"/>
    <w:rsid w:val="00FF0FCC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29A4"/>
  <w15:docId w15:val="{7A4C1E8E-6D45-4B27-B116-87C3EB29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383"/>
    <w:pPr>
      <w:ind w:left="720"/>
      <w:contextualSpacing/>
    </w:pPr>
  </w:style>
  <w:style w:type="table" w:styleId="TableGrid">
    <w:name w:val="Table Grid"/>
    <w:basedOn w:val="TableNormal"/>
    <w:uiPriority w:val="39"/>
    <w:rsid w:val="00C4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73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6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356"/>
  </w:style>
  <w:style w:type="paragraph" w:styleId="Footer">
    <w:name w:val="footer"/>
    <w:basedOn w:val="Normal"/>
    <w:link w:val="FooterChar"/>
    <w:uiPriority w:val="99"/>
    <w:unhideWhenUsed/>
    <w:rsid w:val="00966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876</Words>
  <Characters>5171</Characters>
  <Application>Microsoft Office Word</Application>
  <DocSecurity>0</DocSecurity>
  <Lines>107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Popma</dc:creator>
  <cp:keywords/>
  <dc:description/>
  <cp:lastModifiedBy>Robert DeSpirt</cp:lastModifiedBy>
  <cp:revision>18</cp:revision>
  <cp:lastPrinted>2025-11-10T21:26:00Z</cp:lastPrinted>
  <dcterms:created xsi:type="dcterms:W3CDTF">2025-11-12T00:00:00Z</dcterms:created>
  <dcterms:modified xsi:type="dcterms:W3CDTF">2025-11-12T00:16:00Z</dcterms:modified>
</cp:coreProperties>
</file>