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EF7F5" w14:textId="77777777" w:rsidR="00E904A8" w:rsidRPr="00E904A8" w:rsidRDefault="00E904A8" w:rsidP="00E904A8">
      <w:pPr>
        <w:spacing w:line="240" w:lineRule="auto"/>
        <w:jc w:val="center"/>
        <w:rPr>
          <w:b/>
          <w:bCs/>
          <w:sz w:val="28"/>
          <w:szCs w:val="28"/>
        </w:rPr>
      </w:pPr>
      <w:r w:rsidRPr="00E904A8">
        <w:rPr>
          <w:b/>
          <w:bCs/>
          <w:sz w:val="28"/>
          <w:szCs w:val="28"/>
        </w:rPr>
        <w:t>HHA Board Meeting</w:t>
      </w:r>
    </w:p>
    <w:p w14:paraId="1F4B77AE" w14:textId="77777777" w:rsidR="00E904A8" w:rsidRPr="00E904A8" w:rsidRDefault="00E904A8" w:rsidP="00E904A8">
      <w:pPr>
        <w:spacing w:line="240" w:lineRule="auto"/>
        <w:jc w:val="center"/>
        <w:rPr>
          <w:b/>
          <w:bCs/>
          <w:sz w:val="28"/>
          <w:szCs w:val="28"/>
        </w:rPr>
      </w:pPr>
      <w:r w:rsidRPr="00E904A8">
        <w:rPr>
          <w:b/>
          <w:bCs/>
          <w:sz w:val="28"/>
          <w:szCs w:val="28"/>
        </w:rPr>
        <w:t>Wednesday, January 13th, 2021</w:t>
      </w:r>
    </w:p>
    <w:p w14:paraId="2D3B037D" w14:textId="77777777" w:rsidR="00E904A8" w:rsidRPr="00E904A8" w:rsidRDefault="00E904A8" w:rsidP="00E904A8">
      <w:pPr>
        <w:spacing w:line="240" w:lineRule="auto"/>
        <w:jc w:val="center"/>
        <w:rPr>
          <w:b/>
          <w:bCs/>
          <w:sz w:val="28"/>
          <w:szCs w:val="28"/>
        </w:rPr>
      </w:pPr>
      <w:r w:rsidRPr="00E904A8">
        <w:rPr>
          <w:b/>
          <w:bCs/>
          <w:sz w:val="28"/>
          <w:szCs w:val="28"/>
        </w:rPr>
        <w:t>MSSB @ 7:30pm Open to Public</w:t>
      </w:r>
    </w:p>
    <w:p w14:paraId="4C018B81" w14:textId="77777777" w:rsidR="00E904A8" w:rsidRDefault="00E904A8" w:rsidP="00E904A8">
      <w:r>
        <w:t>1. Call to Order</w:t>
      </w:r>
    </w:p>
    <w:p w14:paraId="7251BD6F" w14:textId="44D3A545" w:rsidR="00E904A8" w:rsidRPr="00E904A8" w:rsidRDefault="00E904A8" w:rsidP="00E904A8">
      <w:pPr>
        <w:ind w:firstLine="720"/>
        <w:rPr>
          <w:color w:val="FF0000"/>
        </w:rPr>
      </w:pPr>
      <w:r>
        <w:t xml:space="preserve"> a. Adopt the agenda</w:t>
      </w:r>
      <w:r>
        <w:t xml:space="preserve">: </w:t>
      </w:r>
      <w:r>
        <w:rPr>
          <w:color w:val="FF0000"/>
        </w:rPr>
        <w:t>Motion Neppl / 2</w:t>
      </w:r>
      <w:r w:rsidRPr="00E904A8">
        <w:rPr>
          <w:color w:val="FF0000"/>
          <w:vertAlign w:val="superscript"/>
        </w:rPr>
        <w:t>nd</w:t>
      </w:r>
      <w:r>
        <w:rPr>
          <w:color w:val="FF0000"/>
        </w:rPr>
        <w:t xml:space="preserve"> Engelsmeier agenda adopted. </w:t>
      </w:r>
    </w:p>
    <w:p w14:paraId="6295C3F0" w14:textId="05D26E90" w:rsidR="00E904A8" w:rsidRPr="00E904A8" w:rsidRDefault="00E904A8" w:rsidP="00E904A8">
      <w:pPr>
        <w:rPr>
          <w:color w:val="FF0000"/>
        </w:rPr>
      </w:pPr>
      <w:r>
        <w:t>2. HHA Gambling – (Open to all Membership)</w:t>
      </w:r>
      <w:r>
        <w:t xml:space="preserve"> </w:t>
      </w:r>
      <w:r>
        <w:rPr>
          <w:color w:val="FF0000"/>
        </w:rPr>
        <w:t>Motion to open Bridge / 2</w:t>
      </w:r>
      <w:r w:rsidRPr="00E904A8">
        <w:rPr>
          <w:color w:val="FF0000"/>
          <w:vertAlign w:val="superscript"/>
        </w:rPr>
        <w:t>nd</w:t>
      </w:r>
      <w:r>
        <w:rPr>
          <w:color w:val="FF0000"/>
        </w:rPr>
        <w:t xml:space="preserve"> Neppl – gambling open</w:t>
      </w:r>
    </w:p>
    <w:p w14:paraId="7842B03D" w14:textId="74E84DAC" w:rsidR="00E904A8" w:rsidRDefault="00E904A8" w:rsidP="00E904A8">
      <w:pPr>
        <w:ind w:firstLine="720"/>
      </w:pPr>
      <w:r>
        <w:t xml:space="preserve"> a. Past month update &amp; authorization of gambling payments</w:t>
      </w:r>
    </w:p>
    <w:p w14:paraId="0EF8A4A4" w14:textId="724B9C84" w:rsidR="00E904A8" w:rsidRDefault="00C96A56" w:rsidP="00E904A8">
      <w:pPr>
        <w:ind w:firstLine="720"/>
      </w:pPr>
      <w:r w:rsidRPr="00C96A56">
        <w:drawing>
          <wp:inline distT="0" distB="0" distL="0" distR="0" wp14:anchorId="400B7B3B" wp14:editId="66BB42F2">
            <wp:extent cx="3421380" cy="11125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7175" w14:textId="394F98E2" w:rsidR="00C96A56" w:rsidRDefault="00C96A56" w:rsidP="00E904A8">
      <w:pPr>
        <w:ind w:firstLine="720"/>
      </w:pPr>
      <w:r w:rsidRPr="00C96A56">
        <w:drawing>
          <wp:inline distT="0" distB="0" distL="0" distR="0" wp14:anchorId="4BD64721" wp14:editId="2819342D">
            <wp:extent cx="3131820" cy="2026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8E3E1" w14:textId="6DDB6649" w:rsidR="00C96A56" w:rsidRDefault="00C96A56" w:rsidP="00E904A8">
      <w:pPr>
        <w:ind w:firstLine="720"/>
        <w:rPr>
          <w:color w:val="FF0000"/>
        </w:rPr>
      </w:pPr>
      <w:r>
        <w:rPr>
          <w:color w:val="FF0000"/>
        </w:rPr>
        <w:t>Motion to approve payments Neppl / 2</w:t>
      </w:r>
      <w:r w:rsidRPr="00C96A56">
        <w:rPr>
          <w:color w:val="FF0000"/>
          <w:vertAlign w:val="superscript"/>
        </w:rPr>
        <w:t>nd</w:t>
      </w:r>
      <w:r>
        <w:rPr>
          <w:color w:val="FF0000"/>
        </w:rPr>
        <w:t xml:space="preserve"> Engelsmeier – motion passed </w:t>
      </w:r>
    </w:p>
    <w:p w14:paraId="14EFE938" w14:textId="1A03C763" w:rsidR="00C96A56" w:rsidRPr="00C96A56" w:rsidRDefault="00C96A56" w:rsidP="00E904A8">
      <w:pPr>
        <w:ind w:firstLine="720"/>
        <w:rPr>
          <w:color w:val="FF0000"/>
        </w:rPr>
      </w:pPr>
      <w:r>
        <w:rPr>
          <w:color w:val="FF0000"/>
        </w:rPr>
        <w:t>Motion to close gambling Carter / 2</w:t>
      </w:r>
      <w:r w:rsidRPr="00C96A56">
        <w:rPr>
          <w:color w:val="FF0000"/>
          <w:vertAlign w:val="superscript"/>
        </w:rPr>
        <w:t>nd</w:t>
      </w:r>
      <w:r>
        <w:rPr>
          <w:color w:val="FF0000"/>
        </w:rPr>
        <w:t xml:space="preserve"> Neppl – motion passed</w:t>
      </w:r>
    </w:p>
    <w:p w14:paraId="31700AB3" w14:textId="77777777" w:rsidR="00E904A8" w:rsidRDefault="00E904A8" w:rsidP="00E904A8">
      <w:r>
        <w:t>3. Secretary’s Report – Eric Borstad</w:t>
      </w:r>
    </w:p>
    <w:p w14:paraId="3257364B" w14:textId="7B99536A" w:rsidR="00E904A8" w:rsidRPr="00C96A56" w:rsidRDefault="00E904A8" w:rsidP="00216A44">
      <w:pPr>
        <w:ind w:left="720"/>
        <w:rPr>
          <w:color w:val="FF0000"/>
        </w:rPr>
      </w:pPr>
      <w:r>
        <w:t>a. Approve previous meeting minutes</w:t>
      </w:r>
      <w:r w:rsidR="00C96A56">
        <w:t xml:space="preserve">: </w:t>
      </w:r>
      <w:r w:rsidR="00C96A56">
        <w:rPr>
          <w:color w:val="FF0000"/>
        </w:rPr>
        <w:t>Motion to approve Neppl / 2</w:t>
      </w:r>
      <w:r w:rsidR="00C96A56" w:rsidRPr="00C96A56">
        <w:rPr>
          <w:color w:val="FF0000"/>
          <w:vertAlign w:val="superscript"/>
        </w:rPr>
        <w:t>nd</w:t>
      </w:r>
      <w:r w:rsidR="00C96A56">
        <w:rPr>
          <w:color w:val="FF0000"/>
        </w:rPr>
        <w:t xml:space="preserve"> Paulson – Minutes approved. </w:t>
      </w:r>
    </w:p>
    <w:p w14:paraId="56CA96BD" w14:textId="77777777" w:rsidR="00E904A8" w:rsidRDefault="00E904A8" w:rsidP="00E904A8">
      <w:r>
        <w:t>4. Treasurer’s Report – Jeremy Carter</w:t>
      </w:r>
    </w:p>
    <w:p w14:paraId="0840CAB2" w14:textId="77777777" w:rsidR="00C96A56" w:rsidRDefault="00E904A8" w:rsidP="00C96A56">
      <w:pPr>
        <w:ind w:firstLine="720"/>
      </w:pPr>
      <w:r>
        <w:t>a. Financial report</w:t>
      </w:r>
    </w:p>
    <w:p w14:paraId="3505B30B" w14:textId="5FE8FD0D" w:rsidR="00E904A8" w:rsidRDefault="00C96A56" w:rsidP="00C96A56">
      <w:pPr>
        <w:ind w:firstLine="720"/>
      </w:pPr>
      <w:r>
        <w:t xml:space="preserve"> </w:t>
      </w:r>
      <w:r w:rsidRPr="00C96A56">
        <w:drawing>
          <wp:inline distT="0" distB="0" distL="0" distR="0" wp14:anchorId="51506CFD" wp14:editId="04316EA5">
            <wp:extent cx="2796540" cy="5638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736E" w14:textId="327A82D6" w:rsidR="00E904A8" w:rsidRPr="00C96A56" w:rsidRDefault="00E904A8" w:rsidP="00C96A56">
      <w:pPr>
        <w:ind w:firstLine="720"/>
        <w:rPr>
          <w:color w:val="FF0000"/>
        </w:rPr>
      </w:pPr>
      <w:r>
        <w:t xml:space="preserve">b. </w:t>
      </w:r>
      <w:proofErr w:type="spellStart"/>
      <w:r>
        <w:t>Year end</w:t>
      </w:r>
      <w:proofErr w:type="spellEnd"/>
      <w:r>
        <w:t xml:space="preserve"> ice fees / player registration refund</w:t>
      </w:r>
      <w:r w:rsidR="00C96A56">
        <w:t xml:space="preserve">: </w:t>
      </w:r>
      <w:r w:rsidR="00C96A56">
        <w:rPr>
          <w:color w:val="FF0000"/>
        </w:rPr>
        <w:t xml:space="preserve">This to be looked at after the season ends. </w:t>
      </w:r>
    </w:p>
    <w:p w14:paraId="770312E8" w14:textId="77777777" w:rsidR="00E904A8" w:rsidRDefault="00E904A8" w:rsidP="00E904A8">
      <w:r>
        <w:lastRenderedPageBreak/>
        <w:t xml:space="preserve">5. President’s Report – Josh </w:t>
      </w:r>
      <w:proofErr w:type="spellStart"/>
      <w:r>
        <w:t>Karg</w:t>
      </w:r>
      <w:proofErr w:type="spellEnd"/>
    </w:p>
    <w:p w14:paraId="4BF94737" w14:textId="732662CE" w:rsidR="00E904A8" w:rsidRPr="00216A44" w:rsidRDefault="00E904A8" w:rsidP="00216A44">
      <w:pPr>
        <w:ind w:firstLine="720"/>
        <w:rPr>
          <w:color w:val="FF0000"/>
        </w:rPr>
      </w:pPr>
      <w:r>
        <w:t>a. Team Genius</w:t>
      </w:r>
      <w:r w:rsidR="00216A44">
        <w:t xml:space="preserve">: </w:t>
      </w:r>
      <w:r w:rsidR="00216A44">
        <w:rPr>
          <w:color w:val="FF0000"/>
        </w:rPr>
        <w:t xml:space="preserve">Tony Bridge &amp; Bob Struthers taking this over and revising. </w:t>
      </w:r>
    </w:p>
    <w:p w14:paraId="352DE96A" w14:textId="52BEC506" w:rsidR="00E904A8" w:rsidRPr="00216A44" w:rsidRDefault="00E904A8" w:rsidP="00216A44">
      <w:pPr>
        <w:ind w:left="720"/>
        <w:rPr>
          <w:color w:val="FF0000"/>
        </w:rPr>
      </w:pPr>
      <w:r>
        <w:t xml:space="preserve">b. Summer Hockey Dates – Planning with </w:t>
      </w:r>
      <w:proofErr w:type="spellStart"/>
      <w:r>
        <w:t>Neckton</w:t>
      </w:r>
      <w:proofErr w:type="spellEnd"/>
      <w:r>
        <w:t xml:space="preserve"> Sports involvement</w:t>
      </w:r>
      <w:r w:rsidR="00216A44">
        <w:t xml:space="preserve">: </w:t>
      </w:r>
      <w:r w:rsidR="00216A44">
        <w:rPr>
          <w:color w:val="FF0000"/>
        </w:rPr>
        <w:t xml:space="preserve">July 12-30,2021 are              tentative dates. </w:t>
      </w:r>
    </w:p>
    <w:p w14:paraId="3D605895" w14:textId="609038A4" w:rsidR="00E904A8" w:rsidRPr="00216A44" w:rsidRDefault="00E904A8" w:rsidP="00216A44">
      <w:pPr>
        <w:ind w:firstLine="720"/>
        <w:rPr>
          <w:color w:val="FF0000"/>
        </w:rPr>
      </w:pPr>
      <w:r>
        <w:t>c. Phase 5 return to play</w:t>
      </w:r>
      <w:r w:rsidR="00216A44">
        <w:t xml:space="preserve">: </w:t>
      </w:r>
      <w:r w:rsidR="00216A44">
        <w:rPr>
          <w:color w:val="FF0000"/>
        </w:rPr>
        <w:t xml:space="preserve">See HHA website for all updates. </w:t>
      </w:r>
    </w:p>
    <w:p w14:paraId="34331423" w14:textId="77777777" w:rsidR="00E904A8" w:rsidRDefault="00E904A8" w:rsidP="00216A44">
      <w:pPr>
        <w:ind w:firstLine="720"/>
      </w:pPr>
      <w:r>
        <w:t>d. D5 Scheduling / Scrimmages / Mask Enforcement Policy</w:t>
      </w:r>
    </w:p>
    <w:p w14:paraId="26984B8C" w14:textId="293C7843" w:rsidR="00E904A8" w:rsidRPr="00216A44" w:rsidRDefault="00E904A8" w:rsidP="00216A44">
      <w:pPr>
        <w:ind w:left="720"/>
        <w:rPr>
          <w:color w:val="FF0000"/>
        </w:rPr>
      </w:pPr>
      <w:r>
        <w:t>e. 12U Away Tournament Revisit – All teams have 10 district games for 2020-2021</w:t>
      </w:r>
      <w:r w:rsidR="00216A44">
        <w:t xml:space="preserve">: </w:t>
      </w:r>
      <w:r w:rsidR="00216A44">
        <w:rPr>
          <w:color w:val="FF0000"/>
        </w:rPr>
        <w:t xml:space="preserve">Teams can schedule away tourney’s and teams will be responsible for fees. </w:t>
      </w:r>
    </w:p>
    <w:p w14:paraId="2B4C2930" w14:textId="0FDE646E" w:rsidR="00E904A8" w:rsidRDefault="00E904A8" w:rsidP="00216A44">
      <w:pPr>
        <w:ind w:firstLine="720"/>
      </w:pPr>
      <w:r>
        <w:t>f. 2nd round of practice Jersey’s to be ordered from Wicked Rags</w:t>
      </w:r>
    </w:p>
    <w:p w14:paraId="61BF8B61" w14:textId="3808F8BB" w:rsidR="00216A44" w:rsidRDefault="00216A44" w:rsidP="00216A44">
      <w:pPr>
        <w:ind w:firstLine="720"/>
      </w:pPr>
      <w:r>
        <w:t xml:space="preserve">g. Sponsorship updates – list finalized </w:t>
      </w:r>
      <w:r w:rsidR="00161A15">
        <w:t>East Board in the works with Crow River Signs</w:t>
      </w:r>
    </w:p>
    <w:p w14:paraId="4B3AE8C9" w14:textId="05666FCA" w:rsidR="00161A15" w:rsidRPr="00161A15" w:rsidRDefault="00161A15" w:rsidP="00216A44">
      <w:pPr>
        <w:ind w:firstLine="720"/>
        <w:rPr>
          <w:color w:val="FF0000"/>
        </w:rPr>
      </w:pPr>
      <w:r>
        <w:t xml:space="preserve">h. </w:t>
      </w:r>
      <w:r>
        <w:rPr>
          <w:color w:val="FF0000"/>
        </w:rPr>
        <w:t xml:space="preserve">The skate sharpener will be available and punch cards available for purchase. </w:t>
      </w:r>
    </w:p>
    <w:p w14:paraId="23D4DC59" w14:textId="77777777" w:rsidR="00E904A8" w:rsidRDefault="00E904A8" w:rsidP="00E904A8">
      <w:r>
        <w:t>6. Vice President’s Report – Kati Katzenmeyer</w:t>
      </w:r>
    </w:p>
    <w:p w14:paraId="381607DE" w14:textId="0ED96DB2" w:rsidR="00E904A8" w:rsidRPr="00161A15" w:rsidRDefault="00E904A8" w:rsidP="00161A15">
      <w:pPr>
        <w:ind w:firstLine="720"/>
        <w:rPr>
          <w:color w:val="FF0000"/>
        </w:rPr>
      </w:pPr>
      <w:r>
        <w:t>a. D5 meeting</w:t>
      </w:r>
      <w:r w:rsidR="00161A15">
        <w:t xml:space="preserve">: </w:t>
      </w:r>
      <w:r w:rsidR="00161A15">
        <w:rPr>
          <w:color w:val="FF0000"/>
        </w:rPr>
        <w:t>Phase 5 updates: Read on HHA website</w:t>
      </w:r>
    </w:p>
    <w:p w14:paraId="403898B4" w14:textId="0C1EABC2" w:rsidR="00E904A8" w:rsidRPr="00161A15" w:rsidRDefault="00E904A8" w:rsidP="00161A15">
      <w:pPr>
        <w:ind w:firstLine="720"/>
        <w:rPr>
          <w:color w:val="FF0000"/>
        </w:rPr>
      </w:pPr>
      <w:r>
        <w:t xml:space="preserve">b. </w:t>
      </w:r>
      <w:proofErr w:type="spellStart"/>
      <w:r>
        <w:t>Safesport</w:t>
      </w:r>
      <w:proofErr w:type="spellEnd"/>
      <w:r>
        <w:t xml:space="preserve"> Update</w:t>
      </w:r>
      <w:r w:rsidR="00161A15">
        <w:t xml:space="preserve">: </w:t>
      </w:r>
      <w:r w:rsidR="00161A15">
        <w:rPr>
          <w:color w:val="FF0000"/>
        </w:rPr>
        <w:t xml:space="preserve">Locker room monitors only needed when locker rooms are back in use. </w:t>
      </w:r>
    </w:p>
    <w:p w14:paraId="56470F0D" w14:textId="4EEC868E" w:rsidR="00E904A8" w:rsidRPr="00161A15" w:rsidRDefault="00E904A8" w:rsidP="00161A15">
      <w:pPr>
        <w:ind w:firstLine="720"/>
        <w:rPr>
          <w:color w:val="FF0000"/>
        </w:rPr>
      </w:pPr>
      <w:r>
        <w:t>c. Swine Barn Swag</w:t>
      </w:r>
      <w:r w:rsidR="00161A15">
        <w:t xml:space="preserve">: </w:t>
      </w:r>
      <w:r w:rsidR="00161A15">
        <w:rPr>
          <w:color w:val="FF0000"/>
        </w:rPr>
        <w:t>Looking at options</w:t>
      </w:r>
    </w:p>
    <w:p w14:paraId="7F194182" w14:textId="2BC8EDD1" w:rsidR="00E904A8" w:rsidRPr="00161A15" w:rsidRDefault="00E904A8" w:rsidP="00161A15">
      <w:pPr>
        <w:ind w:firstLine="720"/>
        <w:rPr>
          <w:color w:val="FF0000"/>
        </w:rPr>
      </w:pPr>
      <w:r>
        <w:t>d. Team Photos</w:t>
      </w:r>
      <w:r w:rsidR="00161A15">
        <w:t xml:space="preserve">: </w:t>
      </w:r>
      <w:r w:rsidR="00161A15">
        <w:rPr>
          <w:color w:val="FF0000"/>
        </w:rPr>
        <w:t xml:space="preserve">Teams will need to coordinate these on their own. </w:t>
      </w:r>
    </w:p>
    <w:p w14:paraId="06F305A0" w14:textId="77777777" w:rsidR="00E904A8" w:rsidRDefault="00E904A8" w:rsidP="00E904A8">
      <w:r>
        <w:t>7. Director of Special Projects – Melissa Campbell &amp; Erin Knudtson</w:t>
      </w:r>
    </w:p>
    <w:p w14:paraId="342B8618" w14:textId="77777777" w:rsidR="00E904A8" w:rsidRDefault="00E904A8" w:rsidP="00161A15">
      <w:pPr>
        <w:ind w:left="720"/>
      </w:pPr>
      <w:r>
        <w:t>a. Hutch Hockey Day – All tickets have been picked up and stubs are rolling in. Final date for event still unknown</w:t>
      </w:r>
    </w:p>
    <w:p w14:paraId="04C41EB0" w14:textId="77777777" w:rsidR="00E904A8" w:rsidRDefault="00E904A8" w:rsidP="00161A15">
      <w:pPr>
        <w:ind w:left="720"/>
      </w:pPr>
      <w:r>
        <w:t>b. Conversations about outdoor event after raffle – At Fairgrounds under the Pavilion with patio heaters and Fire Pits?</w:t>
      </w:r>
    </w:p>
    <w:p w14:paraId="72DA02DA" w14:textId="77777777" w:rsidR="00E904A8" w:rsidRDefault="00E904A8" w:rsidP="00E904A8">
      <w:r>
        <w:t xml:space="preserve">8. PDC Report – Marc </w:t>
      </w:r>
      <w:proofErr w:type="spellStart"/>
      <w:r>
        <w:t>Docken</w:t>
      </w:r>
      <w:proofErr w:type="spellEnd"/>
    </w:p>
    <w:p w14:paraId="30AC58E3" w14:textId="7BE0CAB0" w:rsidR="00E904A8" w:rsidRPr="00161A15" w:rsidRDefault="00E904A8" w:rsidP="00161A15">
      <w:pPr>
        <w:ind w:left="720"/>
        <w:rPr>
          <w:color w:val="FF0000"/>
        </w:rPr>
      </w:pPr>
      <w:r>
        <w:t>a. Updates</w:t>
      </w:r>
      <w:r w:rsidR="00161A15">
        <w:t xml:space="preserve">: </w:t>
      </w:r>
      <w:r w:rsidR="00161A15">
        <w:rPr>
          <w:color w:val="FF0000"/>
        </w:rPr>
        <w:t xml:space="preserve">Look for Swine Barn schedule to change as rink schedules change. Also looking for coaches for the 2021/2022 season. </w:t>
      </w:r>
    </w:p>
    <w:p w14:paraId="5EDAC153" w14:textId="77777777" w:rsidR="00E904A8" w:rsidRDefault="00E904A8" w:rsidP="00E904A8">
      <w:r>
        <w:t>9. Director of Hockey Operations – Tony Bridge</w:t>
      </w:r>
    </w:p>
    <w:p w14:paraId="09376439" w14:textId="77777777" w:rsidR="00E904A8" w:rsidRDefault="00E904A8" w:rsidP="00161A15">
      <w:pPr>
        <w:ind w:firstLine="720"/>
      </w:pPr>
      <w:r>
        <w:t>a. Hutch Hockey Day Schedule</w:t>
      </w:r>
    </w:p>
    <w:p w14:paraId="2D0C94BB" w14:textId="77777777" w:rsidR="00E904A8" w:rsidRDefault="00E904A8" w:rsidP="00161A15">
      <w:pPr>
        <w:ind w:firstLine="720"/>
      </w:pPr>
      <w:r>
        <w:t>b. Updated TV’s and Monitors in East and West Rinks</w:t>
      </w:r>
    </w:p>
    <w:p w14:paraId="56B2A259" w14:textId="77777777" w:rsidR="00E904A8" w:rsidRDefault="00E904A8" w:rsidP="00E904A8">
      <w:r>
        <w:t>10. Director of Squirts, Peewees, Bantams Report – Ryan Neppl</w:t>
      </w:r>
    </w:p>
    <w:p w14:paraId="1E0B1710" w14:textId="77777777" w:rsidR="00E904A8" w:rsidRDefault="00E904A8" w:rsidP="00161A15">
      <w:pPr>
        <w:ind w:firstLine="720"/>
      </w:pPr>
      <w:r>
        <w:t>a. Updates? Tournament Cancelations</w:t>
      </w:r>
    </w:p>
    <w:p w14:paraId="3DE2009A" w14:textId="77777777" w:rsidR="00161A15" w:rsidRDefault="00161A15" w:rsidP="00E904A8"/>
    <w:p w14:paraId="2A80756A" w14:textId="79CCB8FF" w:rsidR="00E904A8" w:rsidRDefault="00E904A8" w:rsidP="00E904A8">
      <w:r>
        <w:lastRenderedPageBreak/>
        <w:t>11. Director of 10U, 12U, 14U Report – Jess Engelsmeier</w:t>
      </w:r>
    </w:p>
    <w:p w14:paraId="1D252A9E" w14:textId="77777777" w:rsidR="00E904A8" w:rsidRDefault="00E904A8" w:rsidP="00161A15">
      <w:pPr>
        <w:ind w:firstLine="720"/>
      </w:pPr>
      <w:r>
        <w:t>a. Updates? Tournament Cancelations</w:t>
      </w:r>
    </w:p>
    <w:p w14:paraId="35E0B156" w14:textId="77777777" w:rsidR="00E904A8" w:rsidRDefault="00E904A8" w:rsidP="00E904A8">
      <w:r>
        <w:t>12. Director of Mites/8U/Equipment– Adam Fink</w:t>
      </w:r>
    </w:p>
    <w:p w14:paraId="08000417" w14:textId="77777777" w:rsidR="00E904A8" w:rsidRDefault="00E904A8" w:rsidP="00161A15">
      <w:pPr>
        <w:ind w:firstLine="720"/>
      </w:pPr>
      <w:r>
        <w:t>a. Updates?</w:t>
      </w:r>
    </w:p>
    <w:p w14:paraId="03A9A3A7" w14:textId="0EDFF3DB" w:rsidR="00E904A8" w:rsidRPr="00161A15" w:rsidRDefault="00E904A8" w:rsidP="00161A15">
      <w:pPr>
        <w:ind w:firstLine="720"/>
        <w:rPr>
          <w:color w:val="FF0000"/>
        </w:rPr>
      </w:pPr>
      <w:r>
        <w:t>b. Evaluations?</w:t>
      </w:r>
      <w:r w:rsidR="00161A15">
        <w:t xml:space="preserve"> </w:t>
      </w:r>
      <w:r w:rsidR="00161A15">
        <w:rPr>
          <w:color w:val="FF0000"/>
        </w:rPr>
        <w:t xml:space="preserve">Paper evaluations will be used for this round. </w:t>
      </w:r>
    </w:p>
    <w:p w14:paraId="1DF7E11D" w14:textId="77777777" w:rsidR="00E904A8" w:rsidRDefault="00E904A8" w:rsidP="00E904A8">
      <w:r>
        <w:t>13. Tournament Coordinator – Caleb Paulson</w:t>
      </w:r>
    </w:p>
    <w:p w14:paraId="4983C5CA" w14:textId="409AE429" w:rsidR="00E904A8" w:rsidRDefault="00E904A8" w:rsidP="00E904A8">
      <w:r>
        <w:t xml:space="preserve"> </w:t>
      </w:r>
      <w:r w:rsidR="00161A15">
        <w:tab/>
      </w:r>
      <w:r>
        <w:t>a. Updates on refunds? Are we all settled with Teams?</w:t>
      </w:r>
    </w:p>
    <w:p w14:paraId="0A24A0FC" w14:textId="112FDD4D" w:rsidR="00655B50" w:rsidRDefault="00E904A8" w:rsidP="00E904A8">
      <w:r>
        <w:t>14. New Business</w:t>
      </w:r>
    </w:p>
    <w:p w14:paraId="5ABB6603" w14:textId="30ACA704" w:rsidR="00161A15" w:rsidRPr="00161A15" w:rsidRDefault="00161A15" w:rsidP="00E904A8">
      <w:pPr>
        <w:rPr>
          <w:color w:val="FF0000"/>
        </w:rPr>
      </w:pPr>
      <w:r>
        <w:rPr>
          <w:color w:val="FF0000"/>
        </w:rPr>
        <w:t>Motion to adjourn meeting by Bridge / 2</w:t>
      </w:r>
      <w:r w:rsidRPr="00161A15">
        <w:rPr>
          <w:color w:val="FF0000"/>
          <w:vertAlign w:val="superscript"/>
        </w:rPr>
        <w:t>nd</w:t>
      </w:r>
      <w:r>
        <w:rPr>
          <w:color w:val="FF0000"/>
        </w:rPr>
        <w:t xml:space="preserve"> Neppl – Meeting adjourned @ 9:26pm. </w:t>
      </w:r>
    </w:p>
    <w:sectPr w:rsidR="00161A15" w:rsidRPr="00161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8"/>
    <w:rsid w:val="00161A15"/>
    <w:rsid w:val="00216A44"/>
    <w:rsid w:val="00655B50"/>
    <w:rsid w:val="00C96A56"/>
    <w:rsid w:val="00E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B51B"/>
  <w15:chartTrackingRefBased/>
  <w15:docId w15:val="{D5C623F7-5719-4866-957C-165A49EE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1</cp:revision>
  <dcterms:created xsi:type="dcterms:W3CDTF">2021-02-07T01:17:00Z</dcterms:created>
  <dcterms:modified xsi:type="dcterms:W3CDTF">2021-02-07T02:08:00Z</dcterms:modified>
</cp:coreProperties>
</file>