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0A9BF" w14:textId="605017D0" w:rsidR="00070561" w:rsidRPr="008A36AC" w:rsidRDefault="00070561" w:rsidP="008A36AC">
      <w:pPr>
        <w:jc w:val="center"/>
        <w:rPr>
          <w:rFonts w:ascii="Times New Roman" w:hAnsi="Times New Roman" w:cs="Times New Roman"/>
          <w:sz w:val="32"/>
          <w:szCs w:val="32"/>
        </w:rPr>
      </w:pPr>
      <w:r w:rsidRPr="008A36AC">
        <w:rPr>
          <w:rFonts w:ascii="Times New Roman" w:hAnsi="Times New Roman" w:cs="Times New Roman"/>
          <w:sz w:val="32"/>
          <w:szCs w:val="32"/>
        </w:rPr>
        <w:t>TRFAHA Covid preparedness plan</w:t>
      </w:r>
    </w:p>
    <w:p w14:paraId="4353D1C2" w14:textId="01A2CCE2" w:rsidR="00070561" w:rsidRPr="008A36AC" w:rsidRDefault="00070561">
      <w:pPr>
        <w:rPr>
          <w:rFonts w:ascii="Times New Roman" w:hAnsi="Times New Roman" w:cs="Times New Roman"/>
        </w:rPr>
      </w:pPr>
    </w:p>
    <w:p w14:paraId="5D9A9F90" w14:textId="7AFB7319"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 xml:space="preserve">Thief River Falls Amateur hockey association is committed to provide a safe and healthy atmosphere for all of our volunteers, coaches, athletes, staff and guests. To ensure that we have developed the following COVID-19 preparedness plan in response to the COVD-19 pandemic. </w:t>
      </w:r>
    </w:p>
    <w:p w14:paraId="1B7B7E1F" w14:textId="6BA21E6F" w:rsidR="00070561" w:rsidRPr="008A36AC" w:rsidRDefault="00070561">
      <w:pPr>
        <w:rPr>
          <w:rFonts w:ascii="Times New Roman" w:hAnsi="Times New Roman" w:cs="Times New Roman"/>
        </w:rPr>
      </w:pPr>
    </w:p>
    <w:p w14:paraId="45768AD9" w14:textId="7C347102" w:rsidR="00070561" w:rsidRPr="008A36AC" w:rsidRDefault="00070561">
      <w:pPr>
        <w:rPr>
          <w:rFonts w:ascii="Times New Roman" w:hAnsi="Times New Roman" w:cs="Times New Roman"/>
          <w:b/>
          <w:bCs/>
          <w:sz w:val="36"/>
          <w:szCs w:val="36"/>
          <w:u w:val="single"/>
        </w:rPr>
      </w:pPr>
      <w:r w:rsidRPr="008A36AC">
        <w:rPr>
          <w:rFonts w:ascii="Times New Roman" w:hAnsi="Times New Roman" w:cs="Times New Roman"/>
          <w:b/>
          <w:bCs/>
          <w:sz w:val="36"/>
          <w:szCs w:val="36"/>
          <w:u w:val="single"/>
        </w:rPr>
        <w:t xml:space="preserve">Screening and policies for any persons entering </w:t>
      </w:r>
      <w:r w:rsidR="000D4C99">
        <w:rPr>
          <w:rFonts w:ascii="Times New Roman" w:hAnsi="Times New Roman" w:cs="Times New Roman"/>
          <w:b/>
          <w:bCs/>
          <w:sz w:val="36"/>
          <w:szCs w:val="36"/>
          <w:u w:val="single"/>
        </w:rPr>
        <w:t>The Old Arena</w:t>
      </w:r>
    </w:p>
    <w:p w14:paraId="2883EDB6" w14:textId="33D84699"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 xml:space="preserve">All persons entering are required to self monitor for signs and symptoms of COVID-19. The following policies and procedures are being implement for the safety and health of our community. </w:t>
      </w:r>
    </w:p>
    <w:p w14:paraId="0B1939EC" w14:textId="3038FEAE"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 xml:space="preserve">Prior to coming to the arena a self-check health screening must be completed. </w:t>
      </w:r>
    </w:p>
    <w:p w14:paraId="158F1FA5" w14:textId="426A1966"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http://www.health.state.mn.us/diseases/coronavirus/facilityhlthscreen.pdf</w:t>
      </w:r>
    </w:p>
    <w:p w14:paraId="0017C2B8" w14:textId="7A146D63"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 xml:space="preserve">If any signs or symptoms of illness are present those persons may not enter the arena or will be asked to leave if they develop while in the arena </w:t>
      </w:r>
    </w:p>
    <w:p w14:paraId="7CB55A09" w14:textId="02F34C66"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 xml:space="preserve">Adults entering the arena are required to sign the log book at the front entrance. </w:t>
      </w:r>
    </w:p>
    <w:p w14:paraId="791C4F0D" w14:textId="4AC69CBA"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 xml:space="preserve">Masks must be worn at all times while in the arena. Players may remove their mask when entering the ice for practice and games. </w:t>
      </w:r>
    </w:p>
    <w:p w14:paraId="407763D7" w14:textId="27A7E77A" w:rsidR="00070561" w:rsidRPr="008A36AC" w:rsidRDefault="00070561">
      <w:pPr>
        <w:rPr>
          <w:rFonts w:ascii="Times New Roman" w:hAnsi="Times New Roman" w:cs="Times New Roman"/>
          <w:sz w:val="24"/>
          <w:szCs w:val="24"/>
        </w:rPr>
      </w:pPr>
      <w:r w:rsidRPr="008A36AC">
        <w:rPr>
          <w:rFonts w:ascii="Times New Roman" w:hAnsi="Times New Roman" w:cs="Times New Roman"/>
          <w:sz w:val="24"/>
          <w:szCs w:val="24"/>
        </w:rPr>
        <w:t xml:space="preserve">Persons should follow social distancing practices within reason to the best of their ability </w:t>
      </w:r>
    </w:p>
    <w:p w14:paraId="6F67FACD" w14:textId="030D6F41" w:rsidR="00070561" w:rsidRPr="008A36AC" w:rsidRDefault="00070561">
      <w:pPr>
        <w:rPr>
          <w:rFonts w:ascii="Times New Roman" w:hAnsi="Times New Roman" w:cs="Times New Roman"/>
          <w:b/>
          <w:bCs/>
        </w:rPr>
      </w:pPr>
    </w:p>
    <w:p w14:paraId="32FFDBB7" w14:textId="32A15298" w:rsidR="00070561" w:rsidRPr="008A36AC" w:rsidRDefault="000055D2">
      <w:pPr>
        <w:rPr>
          <w:rFonts w:ascii="Times New Roman" w:hAnsi="Times New Roman" w:cs="Times New Roman"/>
          <w:b/>
          <w:bCs/>
          <w:sz w:val="36"/>
          <w:szCs w:val="36"/>
          <w:u w:val="single"/>
        </w:rPr>
      </w:pPr>
      <w:r w:rsidRPr="008A36AC">
        <w:rPr>
          <w:rFonts w:ascii="Times New Roman" w:hAnsi="Times New Roman" w:cs="Times New Roman"/>
          <w:b/>
          <w:bCs/>
          <w:sz w:val="36"/>
          <w:szCs w:val="36"/>
          <w:u w:val="single"/>
        </w:rPr>
        <w:t xml:space="preserve">Facility </w:t>
      </w:r>
      <w:r w:rsidR="00070561" w:rsidRPr="008A36AC">
        <w:rPr>
          <w:rFonts w:ascii="Times New Roman" w:hAnsi="Times New Roman" w:cs="Times New Roman"/>
          <w:b/>
          <w:bCs/>
          <w:sz w:val="36"/>
          <w:szCs w:val="36"/>
          <w:u w:val="single"/>
        </w:rPr>
        <w:t xml:space="preserve">specific rules </w:t>
      </w:r>
    </w:p>
    <w:p w14:paraId="0EC7B57C" w14:textId="785B48DA" w:rsidR="00070561" w:rsidRPr="00070561" w:rsidRDefault="00070561"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8A36AC">
        <w:rPr>
          <w:rFonts w:ascii="Times New Roman" w:eastAsia="Times New Roman" w:hAnsi="Times New Roman" w:cs="Times New Roman"/>
          <w:color w:val="201F1E"/>
          <w:sz w:val="23"/>
          <w:szCs w:val="23"/>
        </w:rPr>
        <w:t xml:space="preserve">Players will be allowed </w:t>
      </w:r>
      <w:r w:rsidRPr="00070561">
        <w:rPr>
          <w:rFonts w:ascii="Times New Roman" w:eastAsia="Times New Roman" w:hAnsi="Times New Roman" w:cs="Times New Roman"/>
          <w:color w:val="201F1E"/>
          <w:sz w:val="23"/>
          <w:szCs w:val="23"/>
        </w:rPr>
        <w:t>10 minutes before and after practice and games to put skates on.  </w:t>
      </w:r>
    </w:p>
    <w:p w14:paraId="7C9675BC"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55288B9A" w14:textId="77777777" w:rsidR="000055D2" w:rsidRPr="008A36AC" w:rsidRDefault="00070561"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070561">
        <w:rPr>
          <w:rFonts w:ascii="Times New Roman" w:eastAsia="Times New Roman" w:hAnsi="Times New Roman" w:cs="Times New Roman"/>
          <w:color w:val="201F1E"/>
          <w:sz w:val="23"/>
          <w:szCs w:val="23"/>
        </w:rPr>
        <w:t>No locker rooms</w:t>
      </w:r>
      <w:r w:rsidR="000055D2" w:rsidRPr="008A36AC">
        <w:rPr>
          <w:rFonts w:ascii="Times New Roman" w:eastAsia="Times New Roman" w:hAnsi="Times New Roman" w:cs="Times New Roman"/>
          <w:color w:val="201F1E"/>
          <w:sz w:val="23"/>
          <w:szCs w:val="23"/>
        </w:rPr>
        <w:t xml:space="preserve"> will be available for use.</w:t>
      </w:r>
    </w:p>
    <w:p w14:paraId="4D3D5831"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1E8A209A" w14:textId="43311698" w:rsidR="00070561"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8A36AC">
        <w:rPr>
          <w:rFonts w:ascii="Times New Roman" w:eastAsia="Times New Roman" w:hAnsi="Times New Roman" w:cs="Times New Roman"/>
          <w:color w:val="201F1E"/>
          <w:sz w:val="23"/>
          <w:szCs w:val="23"/>
        </w:rPr>
        <w:t xml:space="preserve">Concession stand will be available during games.  </w:t>
      </w:r>
    </w:p>
    <w:p w14:paraId="660A6B12" w14:textId="77777777" w:rsidR="000055D2" w:rsidRPr="00070561"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34118385" w14:textId="7E7BE82B" w:rsidR="00070561" w:rsidRPr="008A36AC" w:rsidRDefault="00070561"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070561">
        <w:rPr>
          <w:rFonts w:ascii="Times New Roman" w:eastAsia="Times New Roman" w:hAnsi="Times New Roman" w:cs="Times New Roman"/>
          <w:color w:val="201F1E"/>
          <w:sz w:val="23"/>
          <w:szCs w:val="23"/>
        </w:rPr>
        <w:t>No one under 18 unless your skating</w:t>
      </w:r>
      <w:r w:rsidR="000055D2" w:rsidRPr="008A36AC">
        <w:rPr>
          <w:rFonts w:ascii="Times New Roman" w:eastAsia="Times New Roman" w:hAnsi="Times New Roman" w:cs="Times New Roman"/>
          <w:color w:val="201F1E"/>
          <w:sz w:val="23"/>
          <w:szCs w:val="23"/>
        </w:rPr>
        <w:t xml:space="preserve"> will be allowed into the arena for practices. </w:t>
      </w:r>
    </w:p>
    <w:p w14:paraId="7286C549" w14:textId="374B718A"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7BADE104"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8A36AC">
        <w:rPr>
          <w:rFonts w:ascii="Times New Roman" w:eastAsia="Times New Roman" w:hAnsi="Times New Roman" w:cs="Times New Roman"/>
          <w:color w:val="201F1E"/>
          <w:sz w:val="23"/>
          <w:szCs w:val="23"/>
        </w:rPr>
        <w:t xml:space="preserve">Bathrooms are available </w:t>
      </w:r>
      <w:r w:rsidR="00070561" w:rsidRPr="00070561">
        <w:rPr>
          <w:rFonts w:ascii="Times New Roman" w:eastAsia="Times New Roman" w:hAnsi="Times New Roman" w:cs="Times New Roman"/>
          <w:color w:val="201F1E"/>
          <w:sz w:val="23"/>
          <w:szCs w:val="23"/>
        </w:rPr>
        <w:t xml:space="preserve">for emergencies only. </w:t>
      </w:r>
    </w:p>
    <w:p w14:paraId="4CE822C8"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5F9299AB" w14:textId="782484A9" w:rsidR="00070561" w:rsidRPr="00070561"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8A36AC">
        <w:rPr>
          <w:rFonts w:ascii="Times New Roman" w:eastAsia="Times New Roman" w:hAnsi="Times New Roman" w:cs="Times New Roman"/>
          <w:color w:val="201F1E"/>
          <w:sz w:val="23"/>
          <w:szCs w:val="23"/>
        </w:rPr>
        <w:t xml:space="preserve">Water fountains are not available, players are allowed a water bottle for personal use only. </w:t>
      </w:r>
      <w:r w:rsidR="00070561" w:rsidRPr="00070561">
        <w:rPr>
          <w:rFonts w:ascii="Times New Roman" w:eastAsia="Times New Roman" w:hAnsi="Times New Roman" w:cs="Times New Roman"/>
          <w:color w:val="201F1E"/>
          <w:sz w:val="23"/>
          <w:szCs w:val="23"/>
        </w:rPr>
        <w:t> </w:t>
      </w:r>
    </w:p>
    <w:p w14:paraId="161E1CC0" w14:textId="6DB5736F" w:rsidR="00070561" w:rsidRPr="00070561" w:rsidRDefault="00070561"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1C41AD3F" w14:textId="71EA51F4" w:rsidR="00070561"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8A36AC">
        <w:rPr>
          <w:rFonts w:ascii="Times New Roman" w:eastAsia="Times New Roman" w:hAnsi="Times New Roman" w:cs="Times New Roman"/>
          <w:color w:val="201F1E"/>
          <w:sz w:val="23"/>
          <w:szCs w:val="23"/>
        </w:rPr>
        <w:t xml:space="preserve">8u/Mites and younger will be allowed </w:t>
      </w:r>
      <w:r w:rsidR="00070561" w:rsidRPr="00070561">
        <w:rPr>
          <w:rFonts w:ascii="Times New Roman" w:eastAsia="Times New Roman" w:hAnsi="Times New Roman" w:cs="Times New Roman"/>
          <w:color w:val="201F1E"/>
          <w:sz w:val="23"/>
          <w:szCs w:val="23"/>
        </w:rPr>
        <w:t>1 adult help with equipment</w:t>
      </w:r>
      <w:r w:rsidRPr="008A36AC">
        <w:rPr>
          <w:rFonts w:ascii="Times New Roman" w:eastAsia="Times New Roman" w:hAnsi="Times New Roman" w:cs="Times New Roman"/>
          <w:color w:val="201F1E"/>
          <w:sz w:val="23"/>
          <w:szCs w:val="23"/>
        </w:rPr>
        <w:t xml:space="preserve">. </w:t>
      </w:r>
    </w:p>
    <w:p w14:paraId="4556FB72" w14:textId="34F91D5B"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53E7F6D6" w14:textId="143B5A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r w:rsidRPr="008A36AC">
        <w:rPr>
          <w:rFonts w:ascii="Times New Roman" w:eastAsia="Times New Roman" w:hAnsi="Times New Roman" w:cs="Times New Roman"/>
          <w:color w:val="201F1E"/>
          <w:sz w:val="23"/>
          <w:szCs w:val="23"/>
        </w:rPr>
        <w:t xml:space="preserve">All Safe Sport rules apply </w:t>
      </w:r>
    </w:p>
    <w:p w14:paraId="440A4978"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7C0F5BB6" w14:textId="77777777" w:rsidR="00070561" w:rsidRPr="00070561" w:rsidRDefault="00070561"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743E4B6D" w14:textId="4D46D8DD" w:rsidR="00070561" w:rsidRPr="008A36AC" w:rsidRDefault="00070561" w:rsidP="00070561">
      <w:pPr>
        <w:shd w:val="clear" w:color="auto" w:fill="FFFFFF"/>
        <w:spacing w:after="0" w:line="240" w:lineRule="auto"/>
        <w:textAlignment w:val="baseline"/>
        <w:rPr>
          <w:rFonts w:ascii="Times New Roman" w:eastAsia="Times New Roman" w:hAnsi="Times New Roman" w:cs="Times New Roman"/>
          <w:b/>
          <w:bCs/>
          <w:color w:val="201F1E"/>
          <w:sz w:val="36"/>
          <w:szCs w:val="36"/>
          <w:u w:val="single"/>
        </w:rPr>
      </w:pPr>
      <w:r w:rsidRPr="00070561">
        <w:rPr>
          <w:rFonts w:ascii="Times New Roman" w:eastAsia="Times New Roman" w:hAnsi="Times New Roman" w:cs="Times New Roman"/>
          <w:b/>
          <w:bCs/>
          <w:color w:val="201F1E"/>
          <w:sz w:val="36"/>
          <w:szCs w:val="36"/>
          <w:u w:val="single"/>
        </w:rPr>
        <w:t>Games</w:t>
      </w:r>
    </w:p>
    <w:p w14:paraId="28A38026" w14:textId="23780AD2"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4F43EC09" w14:textId="1CA55DBD"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8A36AC">
        <w:rPr>
          <w:rFonts w:ascii="Times New Roman" w:eastAsia="Times New Roman" w:hAnsi="Times New Roman" w:cs="Times New Roman"/>
          <w:color w:val="201F1E"/>
          <w:sz w:val="24"/>
          <w:szCs w:val="24"/>
        </w:rPr>
        <w:t xml:space="preserve">Due to limited availability in the lobby players are encouraged to come with as much of their equipment on as able. </w:t>
      </w:r>
    </w:p>
    <w:p w14:paraId="0F09E159" w14:textId="77777777" w:rsidR="000055D2" w:rsidRPr="00070561"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7AE65521"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8A36AC">
        <w:rPr>
          <w:rFonts w:ascii="Times New Roman" w:eastAsia="Times New Roman" w:hAnsi="Times New Roman" w:cs="Times New Roman"/>
          <w:color w:val="201F1E"/>
          <w:sz w:val="24"/>
          <w:szCs w:val="24"/>
        </w:rPr>
        <w:t>A</w:t>
      </w:r>
      <w:r w:rsidR="00070561" w:rsidRPr="00070561">
        <w:rPr>
          <w:rFonts w:ascii="Times New Roman" w:eastAsia="Times New Roman" w:hAnsi="Times New Roman" w:cs="Times New Roman"/>
          <w:color w:val="201F1E"/>
          <w:sz w:val="24"/>
          <w:szCs w:val="24"/>
        </w:rPr>
        <w:t xml:space="preserve">way team will enter through the </w:t>
      </w:r>
      <w:proofErr w:type="spellStart"/>
      <w:r w:rsidR="00070561" w:rsidRPr="00070561">
        <w:rPr>
          <w:rFonts w:ascii="Times New Roman" w:eastAsia="Times New Roman" w:hAnsi="Times New Roman" w:cs="Times New Roman"/>
          <w:color w:val="201F1E"/>
          <w:sz w:val="24"/>
          <w:szCs w:val="24"/>
        </w:rPr>
        <w:t>zamboni</w:t>
      </w:r>
      <w:proofErr w:type="spellEnd"/>
      <w:r w:rsidR="00070561" w:rsidRPr="00070561">
        <w:rPr>
          <w:rFonts w:ascii="Times New Roman" w:eastAsia="Times New Roman" w:hAnsi="Times New Roman" w:cs="Times New Roman"/>
          <w:color w:val="201F1E"/>
          <w:sz w:val="24"/>
          <w:szCs w:val="24"/>
        </w:rPr>
        <w:t xml:space="preserve"> doors and get dressed in the lobby by the concession stand. </w:t>
      </w:r>
    </w:p>
    <w:p w14:paraId="0DAF3820"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496889C9" w14:textId="77777777" w:rsidR="000055D2" w:rsidRPr="008A36AC" w:rsidRDefault="00070561"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070561">
        <w:rPr>
          <w:rFonts w:ascii="Times New Roman" w:eastAsia="Times New Roman" w:hAnsi="Times New Roman" w:cs="Times New Roman"/>
          <w:color w:val="201F1E"/>
          <w:sz w:val="24"/>
          <w:szCs w:val="24"/>
        </w:rPr>
        <w:t xml:space="preserve">Home team will enter from the front doors and get dressed by the water fountain. </w:t>
      </w:r>
    </w:p>
    <w:p w14:paraId="6239EDF0"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450DE246" w14:textId="77777777" w:rsidR="000055D2" w:rsidRPr="008A36AC" w:rsidRDefault="00070561"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070561">
        <w:rPr>
          <w:rFonts w:ascii="Times New Roman" w:eastAsia="Times New Roman" w:hAnsi="Times New Roman" w:cs="Times New Roman"/>
          <w:color w:val="201F1E"/>
          <w:sz w:val="24"/>
          <w:szCs w:val="24"/>
        </w:rPr>
        <w:t xml:space="preserve">Spectators will not be allowed in until game time.  </w:t>
      </w:r>
      <w:r w:rsidR="000055D2" w:rsidRPr="008A36AC">
        <w:rPr>
          <w:rFonts w:ascii="Times New Roman" w:eastAsia="Times New Roman" w:hAnsi="Times New Roman" w:cs="Times New Roman"/>
          <w:color w:val="201F1E"/>
          <w:sz w:val="24"/>
          <w:szCs w:val="24"/>
        </w:rPr>
        <w:t xml:space="preserve">Each player is allowed two (2) spectators per skater. </w:t>
      </w:r>
      <w:r w:rsidRPr="00070561">
        <w:rPr>
          <w:rFonts w:ascii="Times New Roman" w:eastAsia="Times New Roman" w:hAnsi="Times New Roman" w:cs="Times New Roman"/>
          <w:color w:val="201F1E"/>
          <w:sz w:val="24"/>
          <w:szCs w:val="24"/>
        </w:rPr>
        <w:t xml:space="preserve">Spectators must exit the building as soon as possible following the game. </w:t>
      </w:r>
    </w:p>
    <w:p w14:paraId="7EF738D7"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14E08D9C" w14:textId="2E8656E0" w:rsidR="00070561"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8A36AC">
        <w:rPr>
          <w:rFonts w:ascii="Times New Roman" w:eastAsia="Times New Roman" w:hAnsi="Times New Roman" w:cs="Times New Roman"/>
          <w:color w:val="201F1E"/>
          <w:sz w:val="24"/>
          <w:szCs w:val="24"/>
        </w:rPr>
        <w:t xml:space="preserve">Resurfacing will be done only as needed. </w:t>
      </w:r>
    </w:p>
    <w:p w14:paraId="72BF962E" w14:textId="77777777" w:rsidR="000055D2" w:rsidRPr="00070561"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05A55AA3" w14:textId="77777777" w:rsidR="00070561" w:rsidRPr="00070561" w:rsidRDefault="00070561"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070561">
        <w:rPr>
          <w:rFonts w:ascii="Times New Roman" w:eastAsia="Times New Roman" w:hAnsi="Times New Roman" w:cs="Times New Roman"/>
          <w:color w:val="201F1E"/>
          <w:sz w:val="24"/>
          <w:szCs w:val="24"/>
        </w:rPr>
        <w:t xml:space="preserve">Masks and social distancing mandatory including coaches on the bench. The visiting team will exit back out the </w:t>
      </w:r>
      <w:proofErr w:type="spellStart"/>
      <w:r w:rsidRPr="00070561">
        <w:rPr>
          <w:rFonts w:ascii="Times New Roman" w:eastAsia="Times New Roman" w:hAnsi="Times New Roman" w:cs="Times New Roman"/>
          <w:color w:val="201F1E"/>
          <w:sz w:val="24"/>
          <w:szCs w:val="24"/>
        </w:rPr>
        <w:t>zamboni</w:t>
      </w:r>
      <w:proofErr w:type="spellEnd"/>
      <w:r w:rsidRPr="00070561">
        <w:rPr>
          <w:rFonts w:ascii="Times New Roman" w:eastAsia="Times New Roman" w:hAnsi="Times New Roman" w:cs="Times New Roman"/>
          <w:color w:val="201F1E"/>
          <w:sz w:val="24"/>
          <w:szCs w:val="24"/>
        </w:rPr>
        <w:t xml:space="preserve"> doors. </w:t>
      </w:r>
    </w:p>
    <w:p w14:paraId="3392E533" w14:textId="77777777" w:rsidR="00070561" w:rsidRPr="00070561" w:rsidRDefault="00070561"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256FA208" w14:textId="0929ACB8" w:rsidR="00070561" w:rsidRPr="008A36AC" w:rsidRDefault="00070561" w:rsidP="00070561">
      <w:pPr>
        <w:shd w:val="clear" w:color="auto" w:fill="FFFFFF"/>
        <w:spacing w:after="0" w:line="240" w:lineRule="auto"/>
        <w:textAlignment w:val="baseline"/>
        <w:rPr>
          <w:rFonts w:ascii="Times New Roman" w:eastAsia="Times New Roman" w:hAnsi="Times New Roman" w:cs="Times New Roman"/>
          <w:b/>
          <w:bCs/>
          <w:color w:val="201F1E"/>
          <w:sz w:val="36"/>
          <w:szCs w:val="36"/>
          <w:u w:val="single"/>
        </w:rPr>
      </w:pPr>
      <w:r w:rsidRPr="00070561">
        <w:rPr>
          <w:rFonts w:ascii="Times New Roman" w:eastAsia="Times New Roman" w:hAnsi="Times New Roman" w:cs="Times New Roman"/>
          <w:b/>
          <w:bCs/>
          <w:color w:val="201F1E"/>
          <w:sz w:val="36"/>
          <w:szCs w:val="36"/>
          <w:u w:val="single"/>
        </w:rPr>
        <w:t>Practice</w:t>
      </w:r>
    </w:p>
    <w:p w14:paraId="710124FB" w14:textId="77777777" w:rsidR="000055D2" w:rsidRPr="00070561" w:rsidRDefault="000055D2" w:rsidP="00070561">
      <w:pPr>
        <w:shd w:val="clear" w:color="auto" w:fill="FFFFFF"/>
        <w:spacing w:after="0" w:line="240" w:lineRule="auto"/>
        <w:textAlignment w:val="baseline"/>
        <w:rPr>
          <w:rFonts w:ascii="Times New Roman" w:eastAsia="Times New Roman" w:hAnsi="Times New Roman" w:cs="Times New Roman"/>
          <w:color w:val="201F1E"/>
          <w:sz w:val="23"/>
          <w:szCs w:val="23"/>
        </w:rPr>
      </w:pPr>
    </w:p>
    <w:p w14:paraId="5769F3D4" w14:textId="77777777" w:rsidR="000055D2" w:rsidRPr="008A36AC" w:rsidRDefault="00070561"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070561">
        <w:rPr>
          <w:rFonts w:ascii="Times New Roman" w:eastAsia="Times New Roman" w:hAnsi="Times New Roman" w:cs="Times New Roman"/>
          <w:color w:val="201F1E"/>
          <w:sz w:val="24"/>
          <w:szCs w:val="24"/>
        </w:rPr>
        <w:t xml:space="preserve">Players should come as dressed as possible.  </w:t>
      </w:r>
    </w:p>
    <w:p w14:paraId="42ACE5E0"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5776E979"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8A36AC">
        <w:rPr>
          <w:rFonts w:ascii="Times New Roman" w:eastAsia="Times New Roman" w:hAnsi="Times New Roman" w:cs="Times New Roman"/>
          <w:color w:val="201F1E"/>
          <w:sz w:val="24"/>
          <w:szCs w:val="24"/>
        </w:rPr>
        <w:t>Doors will open</w:t>
      </w:r>
      <w:r w:rsidR="00070561" w:rsidRPr="00070561">
        <w:rPr>
          <w:rFonts w:ascii="Times New Roman" w:eastAsia="Times New Roman" w:hAnsi="Times New Roman" w:cs="Times New Roman"/>
          <w:color w:val="201F1E"/>
          <w:sz w:val="24"/>
          <w:szCs w:val="24"/>
        </w:rPr>
        <w:t xml:space="preserve"> 10 minutes before </w:t>
      </w:r>
      <w:r w:rsidRPr="008A36AC">
        <w:rPr>
          <w:rFonts w:ascii="Times New Roman" w:eastAsia="Times New Roman" w:hAnsi="Times New Roman" w:cs="Times New Roman"/>
          <w:color w:val="201F1E"/>
          <w:sz w:val="24"/>
          <w:szCs w:val="24"/>
        </w:rPr>
        <w:t xml:space="preserve">practice start time and players will </w:t>
      </w:r>
      <w:r w:rsidR="00070561" w:rsidRPr="00070561">
        <w:rPr>
          <w:rFonts w:ascii="Times New Roman" w:eastAsia="Times New Roman" w:hAnsi="Times New Roman" w:cs="Times New Roman"/>
          <w:color w:val="201F1E"/>
          <w:sz w:val="24"/>
          <w:szCs w:val="24"/>
        </w:rPr>
        <w:t xml:space="preserve"> have 10 minutes after to exit.  </w:t>
      </w:r>
    </w:p>
    <w:p w14:paraId="5DB710C5" w14:textId="77777777" w:rsidR="000055D2" w:rsidRPr="008A36AC"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46A7D1D7" w14:textId="4E50E67C" w:rsidR="00070561" w:rsidRPr="00070561" w:rsidRDefault="000055D2"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r w:rsidRPr="008A36AC">
        <w:rPr>
          <w:rFonts w:ascii="Times New Roman" w:eastAsia="Times New Roman" w:hAnsi="Times New Roman" w:cs="Times New Roman"/>
          <w:color w:val="201F1E"/>
          <w:sz w:val="24"/>
          <w:szCs w:val="24"/>
        </w:rPr>
        <w:t xml:space="preserve">Players </w:t>
      </w:r>
      <w:r w:rsidR="00070561" w:rsidRPr="00070561">
        <w:rPr>
          <w:rFonts w:ascii="Times New Roman" w:eastAsia="Times New Roman" w:hAnsi="Times New Roman" w:cs="Times New Roman"/>
          <w:color w:val="201F1E"/>
          <w:sz w:val="24"/>
          <w:szCs w:val="24"/>
        </w:rPr>
        <w:t xml:space="preserve">must wear a mask while getting ready and can take it down once on the ice.  </w:t>
      </w:r>
    </w:p>
    <w:p w14:paraId="2F2A0324" w14:textId="77777777" w:rsidR="00070561" w:rsidRPr="00070561" w:rsidRDefault="00070561" w:rsidP="00070561">
      <w:pPr>
        <w:shd w:val="clear" w:color="auto" w:fill="FFFFFF"/>
        <w:spacing w:after="0" w:line="240" w:lineRule="auto"/>
        <w:textAlignment w:val="baseline"/>
        <w:rPr>
          <w:rFonts w:ascii="Times New Roman" w:eastAsia="Times New Roman" w:hAnsi="Times New Roman" w:cs="Times New Roman"/>
          <w:color w:val="201F1E"/>
          <w:sz w:val="24"/>
          <w:szCs w:val="24"/>
        </w:rPr>
      </w:pPr>
    </w:p>
    <w:p w14:paraId="153FEE80" w14:textId="7D3F7DFF" w:rsidR="00260D32" w:rsidRPr="008A36AC" w:rsidRDefault="000055D2">
      <w:pPr>
        <w:rPr>
          <w:rFonts w:ascii="Times New Roman" w:eastAsia="Times New Roman" w:hAnsi="Times New Roman" w:cs="Times New Roman"/>
          <w:color w:val="201F1E"/>
          <w:sz w:val="24"/>
          <w:szCs w:val="24"/>
        </w:rPr>
      </w:pPr>
      <w:r w:rsidRPr="008A36AC">
        <w:rPr>
          <w:rFonts w:ascii="Times New Roman" w:eastAsia="Times New Roman" w:hAnsi="Times New Roman" w:cs="Times New Roman"/>
          <w:color w:val="201F1E"/>
          <w:sz w:val="24"/>
          <w:szCs w:val="24"/>
        </w:rPr>
        <w:t>Coaches must wear masks at all times with the exception of demonstrating specific skills or to adequately communicated if needed.</w:t>
      </w:r>
    </w:p>
    <w:p w14:paraId="20E2B41E" w14:textId="3F3512ED" w:rsidR="00963E9C" w:rsidRPr="008A36AC" w:rsidRDefault="00963E9C">
      <w:pPr>
        <w:rPr>
          <w:rFonts w:ascii="Times New Roman" w:hAnsi="Times New Roman" w:cs="Times New Roman"/>
          <w:b/>
          <w:bCs/>
          <w:sz w:val="36"/>
          <w:szCs w:val="36"/>
          <w:u w:val="single"/>
        </w:rPr>
      </w:pPr>
      <w:r w:rsidRPr="008A36AC">
        <w:rPr>
          <w:rFonts w:ascii="Times New Roman" w:hAnsi="Times New Roman" w:cs="Times New Roman"/>
          <w:b/>
          <w:bCs/>
          <w:sz w:val="36"/>
          <w:szCs w:val="36"/>
          <w:u w:val="single"/>
        </w:rPr>
        <w:t xml:space="preserve">Positive cases </w:t>
      </w:r>
    </w:p>
    <w:p w14:paraId="6B8C4847" w14:textId="36BD8D4E" w:rsidR="00963E9C" w:rsidRPr="008A36AC" w:rsidRDefault="00963E9C">
      <w:pPr>
        <w:rPr>
          <w:rFonts w:ascii="Times New Roman" w:hAnsi="Times New Roman" w:cs="Times New Roman"/>
          <w:sz w:val="24"/>
          <w:szCs w:val="24"/>
        </w:rPr>
      </w:pPr>
      <w:r w:rsidRPr="008A36AC">
        <w:rPr>
          <w:rFonts w:ascii="Times New Roman" w:hAnsi="Times New Roman" w:cs="Times New Roman"/>
          <w:sz w:val="24"/>
          <w:szCs w:val="24"/>
        </w:rPr>
        <w:t xml:space="preserve">If a case of COVID-19 is reported to our organization,  MDH must be notified by email at health.sports.covid19@state.mn.us. MDH will be available to answer any questions you have and can provide guidance. MDH also has template notification letters for close contacts of other individuals who may have questions about their risk of COVID-19. </w:t>
      </w:r>
      <w:r w:rsidRPr="008A36AC">
        <w:rPr>
          <w:rFonts w:ascii="Times New Roman" w:hAnsi="Times New Roman" w:cs="Times New Roman"/>
          <w:sz w:val="24"/>
          <w:szCs w:val="24"/>
        </w:rPr>
        <w:sym w:font="Symbol" w:char="F0FC"/>
      </w:r>
      <w:r w:rsidRPr="008A36AC">
        <w:rPr>
          <w:rFonts w:ascii="Times New Roman" w:hAnsi="Times New Roman" w:cs="Times New Roman"/>
          <w:sz w:val="24"/>
          <w:szCs w:val="24"/>
        </w:rPr>
        <w:t xml:space="preserve"> MDH/LPH will interview the case, determine the dates when the case was infectious, identify anyone that may have been exposed, and collect contact information for those individuals.</w:t>
      </w:r>
    </w:p>
    <w:p w14:paraId="17D67B01" w14:textId="7F7A3B7E" w:rsidR="00963E9C" w:rsidRPr="008A36AC" w:rsidRDefault="00963E9C">
      <w:pPr>
        <w:rPr>
          <w:rFonts w:ascii="Times New Roman" w:hAnsi="Times New Roman" w:cs="Times New Roman"/>
          <w:sz w:val="24"/>
          <w:szCs w:val="24"/>
        </w:rPr>
      </w:pPr>
      <w:r w:rsidRPr="008A36AC">
        <w:rPr>
          <w:rFonts w:ascii="Times New Roman" w:hAnsi="Times New Roman" w:cs="Times New Roman"/>
          <w:sz w:val="24"/>
          <w:szCs w:val="24"/>
        </w:rPr>
        <w:t xml:space="preserve"> ▪ People identified as exposed (close contacts) are those who spent at least 15 minutes within 6 feet of the case while the case was infectious (the infectious period starts 2 days before symptom onset, or 2 days before the case was tested, if they had no symptoms). ▪ Exposed persons (close contacts) will need to quarantine for 14 days from the last contact with the COVID-19 case. ▪ If necessary, MDH may contact our organization for information on close contacts. </w:t>
      </w:r>
    </w:p>
    <w:p w14:paraId="5D6449BF" w14:textId="56AC7418" w:rsidR="00260D32" w:rsidRPr="008A36AC" w:rsidRDefault="00260D32">
      <w:pPr>
        <w:rPr>
          <w:rFonts w:ascii="Times New Roman" w:eastAsia="Times New Roman" w:hAnsi="Times New Roman" w:cs="Times New Roman"/>
          <w:b/>
          <w:bCs/>
          <w:color w:val="201F1E"/>
          <w:sz w:val="36"/>
          <w:szCs w:val="36"/>
          <w:u w:val="single"/>
        </w:rPr>
      </w:pPr>
      <w:r w:rsidRPr="008A36AC">
        <w:rPr>
          <w:rFonts w:ascii="Times New Roman" w:eastAsia="Times New Roman" w:hAnsi="Times New Roman" w:cs="Times New Roman"/>
          <w:b/>
          <w:bCs/>
          <w:color w:val="201F1E"/>
          <w:sz w:val="36"/>
          <w:szCs w:val="36"/>
          <w:u w:val="single"/>
        </w:rPr>
        <w:lastRenderedPageBreak/>
        <w:t xml:space="preserve">Additional Resources </w:t>
      </w:r>
    </w:p>
    <w:p w14:paraId="4986FF47" w14:textId="77777777" w:rsidR="00260D32" w:rsidRPr="008A36AC" w:rsidRDefault="00260D32">
      <w:pPr>
        <w:rPr>
          <w:rFonts w:ascii="Times New Roman" w:hAnsi="Times New Roman" w:cs="Times New Roman"/>
        </w:rPr>
      </w:pPr>
      <w:r w:rsidRPr="008A36AC">
        <w:rPr>
          <w:rFonts w:ascii="Times New Roman" w:hAnsi="Times New Roman" w:cs="Times New Roman"/>
        </w:rPr>
        <w:t>The knowledge and circumstances around COVID-19 are changing constantly and, as such, Minnesota Hockey encourages all programs engaging in activities to stay up-to-date on future developments. Below are some additional resources for programs to reference.</w:t>
      </w:r>
    </w:p>
    <w:p w14:paraId="15E9F39D" w14:textId="11725679" w:rsidR="00260D32" w:rsidRPr="008A36AC" w:rsidRDefault="00260D32">
      <w:pPr>
        <w:rPr>
          <w:rFonts w:ascii="Times New Roman" w:hAnsi="Times New Roman" w:cs="Times New Roman"/>
        </w:rPr>
      </w:pPr>
      <w:r w:rsidRPr="008A36AC">
        <w:rPr>
          <w:rFonts w:ascii="Times New Roman" w:hAnsi="Times New Roman" w:cs="Times New Roman"/>
        </w:rPr>
        <w:t xml:space="preserve"> Minnesota’s Stay Safe Plan – </w:t>
      </w:r>
    </w:p>
    <w:p w14:paraId="13373E8A" w14:textId="22A280E8" w:rsidR="00260D32" w:rsidRPr="008A36AC" w:rsidRDefault="00260D32">
      <w:pPr>
        <w:rPr>
          <w:rFonts w:ascii="Times New Roman" w:hAnsi="Times New Roman" w:cs="Times New Roman"/>
          <w:color w:val="4472C4" w:themeColor="accent1"/>
          <w:u w:val="single"/>
        </w:rPr>
      </w:pPr>
      <w:r w:rsidRPr="008A36AC">
        <w:rPr>
          <w:rFonts w:ascii="Times New Roman" w:hAnsi="Times New Roman" w:cs="Times New Roman"/>
          <w:color w:val="4472C4" w:themeColor="accent1"/>
          <w:u w:val="single"/>
        </w:rPr>
        <w:t>https://mn.gov/covid19/for-minnesotans/stay-safe-mn/stay-safe-plan.jsp</w:t>
      </w:r>
    </w:p>
    <w:p w14:paraId="4708E35F" w14:textId="292BA55F" w:rsidR="00260D32" w:rsidRPr="008A36AC" w:rsidRDefault="00260D32">
      <w:pPr>
        <w:rPr>
          <w:rFonts w:ascii="Times New Roman" w:hAnsi="Times New Roman" w:cs="Times New Roman"/>
        </w:rPr>
      </w:pPr>
      <w:r w:rsidRPr="008A36AC">
        <w:rPr>
          <w:rFonts w:ascii="Times New Roman" w:hAnsi="Times New Roman" w:cs="Times New Roman"/>
        </w:rPr>
        <w:t>CDC Considerations for Youth Sports –</w:t>
      </w:r>
    </w:p>
    <w:p w14:paraId="379F42B9" w14:textId="37DF3738" w:rsidR="00260D32" w:rsidRPr="008A36AC" w:rsidRDefault="009B2EE0">
      <w:pPr>
        <w:rPr>
          <w:rFonts w:ascii="Times New Roman" w:hAnsi="Times New Roman" w:cs="Times New Roman"/>
        </w:rPr>
      </w:pPr>
      <w:hyperlink r:id="rId4" w:history="1">
        <w:r w:rsidR="00260D32" w:rsidRPr="008A36AC">
          <w:rPr>
            <w:rStyle w:val="Hyperlink"/>
            <w:rFonts w:ascii="Times New Roman" w:hAnsi="Times New Roman" w:cs="Times New Roman"/>
          </w:rPr>
          <w:t>https://www.health.state.mn.us/diseases/coronavirus/sportsguide.pdf</w:t>
        </w:r>
      </w:hyperlink>
    </w:p>
    <w:p w14:paraId="5FA74707" w14:textId="14FFE274" w:rsidR="00260D32" w:rsidRPr="008A36AC" w:rsidRDefault="00260D32">
      <w:pPr>
        <w:rPr>
          <w:rFonts w:ascii="Times New Roman" w:hAnsi="Times New Roman" w:cs="Times New Roman"/>
        </w:rPr>
      </w:pPr>
      <w:r w:rsidRPr="008A36AC">
        <w:rPr>
          <w:rFonts w:ascii="Times New Roman" w:hAnsi="Times New Roman" w:cs="Times New Roman"/>
        </w:rPr>
        <w:t xml:space="preserve">USA Hockey Coronavirus </w:t>
      </w:r>
    </w:p>
    <w:p w14:paraId="1DE87B54" w14:textId="2EDDE313" w:rsidR="00260D32" w:rsidRPr="008A36AC" w:rsidRDefault="00260D32">
      <w:pPr>
        <w:rPr>
          <w:rFonts w:ascii="Times New Roman" w:hAnsi="Times New Roman" w:cs="Times New Roman"/>
        </w:rPr>
      </w:pPr>
      <w:r w:rsidRPr="008A36AC">
        <w:rPr>
          <w:rFonts w:ascii="Times New Roman" w:hAnsi="Times New Roman" w:cs="Times New Roman"/>
        </w:rPr>
        <w:t xml:space="preserve"> </w:t>
      </w:r>
      <w:hyperlink r:id="rId5" w:history="1">
        <w:r w:rsidRPr="008A36AC">
          <w:rPr>
            <w:rStyle w:val="Hyperlink"/>
            <w:rFonts w:ascii="Times New Roman" w:hAnsi="Times New Roman" w:cs="Times New Roman"/>
          </w:rPr>
          <w:t>https://www.usahockey.com/playersafety</w:t>
        </w:r>
      </w:hyperlink>
      <w:r w:rsidRPr="008A36AC">
        <w:rPr>
          <w:rFonts w:ascii="Times New Roman" w:hAnsi="Times New Roman" w:cs="Times New Roman"/>
        </w:rPr>
        <w:t xml:space="preserve"> </w:t>
      </w:r>
    </w:p>
    <w:p w14:paraId="0DF5BD70" w14:textId="77777777" w:rsidR="00260D32" w:rsidRPr="008A36AC" w:rsidRDefault="00260D32">
      <w:pPr>
        <w:rPr>
          <w:rFonts w:ascii="Times New Roman" w:hAnsi="Times New Roman" w:cs="Times New Roman"/>
        </w:rPr>
      </w:pPr>
      <w:r w:rsidRPr="008A36AC">
        <w:rPr>
          <w:rFonts w:ascii="Times New Roman" w:hAnsi="Times New Roman" w:cs="Times New Roman"/>
        </w:rPr>
        <w:t xml:space="preserve">Minnesota Ice Arena Managers Association COVID-19 Resources – </w:t>
      </w:r>
    </w:p>
    <w:p w14:paraId="04F0BCD6" w14:textId="3157BCE0" w:rsidR="00070561" w:rsidRPr="008A36AC" w:rsidRDefault="00260D32">
      <w:pPr>
        <w:rPr>
          <w:rFonts w:ascii="Times New Roman" w:hAnsi="Times New Roman" w:cs="Times New Roman"/>
          <w:color w:val="4472C4" w:themeColor="accent1"/>
          <w:u w:val="single"/>
        </w:rPr>
      </w:pPr>
      <w:r w:rsidRPr="008A36AC">
        <w:rPr>
          <w:rFonts w:ascii="Times New Roman" w:hAnsi="Times New Roman" w:cs="Times New Roman"/>
          <w:color w:val="4472C4" w:themeColor="accent1"/>
          <w:u w:val="single"/>
        </w:rPr>
        <w:t>https://miama.org/members/covid-19-reference-page/</w:t>
      </w:r>
      <w:r w:rsidR="000055D2" w:rsidRPr="008A36AC">
        <w:rPr>
          <w:rFonts w:ascii="Times New Roman" w:eastAsia="Times New Roman" w:hAnsi="Times New Roman" w:cs="Times New Roman"/>
          <w:color w:val="4472C4" w:themeColor="accent1"/>
          <w:sz w:val="23"/>
          <w:szCs w:val="23"/>
          <w:u w:val="single"/>
        </w:rPr>
        <w:t xml:space="preserve"> </w:t>
      </w:r>
    </w:p>
    <w:sectPr w:rsidR="00070561" w:rsidRPr="008A3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61"/>
    <w:rsid w:val="000055D2"/>
    <w:rsid w:val="00070561"/>
    <w:rsid w:val="000D4C99"/>
    <w:rsid w:val="00260D32"/>
    <w:rsid w:val="008A36AC"/>
    <w:rsid w:val="00963E9C"/>
    <w:rsid w:val="009B2EE0"/>
    <w:rsid w:val="00CE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2DDC"/>
  <w15:chartTrackingRefBased/>
  <w15:docId w15:val="{C65F60F6-DC73-4BBC-BEF1-2B5B86E1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D32"/>
    <w:rPr>
      <w:color w:val="0563C1" w:themeColor="hyperlink"/>
      <w:u w:val="single"/>
    </w:rPr>
  </w:style>
  <w:style w:type="character" w:styleId="UnresolvedMention">
    <w:name w:val="Unresolved Mention"/>
    <w:basedOn w:val="DefaultParagraphFont"/>
    <w:uiPriority w:val="99"/>
    <w:semiHidden/>
    <w:unhideWhenUsed/>
    <w:rsid w:val="00260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277594">
      <w:bodyDiv w:val="1"/>
      <w:marLeft w:val="0"/>
      <w:marRight w:val="0"/>
      <w:marTop w:val="0"/>
      <w:marBottom w:val="0"/>
      <w:divBdr>
        <w:top w:val="none" w:sz="0" w:space="0" w:color="auto"/>
        <w:left w:val="none" w:sz="0" w:space="0" w:color="auto"/>
        <w:bottom w:val="none" w:sz="0" w:space="0" w:color="auto"/>
        <w:right w:val="none" w:sz="0" w:space="0" w:color="auto"/>
      </w:divBdr>
      <w:divsChild>
        <w:div w:id="1633825861">
          <w:marLeft w:val="0"/>
          <w:marRight w:val="0"/>
          <w:marTop w:val="0"/>
          <w:marBottom w:val="0"/>
          <w:divBdr>
            <w:top w:val="none" w:sz="0" w:space="0" w:color="auto"/>
            <w:left w:val="none" w:sz="0" w:space="0" w:color="auto"/>
            <w:bottom w:val="none" w:sz="0" w:space="0" w:color="auto"/>
            <w:right w:val="none" w:sz="0" w:space="0" w:color="auto"/>
          </w:divBdr>
        </w:div>
        <w:div w:id="1146244207">
          <w:marLeft w:val="0"/>
          <w:marRight w:val="0"/>
          <w:marTop w:val="0"/>
          <w:marBottom w:val="0"/>
          <w:divBdr>
            <w:top w:val="none" w:sz="0" w:space="0" w:color="auto"/>
            <w:left w:val="none" w:sz="0" w:space="0" w:color="auto"/>
            <w:bottom w:val="none" w:sz="0" w:space="0" w:color="auto"/>
            <w:right w:val="none" w:sz="0" w:space="0" w:color="auto"/>
          </w:divBdr>
        </w:div>
        <w:div w:id="1371567240">
          <w:marLeft w:val="0"/>
          <w:marRight w:val="0"/>
          <w:marTop w:val="0"/>
          <w:marBottom w:val="0"/>
          <w:divBdr>
            <w:top w:val="none" w:sz="0" w:space="0" w:color="auto"/>
            <w:left w:val="none" w:sz="0" w:space="0" w:color="auto"/>
            <w:bottom w:val="none" w:sz="0" w:space="0" w:color="auto"/>
            <w:right w:val="none" w:sz="0" w:space="0" w:color="auto"/>
          </w:divBdr>
        </w:div>
        <w:div w:id="955214573">
          <w:marLeft w:val="0"/>
          <w:marRight w:val="0"/>
          <w:marTop w:val="0"/>
          <w:marBottom w:val="0"/>
          <w:divBdr>
            <w:top w:val="none" w:sz="0" w:space="0" w:color="auto"/>
            <w:left w:val="none" w:sz="0" w:space="0" w:color="auto"/>
            <w:bottom w:val="none" w:sz="0" w:space="0" w:color="auto"/>
            <w:right w:val="none" w:sz="0" w:space="0" w:color="auto"/>
          </w:divBdr>
        </w:div>
        <w:div w:id="648947207">
          <w:marLeft w:val="0"/>
          <w:marRight w:val="0"/>
          <w:marTop w:val="0"/>
          <w:marBottom w:val="0"/>
          <w:divBdr>
            <w:top w:val="none" w:sz="0" w:space="0" w:color="auto"/>
            <w:left w:val="none" w:sz="0" w:space="0" w:color="auto"/>
            <w:bottom w:val="none" w:sz="0" w:space="0" w:color="auto"/>
            <w:right w:val="none" w:sz="0" w:space="0" w:color="auto"/>
          </w:divBdr>
        </w:div>
        <w:div w:id="1876310651">
          <w:marLeft w:val="0"/>
          <w:marRight w:val="0"/>
          <w:marTop w:val="0"/>
          <w:marBottom w:val="0"/>
          <w:divBdr>
            <w:top w:val="none" w:sz="0" w:space="0" w:color="auto"/>
            <w:left w:val="none" w:sz="0" w:space="0" w:color="auto"/>
            <w:bottom w:val="none" w:sz="0" w:space="0" w:color="auto"/>
            <w:right w:val="none" w:sz="0" w:space="0" w:color="auto"/>
          </w:divBdr>
        </w:div>
        <w:div w:id="281615701">
          <w:marLeft w:val="0"/>
          <w:marRight w:val="0"/>
          <w:marTop w:val="0"/>
          <w:marBottom w:val="0"/>
          <w:divBdr>
            <w:top w:val="none" w:sz="0" w:space="0" w:color="auto"/>
            <w:left w:val="none" w:sz="0" w:space="0" w:color="auto"/>
            <w:bottom w:val="none" w:sz="0" w:space="0" w:color="auto"/>
            <w:right w:val="none" w:sz="0" w:space="0" w:color="auto"/>
          </w:divBdr>
        </w:div>
        <w:div w:id="1601110149">
          <w:marLeft w:val="0"/>
          <w:marRight w:val="0"/>
          <w:marTop w:val="0"/>
          <w:marBottom w:val="0"/>
          <w:divBdr>
            <w:top w:val="none" w:sz="0" w:space="0" w:color="auto"/>
            <w:left w:val="none" w:sz="0" w:space="0" w:color="auto"/>
            <w:bottom w:val="none" w:sz="0" w:space="0" w:color="auto"/>
            <w:right w:val="none" w:sz="0" w:space="0" w:color="auto"/>
          </w:divBdr>
        </w:div>
        <w:div w:id="17656940">
          <w:marLeft w:val="0"/>
          <w:marRight w:val="0"/>
          <w:marTop w:val="0"/>
          <w:marBottom w:val="0"/>
          <w:divBdr>
            <w:top w:val="none" w:sz="0" w:space="0" w:color="auto"/>
            <w:left w:val="none" w:sz="0" w:space="0" w:color="auto"/>
            <w:bottom w:val="none" w:sz="0" w:space="0" w:color="auto"/>
            <w:right w:val="none" w:sz="0" w:space="0" w:color="auto"/>
          </w:divBdr>
        </w:div>
        <w:div w:id="62146898">
          <w:marLeft w:val="0"/>
          <w:marRight w:val="0"/>
          <w:marTop w:val="0"/>
          <w:marBottom w:val="0"/>
          <w:divBdr>
            <w:top w:val="none" w:sz="0" w:space="0" w:color="auto"/>
            <w:left w:val="none" w:sz="0" w:space="0" w:color="auto"/>
            <w:bottom w:val="none" w:sz="0" w:space="0" w:color="auto"/>
            <w:right w:val="none" w:sz="0" w:space="0" w:color="auto"/>
          </w:divBdr>
        </w:div>
        <w:div w:id="1694695434">
          <w:marLeft w:val="0"/>
          <w:marRight w:val="0"/>
          <w:marTop w:val="0"/>
          <w:marBottom w:val="0"/>
          <w:divBdr>
            <w:top w:val="none" w:sz="0" w:space="0" w:color="auto"/>
            <w:left w:val="none" w:sz="0" w:space="0" w:color="auto"/>
            <w:bottom w:val="none" w:sz="0" w:space="0" w:color="auto"/>
            <w:right w:val="none" w:sz="0" w:space="0" w:color="auto"/>
          </w:divBdr>
        </w:div>
        <w:div w:id="221329084">
          <w:marLeft w:val="0"/>
          <w:marRight w:val="0"/>
          <w:marTop w:val="0"/>
          <w:marBottom w:val="0"/>
          <w:divBdr>
            <w:top w:val="none" w:sz="0" w:space="0" w:color="auto"/>
            <w:left w:val="none" w:sz="0" w:space="0" w:color="auto"/>
            <w:bottom w:val="none" w:sz="0" w:space="0" w:color="auto"/>
            <w:right w:val="none" w:sz="0" w:space="0" w:color="auto"/>
          </w:divBdr>
        </w:div>
        <w:div w:id="1755665023">
          <w:marLeft w:val="0"/>
          <w:marRight w:val="0"/>
          <w:marTop w:val="0"/>
          <w:marBottom w:val="0"/>
          <w:divBdr>
            <w:top w:val="none" w:sz="0" w:space="0" w:color="auto"/>
            <w:left w:val="none" w:sz="0" w:space="0" w:color="auto"/>
            <w:bottom w:val="none" w:sz="0" w:space="0" w:color="auto"/>
            <w:right w:val="none" w:sz="0" w:space="0" w:color="auto"/>
          </w:divBdr>
        </w:div>
        <w:div w:id="44332212">
          <w:marLeft w:val="0"/>
          <w:marRight w:val="0"/>
          <w:marTop w:val="0"/>
          <w:marBottom w:val="0"/>
          <w:divBdr>
            <w:top w:val="none" w:sz="0" w:space="0" w:color="auto"/>
            <w:left w:val="none" w:sz="0" w:space="0" w:color="auto"/>
            <w:bottom w:val="none" w:sz="0" w:space="0" w:color="auto"/>
            <w:right w:val="none" w:sz="0" w:space="0" w:color="auto"/>
          </w:divBdr>
        </w:div>
        <w:div w:id="1367365012">
          <w:marLeft w:val="0"/>
          <w:marRight w:val="0"/>
          <w:marTop w:val="0"/>
          <w:marBottom w:val="0"/>
          <w:divBdr>
            <w:top w:val="none" w:sz="0" w:space="0" w:color="auto"/>
            <w:left w:val="none" w:sz="0" w:space="0" w:color="auto"/>
            <w:bottom w:val="none" w:sz="0" w:space="0" w:color="auto"/>
            <w:right w:val="none" w:sz="0" w:space="0" w:color="auto"/>
          </w:divBdr>
        </w:div>
        <w:div w:id="1053427353">
          <w:marLeft w:val="0"/>
          <w:marRight w:val="0"/>
          <w:marTop w:val="0"/>
          <w:marBottom w:val="0"/>
          <w:divBdr>
            <w:top w:val="none" w:sz="0" w:space="0" w:color="auto"/>
            <w:left w:val="none" w:sz="0" w:space="0" w:color="auto"/>
            <w:bottom w:val="none" w:sz="0" w:space="0" w:color="auto"/>
            <w:right w:val="none" w:sz="0" w:space="0" w:color="auto"/>
          </w:divBdr>
        </w:div>
        <w:div w:id="705448291">
          <w:marLeft w:val="0"/>
          <w:marRight w:val="0"/>
          <w:marTop w:val="0"/>
          <w:marBottom w:val="0"/>
          <w:divBdr>
            <w:top w:val="none" w:sz="0" w:space="0" w:color="auto"/>
            <w:left w:val="none" w:sz="0" w:space="0" w:color="auto"/>
            <w:bottom w:val="none" w:sz="0" w:space="0" w:color="auto"/>
            <w:right w:val="none" w:sz="0" w:space="0" w:color="auto"/>
          </w:divBdr>
        </w:div>
        <w:div w:id="12604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ahockey.com/playersafety" TargetMode="External"/><Relationship Id="rId4" Type="http://schemas.openxmlformats.org/officeDocument/2006/relationships/hyperlink" Target="https://www.health.state.mn.us/diseases/coronavirus/sport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Jahn</dc:creator>
  <cp:keywords/>
  <dc:description/>
  <cp:lastModifiedBy>Nathan Dicken</cp:lastModifiedBy>
  <cp:revision>2</cp:revision>
  <dcterms:created xsi:type="dcterms:W3CDTF">2020-11-10T15:31:00Z</dcterms:created>
  <dcterms:modified xsi:type="dcterms:W3CDTF">2020-11-10T15:31:00Z</dcterms:modified>
</cp:coreProperties>
</file>