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CFD1B" w14:textId="77777777"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842BB4C" wp14:editId="6318519C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008D" w14:textId="77777777"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433CF1EC" w14:textId="086DC2B7" w:rsidR="00627452" w:rsidRDefault="002878F9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627452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627452">
        <w:rPr>
          <w:rFonts w:cstheme="minorHAnsi"/>
          <w:b/>
        </w:rPr>
        <w:t xml:space="preserve"> – July 19, 2021</w:t>
      </w:r>
    </w:p>
    <w:p w14:paraId="1419B644" w14:textId="77777777"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397205C7" w14:textId="77777777" w:rsidR="00627452" w:rsidRDefault="00627452" w:rsidP="00627452">
      <w:pPr>
        <w:pStyle w:val="NoSpacing"/>
        <w:rPr>
          <w:rFonts w:cstheme="minorHAnsi"/>
        </w:rPr>
      </w:pPr>
    </w:p>
    <w:p w14:paraId="45A47825" w14:textId="77777777" w:rsidR="00533B84" w:rsidRPr="00EC28C8" w:rsidRDefault="00533B84" w:rsidP="00533B84">
      <w:pPr>
        <w:pStyle w:val="NoSpacing"/>
        <w:rPr>
          <w:rFonts w:cstheme="minorHAnsi"/>
          <w:b/>
          <w:u w:val="single"/>
        </w:rPr>
      </w:pPr>
      <w:r w:rsidRPr="00EC28C8">
        <w:rPr>
          <w:rFonts w:cstheme="minorHAnsi"/>
          <w:b/>
          <w:u w:val="single"/>
        </w:rPr>
        <w:t>Voting Members Present:</w:t>
      </w:r>
    </w:p>
    <w:p w14:paraId="51A1FE67" w14:textId="4A2C3C67" w:rsidR="00533B84" w:rsidRPr="00EC28C8" w:rsidRDefault="00533B84" w:rsidP="00533B84">
      <w:pPr>
        <w:pStyle w:val="NoSpacing"/>
        <w:rPr>
          <w:rFonts w:cstheme="minorHAnsi"/>
          <w:bCs/>
        </w:rPr>
      </w:pPr>
      <w:r w:rsidRPr="00EC28C8">
        <w:rPr>
          <w:rFonts w:cstheme="minorHAnsi"/>
          <w:bCs/>
        </w:rPr>
        <w:t xml:space="preserve">Nicole Kustermann, Chuck Sawicky, Scott Poska, Cathy Cheatham, Chad Wieneke, Jason Rogowski, Lisa Albers, Mike Hueller, Tyler Martin, Ryan Campbell, Lucas Ahlberg, Dustin Brooks, Paul </w:t>
      </w:r>
      <w:proofErr w:type="spellStart"/>
      <w:r w:rsidRPr="00EC28C8">
        <w:rPr>
          <w:rFonts w:cstheme="minorHAnsi"/>
          <w:bCs/>
        </w:rPr>
        <w:t>Steenerson</w:t>
      </w:r>
      <w:proofErr w:type="spellEnd"/>
      <w:r w:rsidR="001D5DEA">
        <w:rPr>
          <w:rFonts w:cstheme="minorHAnsi"/>
          <w:bCs/>
        </w:rPr>
        <w:t>/Steve Fischer, Colin Steen</w:t>
      </w:r>
      <w:r w:rsidR="00133056">
        <w:rPr>
          <w:rFonts w:cstheme="minorHAnsi"/>
          <w:bCs/>
        </w:rPr>
        <w:t>, Andy Hedlund</w:t>
      </w:r>
      <w:r w:rsidR="00725DAF">
        <w:rPr>
          <w:rFonts w:cstheme="minorHAnsi"/>
          <w:bCs/>
        </w:rPr>
        <w:t xml:space="preserve">, Jay </w:t>
      </w:r>
      <w:proofErr w:type="spellStart"/>
      <w:r w:rsidR="00725DAF">
        <w:rPr>
          <w:rFonts w:cstheme="minorHAnsi"/>
          <w:bCs/>
        </w:rPr>
        <w:t>Picconatto</w:t>
      </w:r>
      <w:proofErr w:type="spellEnd"/>
      <w:r w:rsidR="00725DAF">
        <w:rPr>
          <w:rFonts w:cstheme="minorHAnsi"/>
          <w:bCs/>
        </w:rPr>
        <w:t xml:space="preserve">, </w:t>
      </w:r>
    </w:p>
    <w:p w14:paraId="4EA9A2E3" w14:textId="77777777" w:rsidR="00533B84" w:rsidRPr="00EC28C8" w:rsidRDefault="00533B84" w:rsidP="00533B84">
      <w:pPr>
        <w:pStyle w:val="NoSpacing"/>
        <w:rPr>
          <w:rFonts w:cstheme="minorHAnsi"/>
          <w:bCs/>
        </w:rPr>
      </w:pPr>
    </w:p>
    <w:p w14:paraId="5CDAC6C3" w14:textId="77777777" w:rsidR="00533B84" w:rsidRPr="00EC28C8" w:rsidRDefault="00533B84" w:rsidP="00533B84">
      <w:pPr>
        <w:pStyle w:val="NoSpacing"/>
        <w:rPr>
          <w:rFonts w:cstheme="minorHAnsi"/>
          <w:b/>
          <w:u w:val="single"/>
        </w:rPr>
      </w:pPr>
      <w:r w:rsidRPr="00EC28C8">
        <w:rPr>
          <w:rFonts w:cstheme="minorHAnsi"/>
          <w:b/>
          <w:u w:val="single"/>
        </w:rPr>
        <w:t>Non-Voting Members Present:</w:t>
      </w:r>
    </w:p>
    <w:p w14:paraId="5008210C" w14:textId="1825C072" w:rsidR="00533B84" w:rsidRDefault="00E66570" w:rsidP="00533B84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Dave Margenea</w:t>
      </w:r>
      <w:r w:rsidR="001D5DEA">
        <w:rPr>
          <w:rFonts w:cstheme="minorHAnsi"/>
          <w:bCs/>
        </w:rPr>
        <w:t xml:space="preserve">u, </w:t>
      </w:r>
      <w:r w:rsidR="00533B84" w:rsidRPr="00EC28C8">
        <w:rPr>
          <w:rFonts w:cstheme="minorHAnsi"/>
          <w:bCs/>
        </w:rPr>
        <w:t xml:space="preserve">Laurel Bot, Erin Smith, Kelli Williams, Emily Grossman, Don Beauclaire, </w:t>
      </w:r>
      <w:r w:rsidR="00E537D8">
        <w:rPr>
          <w:rFonts w:cstheme="minorHAnsi"/>
          <w:bCs/>
        </w:rPr>
        <w:t xml:space="preserve">Erika Kreye, Kristina Kampa, </w:t>
      </w:r>
      <w:r w:rsidR="00725DAF">
        <w:rPr>
          <w:rFonts w:cstheme="minorHAnsi"/>
          <w:bCs/>
        </w:rPr>
        <w:t xml:space="preserve">Becky Thoreson, </w:t>
      </w:r>
      <w:r w:rsidR="00533B84" w:rsidRPr="00EC28C8">
        <w:rPr>
          <w:rFonts w:cstheme="minorHAnsi"/>
          <w:bCs/>
        </w:rPr>
        <w:t>Heidi Hagel Braid</w:t>
      </w:r>
    </w:p>
    <w:p w14:paraId="62E8AD03" w14:textId="77777777" w:rsidR="00533B84" w:rsidRDefault="00533B84" w:rsidP="00533B84">
      <w:pPr>
        <w:pStyle w:val="NoSpacing"/>
        <w:rPr>
          <w:rFonts w:cstheme="minorHAnsi"/>
          <w:b/>
          <w:u w:val="single"/>
        </w:rPr>
      </w:pPr>
    </w:p>
    <w:p w14:paraId="13423C43" w14:textId="77777777" w:rsidR="00533B84" w:rsidRPr="00874A34" w:rsidRDefault="00533B84" w:rsidP="00533B84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6F0E8697" w14:textId="0B2113DA" w:rsidR="00533B84" w:rsidRDefault="003F2515" w:rsidP="00533B84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Nicole Kustermann</w:t>
      </w:r>
      <w:r w:rsidR="00533B84" w:rsidRPr="00792DE9">
        <w:rPr>
          <w:rFonts w:cstheme="minorHAnsi"/>
          <w:bCs/>
        </w:rPr>
        <w:t xml:space="preserve"> called the meeting to order at </w:t>
      </w:r>
      <w:r w:rsidR="00533B84" w:rsidRPr="003F2515">
        <w:rPr>
          <w:rFonts w:cstheme="minorHAnsi"/>
          <w:bCs/>
        </w:rPr>
        <w:t>8:</w:t>
      </w:r>
      <w:r w:rsidRPr="003F2515">
        <w:rPr>
          <w:rFonts w:cstheme="minorHAnsi"/>
          <w:bCs/>
        </w:rPr>
        <w:t>3</w:t>
      </w:r>
      <w:r w:rsidR="00533B84" w:rsidRPr="003F2515">
        <w:rPr>
          <w:rFonts w:cstheme="minorHAnsi"/>
          <w:bCs/>
        </w:rPr>
        <w:t>1 pm.</w:t>
      </w:r>
      <w:r w:rsidR="00533B84" w:rsidRPr="00792DE9">
        <w:rPr>
          <w:rFonts w:cstheme="minorHAnsi"/>
          <w:bCs/>
        </w:rPr>
        <w:t xml:space="preserve"> </w:t>
      </w:r>
    </w:p>
    <w:p w14:paraId="4F7A13BE" w14:textId="77777777" w:rsidR="00627452" w:rsidRDefault="00627452" w:rsidP="00627452">
      <w:pPr>
        <w:pStyle w:val="NoSpacing"/>
        <w:ind w:left="720"/>
        <w:rPr>
          <w:rFonts w:cstheme="minorHAnsi"/>
          <w:b/>
          <w:u w:val="single"/>
        </w:rPr>
      </w:pPr>
    </w:p>
    <w:p w14:paraId="1954403C" w14:textId="77777777"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5030F9F7" w14:textId="3685554D" w:rsidR="00F44DDD" w:rsidRDefault="00627452" w:rsidP="002878F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31778B">
        <w:rPr>
          <w:rFonts w:cstheme="minorHAnsi"/>
          <w:b/>
        </w:rPr>
        <w:t>Oral Report</w:t>
      </w:r>
      <w:r>
        <w:rPr>
          <w:rFonts w:cstheme="minorHAnsi"/>
          <w:b/>
        </w:rPr>
        <w:t xml:space="preserve"> by Chuck Sawicky</w:t>
      </w:r>
    </w:p>
    <w:p w14:paraId="01F24D1B" w14:textId="77777777" w:rsidR="00F44DDD" w:rsidRPr="00525710" w:rsidRDefault="00F44DDD" w:rsidP="00F44DD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>Budget work complete – thanks to all who contributed</w:t>
      </w:r>
    </w:p>
    <w:p w14:paraId="4784A627" w14:textId="77777777" w:rsidR="00F44DDD" w:rsidRPr="00525710" w:rsidRDefault="00F44DDD" w:rsidP="00F44DD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>Transitioning from budgeting to registration support and idea implementation</w:t>
      </w:r>
    </w:p>
    <w:p w14:paraId="0623CA26" w14:textId="63CD94DD" w:rsidR="00C532C6" w:rsidRDefault="00F44DDD" w:rsidP="00C532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 xml:space="preserve">2020 – 2021 </w:t>
      </w:r>
      <w:r w:rsidR="001B56A5">
        <w:t>a</w:t>
      </w:r>
      <w:r w:rsidRPr="00525710">
        <w:t>udit is going smoothly at this time</w:t>
      </w:r>
    </w:p>
    <w:p w14:paraId="25FE20A8" w14:textId="6B4FD45B" w:rsidR="00F44DDD" w:rsidRPr="00C532C6" w:rsidRDefault="00F44DDD" w:rsidP="00C532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 xml:space="preserve">Current Year </w:t>
      </w:r>
      <w:r w:rsidR="001B56A5">
        <w:t>f</w:t>
      </w:r>
      <w:r w:rsidRPr="00525710">
        <w:t xml:space="preserve">inancial </w:t>
      </w:r>
      <w:r w:rsidR="001B56A5">
        <w:t>u</w:t>
      </w:r>
      <w:r w:rsidRPr="00525710">
        <w:t>pdate</w:t>
      </w:r>
      <w:r w:rsidR="0052416E">
        <w:t xml:space="preserve">: </w:t>
      </w:r>
      <w:r w:rsidR="001B56A5">
        <w:t xml:space="preserve">not much revenue being generated </w:t>
      </w:r>
      <w:r w:rsidR="0052416E">
        <w:t>at this time besides OMGHA-hosted tournaments, and the largest outflow of cash is also related to non-OMGHA tournaments</w:t>
      </w:r>
    </w:p>
    <w:p w14:paraId="21378441" w14:textId="77777777" w:rsidR="00627452" w:rsidRDefault="00627452" w:rsidP="00627452">
      <w:pPr>
        <w:pStyle w:val="NoSpacing"/>
        <w:ind w:left="1440"/>
        <w:rPr>
          <w:rFonts w:cstheme="minorHAnsi"/>
          <w:b/>
        </w:rPr>
      </w:pPr>
    </w:p>
    <w:p w14:paraId="69D9866E" w14:textId="1674220B" w:rsidR="00627452" w:rsidRDefault="00627452" w:rsidP="002878F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June 2021 Meeting Minutes</w:t>
      </w:r>
    </w:p>
    <w:p w14:paraId="67860A91" w14:textId="77777777" w:rsidR="002878F9" w:rsidRDefault="002878F9" w:rsidP="002878F9">
      <w:pPr>
        <w:pStyle w:val="NoSpacing"/>
        <w:rPr>
          <w:rFonts w:cstheme="minorHAnsi"/>
          <w:b/>
        </w:rPr>
      </w:pPr>
    </w:p>
    <w:p w14:paraId="59071B7A" w14:textId="219F57AE" w:rsidR="00627452" w:rsidRDefault="00627452" w:rsidP="002878F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Charitable Gaming Report </w:t>
      </w:r>
      <w:r w:rsidR="0031778B">
        <w:rPr>
          <w:rFonts w:cstheme="minorHAnsi"/>
          <w:b/>
        </w:rPr>
        <w:t>– Oral Report by</w:t>
      </w:r>
      <w:r>
        <w:rPr>
          <w:rFonts w:cstheme="minorHAnsi"/>
          <w:b/>
        </w:rPr>
        <w:t xml:space="preserve"> Cathy Cheatham</w:t>
      </w:r>
    </w:p>
    <w:p w14:paraId="60029747" w14:textId="004AAD1B" w:rsidR="00627452" w:rsidRDefault="00627452" w:rsidP="002878F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June 2021 Actual Expenses:</w:t>
      </w:r>
    </w:p>
    <w:p w14:paraId="5E7276AE" w14:textId="77777777" w:rsidR="00627452" w:rsidRDefault="00627452" w:rsidP="00627452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220"/>
        <w:gridCol w:w="1530"/>
      </w:tblGrid>
      <w:tr w:rsidR="00627452" w14:paraId="04C03FAA" w14:textId="77777777" w:rsidTr="00681B12">
        <w:trPr>
          <w:trHeight w:val="48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C820" w14:textId="77777777"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71ED686F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7158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D252319" w14:textId="7FA38C33" w:rsidR="00627452" w:rsidRDefault="0087798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875.00</w:t>
            </w:r>
          </w:p>
        </w:tc>
      </w:tr>
      <w:tr w:rsidR="00627452" w14:paraId="50332F35" w14:textId="77777777" w:rsidTr="00681B12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E78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C6E5" w14:textId="6ABCE393" w:rsidR="00627452" w:rsidRDefault="0087798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913.81</w:t>
            </w:r>
          </w:p>
        </w:tc>
      </w:tr>
      <w:tr w:rsidR="00627452" w14:paraId="248FB4C7" w14:textId="77777777" w:rsidTr="00681B12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F34C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8BCA" w14:textId="491A6E7D" w:rsidR="00627452" w:rsidRDefault="0087798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362.14</w:t>
            </w:r>
          </w:p>
        </w:tc>
      </w:tr>
      <w:tr w:rsidR="00627452" w14:paraId="364D27BF" w14:textId="77777777" w:rsidTr="00681B12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B74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DB7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627452" w14:paraId="27E88F6C" w14:textId="77777777" w:rsidTr="00681B12">
        <w:trPr>
          <w:trHeight w:val="50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A44D" w14:textId="77777777"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527DF69D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A4E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</w:p>
          <w:p w14:paraId="2A7A10F0" w14:textId="537004F3" w:rsidR="00627452" w:rsidRDefault="0087798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803.64</w:t>
            </w:r>
          </w:p>
        </w:tc>
      </w:tr>
      <w:tr w:rsidR="00627452" w14:paraId="613D3916" w14:textId="77777777" w:rsidTr="00681B12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99C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F210" w14:textId="4594C22C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763.77</w:t>
            </w:r>
          </w:p>
        </w:tc>
      </w:tr>
      <w:tr w:rsidR="00627452" w14:paraId="433D7786" w14:textId="77777777" w:rsidTr="00681B12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E2C7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157" w14:textId="078D0961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276.92</w:t>
            </w:r>
          </w:p>
        </w:tc>
      </w:tr>
      <w:tr w:rsidR="00627452" w14:paraId="677FAC47" w14:textId="77777777" w:rsidTr="00681B12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1F41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D6B5" w14:textId="48AD8383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26,146.87</w:t>
            </w:r>
          </w:p>
        </w:tc>
      </w:tr>
      <w:tr w:rsidR="00627452" w14:paraId="235F42F4" w14:textId="77777777" w:rsidTr="00681B12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076C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75BA" w14:textId="439B180C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24,122.99</w:t>
            </w:r>
          </w:p>
        </w:tc>
      </w:tr>
      <w:tr w:rsidR="00627452" w14:paraId="75321EC3" w14:textId="77777777" w:rsidTr="00681B12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5113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MN Revenue combined tax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15DA" w14:textId="2FF66DEF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84,974.00</w:t>
            </w:r>
          </w:p>
        </w:tc>
      </w:tr>
      <w:tr w:rsidR="00627452" w14:paraId="53627DFA" w14:textId="77777777" w:rsidTr="00681B12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257D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F9F" w14:textId="1EA006F5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583.00</w:t>
            </w:r>
          </w:p>
        </w:tc>
      </w:tr>
      <w:tr w:rsidR="00627452" w14:paraId="2F111783" w14:textId="77777777" w:rsidTr="0052416E">
        <w:trPr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CA26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BD9D" w14:textId="002E66D4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469.00</w:t>
            </w:r>
          </w:p>
        </w:tc>
      </w:tr>
      <w:tr w:rsidR="00627452" w14:paraId="02564159" w14:textId="77777777" w:rsidTr="005C544B">
        <w:trPr>
          <w:trHeight w:val="3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D083" w14:textId="77777777" w:rsidR="00627452" w:rsidRDefault="00627452" w:rsidP="00F52BBB">
            <w:pPr>
              <w:pStyle w:val="NoSpacing"/>
              <w:rPr>
                <w:rFonts w:cstheme="minorHAnsi"/>
                <w:b/>
              </w:rPr>
            </w:pPr>
          </w:p>
          <w:p w14:paraId="02AEF5DB" w14:textId="77777777"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State of MN – Annual Renewal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1E2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</w:p>
          <w:p w14:paraId="4A8F9BBB" w14:textId="0F2B80A6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900.00</w:t>
            </w:r>
          </w:p>
        </w:tc>
      </w:tr>
      <w:tr w:rsidR="00627452" w14:paraId="43C2AD06" w14:textId="77777777" w:rsidTr="0052416E">
        <w:trPr>
          <w:trHeight w:val="2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B784" w14:textId="77777777"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808" w14:textId="12F32B8A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460.65</w:t>
            </w:r>
          </w:p>
        </w:tc>
      </w:tr>
      <w:tr w:rsidR="00627452" w14:paraId="6731DD06" w14:textId="77777777" w:rsidTr="0052416E">
        <w:trPr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8B29" w14:textId="77777777"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5E69" w14:textId="701771B1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25710">
              <w:rPr>
                <w:rFonts w:cstheme="minorHAnsi"/>
              </w:rPr>
              <w:t>800.0</w:t>
            </w:r>
            <w:r>
              <w:rPr>
                <w:rFonts w:cstheme="minorHAnsi"/>
              </w:rPr>
              <w:t>0</w:t>
            </w:r>
          </w:p>
        </w:tc>
      </w:tr>
      <w:tr w:rsidR="00627452" w14:paraId="242CF118" w14:textId="77777777" w:rsidTr="0052416E">
        <w:trPr>
          <w:trHeight w:val="3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2B2F" w14:textId="77777777"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B84" w14:textId="4E7196B9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480.00</w:t>
            </w:r>
          </w:p>
        </w:tc>
      </w:tr>
      <w:tr w:rsidR="00627452" w14:paraId="2FAEC874" w14:textId="77777777" w:rsidTr="0052416E">
        <w:trPr>
          <w:trHeight w:val="3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ECE6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22D3" w14:textId="76B0281F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309.00</w:t>
            </w:r>
          </w:p>
        </w:tc>
      </w:tr>
      <w:tr w:rsidR="00627452" w14:paraId="04F1CCE5" w14:textId="77777777" w:rsidTr="0052416E">
        <w:trPr>
          <w:trHeight w:val="3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CEC6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6A75" w14:textId="5F002333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819.87</w:t>
            </w:r>
          </w:p>
        </w:tc>
      </w:tr>
    </w:tbl>
    <w:p w14:paraId="4B4E1E1F" w14:textId="77777777" w:rsidR="00627452" w:rsidRDefault="00627452" w:rsidP="005C544B">
      <w:pPr>
        <w:pStyle w:val="NoSpacing"/>
        <w:rPr>
          <w:rFonts w:cstheme="minorHAnsi"/>
        </w:rPr>
      </w:pPr>
      <w:r>
        <w:rPr>
          <w:rFonts w:cstheme="minorHAnsi"/>
        </w:rPr>
        <w:t xml:space="preserve">    </w:t>
      </w:r>
    </w:p>
    <w:p w14:paraId="0EE65631" w14:textId="260ED5AB"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Donations Made:   </w:t>
      </w:r>
      <w:r w:rsidR="00525710">
        <w:rPr>
          <w:rFonts w:cstheme="minorHAnsi"/>
        </w:rPr>
        <w:t>None</w:t>
      </w:r>
    </w:p>
    <w:p w14:paraId="358561DB" w14:textId="77777777"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652E47E" w14:textId="1B3211C3" w:rsidR="00627452" w:rsidRPr="00C532C6" w:rsidRDefault="00627452" w:rsidP="002878F9">
      <w:pPr>
        <w:pStyle w:val="NoSpacing"/>
        <w:rPr>
          <w:rFonts w:cstheme="minorHAnsi"/>
        </w:rPr>
      </w:pPr>
      <w:r>
        <w:rPr>
          <w:rFonts w:cstheme="minorHAnsi"/>
          <w:b/>
        </w:rPr>
        <w:t>Approval of Proposed July 2021 Expenses, not to exceed</w:t>
      </w:r>
    </w:p>
    <w:p w14:paraId="6514A3B1" w14:textId="77777777" w:rsidR="00627452" w:rsidRDefault="00627452" w:rsidP="00627452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180"/>
        <w:gridCol w:w="1570"/>
      </w:tblGrid>
      <w:tr w:rsidR="00627452" w14:paraId="564117A5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A91F" w14:textId="77777777"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09DCF2B7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1E5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</w:p>
          <w:p w14:paraId="59B37FF7" w14:textId="235331C6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875.00</w:t>
            </w:r>
          </w:p>
        </w:tc>
      </w:tr>
      <w:tr w:rsidR="00627452" w14:paraId="160ACCE8" w14:textId="77777777" w:rsidTr="0052416E">
        <w:trPr>
          <w:trHeight w:val="35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0AE2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2FD4" w14:textId="7A7DFEEC" w:rsidR="00627452" w:rsidRDefault="0052416E" w:rsidP="0031778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627452">
              <w:rPr>
                <w:rFonts w:cstheme="minorHAnsi"/>
              </w:rPr>
              <w:t>000.00</w:t>
            </w:r>
          </w:p>
        </w:tc>
      </w:tr>
      <w:tr w:rsidR="00627452" w14:paraId="2173E614" w14:textId="77777777" w:rsidTr="00E765AC">
        <w:trPr>
          <w:trHeight w:val="368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A18B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335B" w14:textId="5E5350BA" w:rsidR="00627452" w:rsidRDefault="0052416E" w:rsidP="0031778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627452">
              <w:rPr>
                <w:rFonts w:cstheme="minorHAnsi"/>
              </w:rPr>
              <w:t>000.00</w:t>
            </w:r>
          </w:p>
        </w:tc>
      </w:tr>
      <w:tr w:rsidR="00627452" w14:paraId="7E6A4E76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53B2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9FA" w14:textId="1AEBE002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5</w:t>
            </w:r>
            <w:r w:rsidR="00627452">
              <w:rPr>
                <w:rFonts w:cstheme="minorHAnsi"/>
              </w:rPr>
              <w:t>0,000.00</w:t>
            </w:r>
          </w:p>
        </w:tc>
      </w:tr>
      <w:tr w:rsidR="00627452" w14:paraId="2ADF9C2E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127B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DE35" w14:textId="65FD7A80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30</w:t>
            </w:r>
            <w:r w:rsidR="00627452">
              <w:rPr>
                <w:rFonts w:cstheme="minorHAnsi"/>
              </w:rPr>
              <w:t>,000.00</w:t>
            </w:r>
          </w:p>
        </w:tc>
      </w:tr>
      <w:tr w:rsidR="00627452" w14:paraId="58A22971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4D2D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A796" w14:textId="48516F2B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100,000.00</w:t>
            </w:r>
          </w:p>
        </w:tc>
      </w:tr>
      <w:tr w:rsidR="00627452" w14:paraId="3BAF1C1B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8F1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E09" w14:textId="77777777" w:rsidR="00627452" w:rsidRDefault="00627452" w:rsidP="0031778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627452" w14:paraId="52372142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13AC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B7B" w14:textId="07C6B3CA" w:rsidR="00627452" w:rsidRDefault="0052416E" w:rsidP="0031778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627452">
              <w:rPr>
                <w:rFonts w:cstheme="minorHAnsi"/>
              </w:rPr>
              <w:t>500.00</w:t>
            </w:r>
          </w:p>
        </w:tc>
      </w:tr>
      <w:tr w:rsidR="00627452" w14:paraId="5B1D4228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B952" w14:textId="77777777"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82F" w14:textId="3724D12D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27452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627452">
              <w:rPr>
                <w:rFonts w:cstheme="minorHAnsi"/>
              </w:rPr>
              <w:t>500.00</w:t>
            </w:r>
          </w:p>
        </w:tc>
      </w:tr>
      <w:tr w:rsidR="00627452" w14:paraId="09122A5E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E5A1" w14:textId="77777777"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16F3" w14:textId="1A798D95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900.00</w:t>
            </w:r>
          </w:p>
        </w:tc>
      </w:tr>
      <w:tr w:rsidR="00627452" w14:paraId="186AA5E9" w14:textId="77777777" w:rsidTr="00681B1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1392" w14:textId="77777777"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D16" w14:textId="443945A0" w:rsidR="00627452" w:rsidRDefault="0052416E" w:rsidP="0031778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5710">
              <w:rPr>
                <w:rFonts w:cstheme="minorHAnsi"/>
              </w:rPr>
              <w:t>500.00</w:t>
            </w:r>
          </w:p>
        </w:tc>
      </w:tr>
    </w:tbl>
    <w:p w14:paraId="0159B88C" w14:textId="77777777" w:rsidR="0031778B" w:rsidRDefault="0031778B" w:rsidP="0031778B">
      <w:pPr>
        <w:pStyle w:val="NoSpacing"/>
        <w:rPr>
          <w:rFonts w:cstheme="minorHAnsi"/>
          <w:i/>
          <w:iCs/>
        </w:rPr>
      </w:pPr>
    </w:p>
    <w:p w14:paraId="428D6C3F" w14:textId="46EB2D87" w:rsidR="0052416E" w:rsidRPr="005C544B" w:rsidRDefault="0052416E" w:rsidP="0031778B">
      <w:pPr>
        <w:pStyle w:val="NoSpacing"/>
        <w:rPr>
          <w:rFonts w:cstheme="minorHAnsi"/>
        </w:rPr>
      </w:pPr>
      <w:r w:rsidRPr="005C544B">
        <w:rPr>
          <w:rFonts w:cstheme="minorHAnsi"/>
        </w:rPr>
        <w:t xml:space="preserve">Malone’s has closed on Sundays, which may impact some </w:t>
      </w:r>
      <w:r w:rsidR="003B5EB4" w:rsidRPr="005C544B">
        <w:rPr>
          <w:rFonts w:cstheme="minorHAnsi"/>
        </w:rPr>
        <w:t xml:space="preserve">OMGHA revenue. The Maple Tavern also had a liquor violation and </w:t>
      </w:r>
      <w:r w:rsidR="002B3E4F" w:rsidRPr="005C544B">
        <w:rPr>
          <w:rFonts w:cstheme="minorHAnsi"/>
        </w:rPr>
        <w:t xml:space="preserve">was assessed a 5 day liquor </w:t>
      </w:r>
      <w:r w:rsidR="005C544B" w:rsidRPr="005C544B">
        <w:rPr>
          <w:rFonts w:cstheme="minorHAnsi"/>
        </w:rPr>
        <w:t xml:space="preserve">license suspension. </w:t>
      </w:r>
    </w:p>
    <w:p w14:paraId="7D7E2AAD" w14:textId="77777777" w:rsidR="0052416E" w:rsidRPr="005C544B" w:rsidRDefault="0052416E" w:rsidP="0031778B">
      <w:pPr>
        <w:pStyle w:val="NoSpacing"/>
        <w:rPr>
          <w:rFonts w:cstheme="minorHAnsi"/>
        </w:rPr>
      </w:pPr>
    </w:p>
    <w:p w14:paraId="0396B7F5" w14:textId="6982619F" w:rsidR="0031778B" w:rsidRPr="00574443" w:rsidRDefault="004623EB" w:rsidP="0031778B">
      <w:pPr>
        <w:pStyle w:val="NoSpacing"/>
        <w:rPr>
          <w:rFonts w:cstheme="minorHAnsi"/>
          <w:i/>
          <w:iCs/>
        </w:rPr>
      </w:pPr>
      <w:r w:rsidRPr="006F3A6D">
        <w:rPr>
          <w:rFonts w:cstheme="minorHAnsi"/>
          <w:i/>
          <w:iCs/>
        </w:rPr>
        <w:t>Chad Wieneke</w:t>
      </w:r>
      <w:r w:rsidR="0031778B" w:rsidRPr="006F3A6D">
        <w:rPr>
          <w:rFonts w:cstheme="minorHAnsi"/>
          <w:i/>
          <w:iCs/>
        </w:rPr>
        <w:t xml:space="preserve"> moved to approve Consent Business, </w:t>
      </w:r>
      <w:r w:rsidR="006F3A6D" w:rsidRPr="006F3A6D">
        <w:rPr>
          <w:rFonts w:cstheme="minorHAnsi"/>
          <w:i/>
          <w:iCs/>
        </w:rPr>
        <w:t>Colin Steen</w:t>
      </w:r>
      <w:r w:rsidR="0031778B" w:rsidRPr="006F3A6D">
        <w:rPr>
          <w:rFonts w:cstheme="minorHAnsi"/>
          <w:i/>
          <w:iCs/>
        </w:rPr>
        <w:t xml:space="preserve"> second; unanimously approved, motion passes.</w:t>
      </w:r>
    </w:p>
    <w:p w14:paraId="47EF6D60" w14:textId="2AA14070" w:rsidR="002878F9" w:rsidRPr="002878F9" w:rsidRDefault="00627452" w:rsidP="002878F9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56DBB3F" w14:textId="21051A52" w:rsidR="00627452" w:rsidRDefault="00627452" w:rsidP="002878F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</w:t>
      </w:r>
      <w:r w:rsidR="00F44DDD">
        <w:rPr>
          <w:rFonts w:cstheme="minorHAnsi"/>
          <w:b/>
        </w:rPr>
        <w:t>esident’s Report</w:t>
      </w:r>
      <w:r w:rsidR="00B75084">
        <w:rPr>
          <w:rFonts w:cstheme="minorHAnsi"/>
          <w:b/>
        </w:rPr>
        <w:t xml:space="preserve"> – No Report</w:t>
      </w:r>
    </w:p>
    <w:p w14:paraId="7DB51B60" w14:textId="77777777" w:rsidR="00627452" w:rsidRDefault="00627452" w:rsidP="00627452">
      <w:pPr>
        <w:pStyle w:val="NoSpacing"/>
        <w:ind w:left="1446"/>
        <w:rPr>
          <w:rFonts w:cstheme="minorHAnsi"/>
          <w:b/>
        </w:rPr>
      </w:pPr>
    </w:p>
    <w:p w14:paraId="27E83A9F" w14:textId="1E59587E" w:rsidR="00627452" w:rsidRDefault="00627452" w:rsidP="002878F9">
      <w:pPr>
        <w:pStyle w:val="NoSpacing"/>
        <w:rPr>
          <w:rFonts w:cstheme="minorHAnsi"/>
        </w:rPr>
      </w:pPr>
      <w:r>
        <w:rPr>
          <w:rFonts w:cstheme="minorHAnsi"/>
          <w:b/>
        </w:rPr>
        <w:t>District 3 Updates</w:t>
      </w:r>
      <w:r w:rsidR="00F20875">
        <w:rPr>
          <w:rFonts w:cstheme="minorHAnsi"/>
          <w:b/>
        </w:rPr>
        <w:t xml:space="preserve"> – Oral </w:t>
      </w:r>
      <w:r w:rsidR="00F20875" w:rsidRPr="00F03292">
        <w:rPr>
          <w:rFonts w:cstheme="minorHAnsi"/>
          <w:b/>
        </w:rPr>
        <w:t>R</w:t>
      </w:r>
      <w:r w:rsidRPr="00F03292">
        <w:rPr>
          <w:rFonts w:cstheme="minorHAnsi"/>
          <w:b/>
        </w:rPr>
        <w:t>eport by Steve Fischer</w:t>
      </w:r>
    </w:p>
    <w:p w14:paraId="383698E5" w14:textId="77777777" w:rsidR="00BF7DA0" w:rsidRDefault="00F20875" w:rsidP="002878F9">
      <w:pPr>
        <w:pStyle w:val="NoSpacing"/>
        <w:rPr>
          <w:rFonts w:cstheme="minorHAnsi"/>
        </w:rPr>
      </w:pPr>
      <w:r>
        <w:rPr>
          <w:rFonts w:cstheme="minorHAnsi"/>
        </w:rPr>
        <w:t xml:space="preserve">USA Hockey </w:t>
      </w:r>
      <w:r w:rsidR="009A0A14">
        <w:rPr>
          <w:rFonts w:cstheme="minorHAnsi"/>
        </w:rPr>
        <w:t xml:space="preserve">rule </w:t>
      </w:r>
      <w:r>
        <w:rPr>
          <w:rFonts w:cstheme="minorHAnsi"/>
        </w:rPr>
        <w:t>changes</w:t>
      </w:r>
      <w:r w:rsidR="009A0A14">
        <w:rPr>
          <w:rFonts w:cstheme="minorHAnsi"/>
        </w:rPr>
        <w:t xml:space="preserve"> this year: all associations should make themselves </w:t>
      </w:r>
      <w:r w:rsidR="00E75E71">
        <w:rPr>
          <w:rFonts w:cstheme="minorHAnsi"/>
        </w:rPr>
        <w:t>familiar with all new rules</w:t>
      </w:r>
      <w:r w:rsidR="00B75084">
        <w:rPr>
          <w:rFonts w:cstheme="minorHAnsi"/>
        </w:rPr>
        <w:t xml:space="preserve"> that take effect this season</w:t>
      </w:r>
      <w:r w:rsidR="00E75E71">
        <w:rPr>
          <w:rFonts w:cstheme="minorHAnsi"/>
        </w:rPr>
        <w:t xml:space="preserve">. District </w:t>
      </w:r>
      <w:r w:rsidR="00B75084">
        <w:rPr>
          <w:rFonts w:cstheme="minorHAnsi"/>
        </w:rPr>
        <w:t>3</w:t>
      </w:r>
      <w:r w:rsidR="00E75E71">
        <w:rPr>
          <w:rFonts w:cstheme="minorHAnsi"/>
        </w:rPr>
        <w:t xml:space="preserve"> is playing with District </w:t>
      </w:r>
      <w:r w:rsidR="00B75084">
        <w:rPr>
          <w:rFonts w:cstheme="minorHAnsi"/>
        </w:rPr>
        <w:t>4</w:t>
      </w:r>
      <w:r w:rsidR="00E75E71">
        <w:rPr>
          <w:rFonts w:cstheme="minorHAnsi"/>
        </w:rPr>
        <w:t xml:space="preserve"> this year for Bantam A and B and </w:t>
      </w:r>
      <w:proofErr w:type="spellStart"/>
      <w:r w:rsidR="00E75E71">
        <w:rPr>
          <w:rFonts w:cstheme="minorHAnsi"/>
        </w:rPr>
        <w:t>PeeWee</w:t>
      </w:r>
      <w:proofErr w:type="spellEnd"/>
      <w:r w:rsidR="00E75E71">
        <w:rPr>
          <w:rFonts w:cstheme="minorHAnsi"/>
        </w:rPr>
        <w:t xml:space="preserve"> A and B. D3 is still looking for a Girls Director (current association board members are not eligible). Delaying start of Squirt season until after Thanksgiving. </w:t>
      </w:r>
      <w:r w:rsidR="009F7AF3">
        <w:rPr>
          <w:rFonts w:cstheme="minorHAnsi"/>
        </w:rPr>
        <w:t xml:space="preserve">OMGHA is in communication with D3 leadership regarding </w:t>
      </w:r>
      <w:r w:rsidR="005959E1">
        <w:rPr>
          <w:rFonts w:cstheme="minorHAnsi"/>
        </w:rPr>
        <w:t xml:space="preserve">a meeting to discuss OMGHA’s concerns and priorities. </w:t>
      </w:r>
      <w:r w:rsidR="001401A5">
        <w:rPr>
          <w:rFonts w:cstheme="minorHAnsi"/>
        </w:rPr>
        <w:t xml:space="preserve">D3 has been awarded regional tournaments this year: OMGHA will offer to host. </w:t>
      </w:r>
    </w:p>
    <w:p w14:paraId="64A4A7FF" w14:textId="588D1A4B" w:rsidR="00F20875" w:rsidRDefault="00AF0E04" w:rsidP="002878F9">
      <w:pPr>
        <w:pStyle w:val="NoSpacing"/>
        <w:rPr>
          <w:rFonts w:cs="Calibri"/>
          <w:color w:val="201F1E"/>
        </w:rPr>
      </w:pPr>
      <w:r>
        <w:rPr>
          <w:rFonts w:cstheme="minorHAnsi"/>
        </w:rPr>
        <w:lastRenderedPageBreak/>
        <w:t xml:space="preserve">D3 has lost a number of referees due to </w:t>
      </w:r>
      <w:r w:rsidR="008E3DE5">
        <w:rPr>
          <w:rFonts w:cstheme="minorHAnsi"/>
        </w:rPr>
        <w:t>poor behavior from coaches</w:t>
      </w:r>
      <w:r w:rsidR="004F4883">
        <w:rPr>
          <w:rFonts w:cstheme="minorHAnsi"/>
        </w:rPr>
        <w:t xml:space="preserve">, </w:t>
      </w:r>
      <w:r w:rsidR="008E3DE5">
        <w:rPr>
          <w:rFonts w:cstheme="minorHAnsi"/>
        </w:rPr>
        <w:t>parents</w:t>
      </w:r>
      <w:r w:rsidR="004F4883">
        <w:rPr>
          <w:rFonts w:cstheme="minorHAnsi"/>
        </w:rPr>
        <w:t>, and players</w:t>
      </w:r>
      <w:r w:rsidR="008E3DE5">
        <w:rPr>
          <w:rFonts w:cstheme="minorHAnsi"/>
        </w:rPr>
        <w:t xml:space="preserve">; D3 is currently </w:t>
      </w:r>
      <w:r w:rsidR="0051149D">
        <w:rPr>
          <w:rFonts w:cstheme="minorHAnsi"/>
        </w:rPr>
        <w:t>25</w:t>
      </w:r>
      <w:r w:rsidR="008E3DE5">
        <w:rPr>
          <w:rFonts w:cstheme="minorHAnsi"/>
        </w:rPr>
        <w:t xml:space="preserve"> referees short</w:t>
      </w:r>
      <w:r w:rsidR="0051149D">
        <w:rPr>
          <w:rFonts w:cstheme="minorHAnsi"/>
        </w:rPr>
        <w:t xml:space="preserve">; scrimmages will be eliminated without enough referees. </w:t>
      </w:r>
      <w:r w:rsidR="0087798E">
        <w:rPr>
          <w:rFonts w:cstheme="minorHAnsi"/>
        </w:rPr>
        <w:t>OMGHA</w:t>
      </w:r>
      <w:r w:rsidR="00C23877">
        <w:rPr>
          <w:rFonts w:cstheme="minorHAnsi"/>
        </w:rPr>
        <w:t xml:space="preserve"> leadership</w:t>
      </w:r>
      <w:r w:rsidR="0087798E">
        <w:rPr>
          <w:rFonts w:cstheme="minorHAnsi"/>
        </w:rPr>
        <w:t xml:space="preserve"> will ask for feedback</w:t>
      </w:r>
      <w:r w:rsidR="00C23877">
        <w:rPr>
          <w:rFonts w:cstheme="minorHAnsi"/>
        </w:rPr>
        <w:t xml:space="preserve"> directly</w:t>
      </w:r>
      <w:r w:rsidR="0087798E">
        <w:rPr>
          <w:rFonts w:cstheme="minorHAnsi"/>
        </w:rPr>
        <w:t xml:space="preserve"> from referees</w:t>
      </w:r>
      <w:r w:rsidR="009469AF">
        <w:rPr>
          <w:rFonts w:cstheme="minorHAnsi"/>
        </w:rPr>
        <w:t>, and will follow through with appropriate action</w:t>
      </w:r>
      <w:r w:rsidR="00C23877">
        <w:rPr>
          <w:rFonts w:cstheme="minorHAnsi"/>
        </w:rPr>
        <w:t>.</w:t>
      </w:r>
      <w:r w:rsidR="009469AF">
        <w:rPr>
          <w:rFonts w:cstheme="minorHAnsi"/>
        </w:rPr>
        <w:t xml:space="preserve"> Colin Steen reported that D3 </w:t>
      </w:r>
      <w:r w:rsidR="0030569B">
        <w:rPr>
          <w:rFonts w:cstheme="minorHAnsi"/>
        </w:rPr>
        <w:t>provided only one</w:t>
      </w:r>
      <w:r w:rsidR="009469AF">
        <w:rPr>
          <w:rFonts w:cstheme="minorHAnsi"/>
        </w:rPr>
        <w:t xml:space="preserve"> notification during </w:t>
      </w:r>
      <w:r w:rsidR="00125AB7">
        <w:rPr>
          <w:rFonts w:cstheme="minorHAnsi"/>
        </w:rPr>
        <w:t xml:space="preserve">the </w:t>
      </w:r>
      <w:r w:rsidR="009469AF">
        <w:rPr>
          <w:rFonts w:cstheme="minorHAnsi"/>
        </w:rPr>
        <w:t>last season</w:t>
      </w:r>
      <w:r w:rsidR="0030569B">
        <w:rPr>
          <w:rFonts w:cstheme="minorHAnsi"/>
        </w:rPr>
        <w:t>, which was addressed</w:t>
      </w:r>
      <w:r w:rsidR="009469AF">
        <w:rPr>
          <w:rFonts w:cstheme="minorHAnsi"/>
        </w:rPr>
        <w:t xml:space="preserve">. </w:t>
      </w:r>
      <w:r w:rsidR="008655B5">
        <w:rPr>
          <w:rFonts w:cstheme="minorHAnsi"/>
        </w:rPr>
        <w:t xml:space="preserve">In order to recruit and retain </w:t>
      </w:r>
      <w:r w:rsidR="00BF7DA0">
        <w:rPr>
          <w:rFonts w:cstheme="minorHAnsi"/>
        </w:rPr>
        <w:t>referees, t</w:t>
      </w:r>
      <w:r w:rsidR="00AC6606">
        <w:rPr>
          <w:rFonts w:cstheme="minorHAnsi"/>
        </w:rPr>
        <w:t xml:space="preserve">he cost of referees will increase this season. </w:t>
      </w:r>
    </w:p>
    <w:p w14:paraId="49C2FDBD" w14:textId="77777777" w:rsidR="00BF7DA0" w:rsidRDefault="00BF7DA0" w:rsidP="002878F9">
      <w:pPr>
        <w:pStyle w:val="NoSpacing"/>
        <w:rPr>
          <w:rFonts w:cstheme="minorHAnsi"/>
          <w:b/>
        </w:rPr>
      </w:pPr>
    </w:p>
    <w:p w14:paraId="7466A9FB" w14:textId="53CBBA9D" w:rsidR="00627452" w:rsidRDefault="00627452" w:rsidP="002878F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>Secretary Updates</w:t>
      </w:r>
      <w:r w:rsidR="00C532C6">
        <w:rPr>
          <w:rFonts w:cstheme="minorHAnsi"/>
          <w:b/>
        </w:rPr>
        <w:t xml:space="preserve"> – Oral Report</w:t>
      </w:r>
      <w:r>
        <w:rPr>
          <w:rFonts w:cstheme="minorHAnsi"/>
        </w:rPr>
        <w:t xml:space="preserve"> </w:t>
      </w:r>
      <w:r w:rsidRPr="00C532C6">
        <w:rPr>
          <w:rFonts w:cstheme="minorHAnsi"/>
          <w:b/>
          <w:bCs/>
        </w:rPr>
        <w:t>by Nicole Kustermann</w:t>
      </w:r>
    </w:p>
    <w:p w14:paraId="4477755F" w14:textId="0DAED1EC" w:rsidR="00F44DDD" w:rsidRDefault="002E112D" w:rsidP="002E112D">
      <w:pPr>
        <w:pStyle w:val="NoSpacing"/>
        <w:rPr>
          <w:rFonts w:cstheme="minorHAnsi"/>
          <w:b/>
        </w:rPr>
      </w:pPr>
      <w:r>
        <w:t>A</w:t>
      </w:r>
      <w:r w:rsidR="005E2A53">
        <w:t>nything that needs to be shared to membership should be sent to Nicole for inclusion in emails</w:t>
      </w:r>
      <w:r>
        <w:t xml:space="preserve"> and/or added to the website</w:t>
      </w:r>
      <w:r>
        <w:rPr>
          <w:rFonts w:cstheme="minorHAnsi"/>
          <w:b/>
        </w:rPr>
        <w:t xml:space="preserve">. </w:t>
      </w:r>
      <w:r>
        <w:t xml:space="preserve">Requests for </w:t>
      </w:r>
      <w:r w:rsidR="00F44DDD">
        <w:t>MGCC Meeting rooms</w:t>
      </w:r>
      <w:r>
        <w:t xml:space="preserve"> can be made directly to Nicole Kustermann this season. </w:t>
      </w:r>
    </w:p>
    <w:p w14:paraId="35DE8418" w14:textId="77777777" w:rsidR="00627452" w:rsidRDefault="00627452" w:rsidP="00627452">
      <w:pPr>
        <w:pStyle w:val="NoSpacing"/>
        <w:ind w:left="1710"/>
        <w:rPr>
          <w:rFonts w:cstheme="minorHAnsi"/>
          <w:b/>
        </w:rPr>
      </w:pPr>
    </w:p>
    <w:p w14:paraId="70CC86A3" w14:textId="77777777"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7155FC3F" w14:textId="40C7D84B" w:rsidR="00627452" w:rsidRPr="00C532C6" w:rsidRDefault="00627452" w:rsidP="002878F9">
      <w:pPr>
        <w:pStyle w:val="NoSpacing"/>
        <w:rPr>
          <w:rFonts w:cstheme="minorHAnsi"/>
          <w:b/>
          <w:bCs/>
          <w:u w:val="single"/>
        </w:rPr>
      </w:pPr>
      <w:r w:rsidRPr="00C532C6">
        <w:rPr>
          <w:rFonts w:cstheme="minorHAnsi"/>
          <w:b/>
          <w:bCs/>
        </w:rPr>
        <w:t xml:space="preserve">Boys Traveling – </w:t>
      </w:r>
      <w:r w:rsidR="00C532C6" w:rsidRPr="00C532C6">
        <w:rPr>
          <w:rFonts w:cstheme="minorHAnsi"/>
          <w:b/>
          <w:bCs/>
        </w:rPr>
        <w:t xml:space="preserve">Oral Report </w:t>
      </w:r>
      <w:r w:rsidRPr="00C532C6">
        <w:rPr>
          <w:rFonts w:cstheme="minorHAnsi"/>
          <w:b/>
          <w:bCs/>
        </w:rPr>
        <w:t>by Colin Steen</w:t>
      </w:r>
    </w:p>
    <w:p w14:paraId="0ABADF6C" w14:textId="77777777" w:rsidR="00F44DDD" w:rsidRDefault="00F44DDD" w:rsidP="00C532C6">
      <w:pPr>
        <w:pStyle w:val="ListParagraph"/>
        <w:numPr>
          <w:ilvl w:val="1"/>
          <w:numId w:val="18"/>
        </w:numPr>
      </w:pPr>
      <w:r>
        <w:t>Tournaments are booked and preliminary team declarations have been sent to District 3</w:t>
      </w:r>
    </w:p>
    <w:p w14:paraId="3E19E051" w14:textId="68E8B37C" w:rsidR="00F44DDD" w:rsidRDefault="00F44DDD" w:rsidP="00C532C6">
      <w:pPr>
        <w:pStyle w:val="ListParagraph"/>
        <w:numPr>
          <w:ilvl w:val="1"/>
          <w:numId w:val="18"/>
        </w:numPr>
      </w:pPr>
      <w:r>
        <w:t>Working on moving Squirt tryouts to an app based system in 2021 - still testing if this will work</w:t>
      </w:r>
    </w:p>
    <w:p w14:paraId="01BF521B" w14:textId="5BC0097C" w:rsidR="00F44DDD" w:rsidRDefault="00F44DDD" w:rsidP="00C532C6">
      <w:pPr>
        <w:pStyle w:val="ListParagraph"/>
        <w:numPr>
          <w:ilvl w:val="1"/>
          <w:numId w:val="18"/>
        </w:numPr>
      </w:pPr>
      <w:r>
        <w:t>Coordinating on ice times for tryouts and getting ready for September</w:t>
      </w:r>
    </w:p>
    <w:p w14:paraId="036896B9" w14:textId="18609DAF" w:rsidR="00627452" w:rsidRPr="00C532C6" w:rsidRDefault="00627452" w:rsidP="00C532C6">
      <w:pPr>
        <w:pStyle w:val="NoSpacing"/>
        <w:rPr>
          <w:b/>
          <w:bCs/>
        </w:rPr>
      </w:pPr>
      <w:r w:rsidRPr="00C532C6">
        <w:rPr>
          <w:b/>
          <w:bCs/>
        </w:rPr>
        <w:t xml:space="preserve">Girls Traveling – </w:t>
      </w:r>
      <w:r w:rsidR="00B16220">
        <w:rPr>
          <w:b/>
          <w:bCs/>
        </w:rPr>
        <w:t>Oral R</w:t>
      </w:r>
      <w:r w:rsidRPr="00C532C6">
        <w:rPr>
          <w:b/>
          <w:bCs/>
        </w:rPr>
        <w:t>eport by Chad Wieneke</w:t>
      </w:r>
    </w:p>
    <w:p w14:paraId="26953989" w14:textId="77777777" w:rsidR="0092306A" w:rsidRPr="0092306A" w:rsidRDefault="0092306A" w:rsidP="00C532C6">
      <w:pPr>
        <w:pStyle w:val="NoSpacing"/>
        <w:numPr>
          <w:ilvl w:val="0"/>
          <w:numId w:val="19"/>
        </w:numPr>
        <w:rPr>
          <w:rFonts w:eastAsia="Times New Roman"/>
          <w:color w:val="26282A"/>
        </w:rPr>
      </w:pPr>
      <w:r w:rsidRPr="0092306A">
        <w:rPr>
          <w:rFonts w:eastAsia="Times New Roman"/>
          <w:color w:val="26282A"/>
        </w:rPr>
        <w:t>T</w:t>
      </w:r>
      <w:r w:rsidRPr="0092306A">
        <w:rPr>
          <w:rFonts w:eastAsia="Times New Roman"/>
          <w:color w:val="26282A"/>
          <w:bdr w:val="none" w:sz="0" w:space="0" w:color="auto" w:frame="1"/>
        </w:rPr>
        <w:t>ournament registrations for the 2021-2022 season are completed at all levels</w:t>
      </w:r>
    </w:p>
    <w:p w14:paraId="45CD09F2" w14:textId="4D8DF91F" w:rsidR="0092306A" w:rsidRPr="0092306A" w:rsidRDefault="0092306A" w:rsidP="00C532C6">
      <w:pPr>
        <w:pStyle w:val="NoSpacing"/>
        <w:numPr>
          <w:ilvl w:val="0"/>
          <w:numId w:val="19"/>
        </w:numPr>
        <w:rPr>
          <w:rFonts w:eastAsia="Times New Roman"/>
          <w:color w:val="26282A"/>
        </w:rPr>
      </w:pPr>
      <w:r w:rsidRPr="0092306A">
        <w:rPr>
          <w:rFonts w:eastAsia="Times New Roman"/>
          <w:color w:val="26282A"/>
        </w:rPr>
        <w:t>Near term focus now turns to planning for tryouts</w:t>
      </w:r>
      <w:r w:rsidRPr="0092306A">
        <w:rPr>
          <w:rFonts w:eastAsia="Times New Roman"/>
          <w:color w:val="26282A"/>
          <w:bdr w:val="none" w:sz="0" w:space="0" w:color="auto" w:frame="1"/>
        </w:rPr>
        <w:t>     </w:t>
      </w:r>
    </w:p>
    <w:p w14:paraId="6B50D843" w14:textId="77777777" w:rsidR="0092306A" w:rsidRDefault="0092306A" w:rsidP="002878F9">
      <w:pPr>
        <w:pStyle w:val="NoSpacing"/>
        <w:rPr>
          <w:rFonts w:cstheme="minorHAnsi"/>
          <w:b/>
          <w:u w:val="single"/>
        </w:rPr>
      </w:pPr>
    </w:p>
    <w:p w14:paraId="5E6AED87" w14:textId="57614500" w:rsidR="00F4135C" w:rsidRPr="00C61780" w:rsidRDefault="00627452" w:rsidP="002878F9">
      <w:pPr>
        <w:pStyle w:val="NoSpacing"/>
        <w:rPr>
          <w:rFonts w:cstheme="minorHAnsi"/>
          <w:b/>
          <w:bCs/>
          <w:u w:val="single"/>
        </w:rPr>
      </w:pPr>
      <w:r w:rsidRPr="00C61780">
        <w:rPr>
          <w:rFonts w:cstheme="minorHAnsi"/>
          <w:b/>
          <w:bCs/>
        </w:rPr>
        <w:t>House</w:t>
      </w:r>
      <w:r w:rsidR="00C532C6" w:rsidRPr="00C61780">
        <w:rPr>
          <w:rFonts w:cstheme="minorHAnsi"/>
          <w:b/>
          <w:bCs/>
        </w:rPr>
        <w:t xml:space="preserve"> –</w:t>
      </w:r>
      <w:r w:rsidR="006006AC">
        <w:rPr>
          <w:rFonts w:cstheme="minorHAnsi"/>
          <w:b/>
          <w:bCs/>
        </w:rPr>
        <w:t xml:space="preserve"> Oral </w:t>
      </w:r>
      <w:r w:rsidR="00C532C6" w:rsidRPr="00C61780">
        <w:rPr>
          <w:rFonts w:cstheme="minorHAnsi"/>
          <w:b/>
          <w:bCs/>
        </w:rPr>
        <w:t>R</w:t>
      </w:r>
      <w:r w:rsidRPr="00C61780">
        <w:rPr>
          <w:rFonts w:cstheme="minorHAnsi"/>
          <w:b/>
          <w:bCs/>
        </w:rPr>
        <w:t>eport</w:t>
      </w:r>
      <w:r w:rsidR="001C1F1B">
        <w:rPr>
          <w:rFonts w:cstheme="minorHAnsi"/>
          <w:b/>
          <w:bCs/>
        </w:rPr>
        <w:t xml:space="preserve"> Submitted</w:t>
      </w:r>
      <w:r w:rsidRPr="00C61780">
        <w:rPr>
          <w:rFonts w:cstheme="minorHAnsi"/>
          <w:b/>
          <w:bCs/>
        </w:rPr>
        <w:t xml:space="preserve"> by </w:t>
      </w:r>
      <w:r w:rsidR="006006AC">
        <w:rPr>
          <w:rFonts w:cstheme="minorHAnsi"/>
          <w:b/>
          <w:bCs/>
        </w:rPr>
        <w:t>Jason Rogowski</w:t>
      </w:r>
    </w:p>
    <w:p w14:paraId="47274855" w14:textId="0CB10235" w:rsidR="00F4135C" w:rsidRDefault="00F413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MG Days Parade had over 60 members walking and recruiting</w:t>
      </w:r>
    </w:p>
    <w:p w14:paraId="490EBB1F" w14:textId="77777777" w:rsidR="00F4135C" w:rsidRDefault="00F413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MG Days booth was a big hit and got to talk to a lot of families about our program</w:t>
      </w:r>
    </w:p>
    <w:p w14:paraId="552D70B9" w14:textId="5941DFB9" w:rsidR="00F4135C" w:rsidRDefault="00E841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First </w:t>
      </w:r>
      <w:r w:rsidR="00F4135C">
        <w:rPr>
          <w:rFonts w:eastAsia="Times New Roman"/>
        </w:rPr>
        <w:t>T</w:t>
      </w:r>
      <w:r>
        <w:rPr>
          <w:rFonts w:eastAsia="Times New Roman"/>
        </w:rPr>
        <w:t xml:space="preserve">ry </w:t>
      </w:r>
      <w:r w:rsidR="00F4135C">
        <w:rPr>
          <w:rFonts w:eastAsia="Times New Roman"/>
        </w:rPr>
        <w:t>H</w:t>
      </w:r>
      <w:r>
        <w:rPr>
          <w:rFonts w:eastAsia="Times New Roman"/>
        </w:rPr>
        <w:t xml:space="preserve">ockey </w:t>
      </w:r>
      <w:r w:rsidR="00F4135C">
        <w:rPr>
          <w:rFonts w:eastAsia="Times New Roman"/>
        </w:rPr>
        <w:t>F</w:t>
      </w:r>
      <w:r>
        <w:rPr>
          <w:rFonts w:eastAsia="Times New Roman"/>
        </w:rPr>
        <w:t xml:space="preserve">or </w:t>
      </w:r>
      <w:r w:rsidR="00F4135C">
        <w:rPr>
          <w:rFonts w:eastAsia="Times New Roman"/>
        </w:rPr>
        <w:t>F</w:t>
      </w:r>
      <w:r>
        <w:rPr>
          <w:rFonts w:eastAsia="Times New Roman"/>
        </w:rPr>
        <w:t>ree</w:t>
      </w:r>
      <w:r w:rsidR="00F4135C">
        <w:rPr>
          <w:rFonts w:eastAsia="Times New Roman"/>
        </w:rPr>
        <w:t xml:space="preserve"> is this Friday</w:t>
      </w:r>
      <w:r w:rsidR="004331B9">
        <w:rPr>
          <w:rFonts w:eastAsia="Times New Roman"/>
        </w:rPr>
        <w:t xml:space="preserve"> (posted as an event on OMGHA Facebook page)</w:t>
      </w:r>
    </w:p>
    <w:p w14:paraId="237094B0" w14:textId="1984183B" w:rsidR="00C532C6" w:rsidRDefault="00F413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New Family Open </w:t>
      </w:r>
      <w:r w:rsidR="00610879">
        <w:rPr>
          <w:rFonts w:eastAsia="Times New Roman"/>
        </w:rPr>
        <w:t>H</w:t>
      </w:r>
      <w:r>
        <w:rPr>
          <w:rFonts w:eastAsia="Times New Roman"/>
        </w:rPr>
        <w:t xml:space="preserve">ouse </w:t>
      </w:r>
      <w:r w:rsidR="00271423">
        <w:rPr>
          <w:rFonts w:eastAsia="Times New Roman"/>
        </w:rPr>
        <w:t xml:space="preserve">on </w:t>
      </w:r>
      <w:r>
        <w:rPr>
          <w:rFonts w:eastAsia="Times New Roman"/>
        </w:rPr>
        <w:t xml:space="preserve">August </w:t>
      </w:r>
      <w:r w:rsidR="00241EF2">
        <w:rPr>
          <w:rFonts w:eastAsia="Times New Roman"/>
        </w:rPr>
        <w:t xml:space="preserve">4, 2021 from </w:t>
      </w:r>
      <w:r>
        <w:rPr>
          <w:rFonts w:eastAsia="Times New Roman"/>
        </w:rPr>
        <w:t>7-9</w:t>
      </w:r>
      <w:r w:rsidR="00241EF2">
        <w:rPr>
          <w:rFonts w:eastAsia="Times New Roman"/>
        </w:rPr>
        <w:t xml:space="preserve"> pm</w:t>
      </w:r>
      <w:r w:rsidR="00C532C6">
        <w:rPr>
          <w:rFonts w:eastAsia="Times New Roman"/>
        </w:rPr>
        <w:t>; includes e</w:t>
      </w:r>
      <w:r w:rsidRPr="00C532C6">
        <w:rPr>
          <w:rFonts w:eastAsia="Times New Roman"/>
        </w:rPr>
        <w:t>quipment fitting</w:t>
      </w:r>
      <w:r w:rsidR="00C532C6">
        <w:rPr>
          <w:rFonts w:eastAsia="Times New Roman"/>
        </w:rPr>
        <w:t>, d</w:t>
      </w:r>
      <w:r w:rsidRPr="00C532C6">
        <w:rPr>
          <w:rFonts w:eastAsia="Times New Roman"/>
        </w:rPr>
        <w:t>ryland room for shooting</w:t>
      </w:r>
      <w:r w:rsidR="00C532C6">
        <w:rPr>
          <w:rFonts w:eastAsia="Times New Roman"/>
        </w:rPr>
        <w:t>, Hockey 101 i</w:t>
      </w:r>
      <w:r w:rsidRPr="00C532C6">
        <w:rPr>
          <w:rFonts w:eastAsia="Times New Roman"/>
        </w:rPr>
        <w:t xml:space="preserve">nformation for the parents </w:t>
      </w:r>
    </w:p>
    <w:p w14:paraId="14569816" w14:textId="7B07F725" w:rsidR="00F4135C" w:rsidRDefault="00F413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 w:rsidRPr="00C532C6">
        <w:rPr>
          <w:rFonts w:eastAsia="Times New Roman"/>
        </w:rPr>
        <w:t>Yard signs will start to pop up around town this week</w:t>
      </w:r>
      <w:r w:rsidR="00271423">
        <w:rPr>
          <w:rFonts w:eastAsia="Times New Roman"/>
        </w:rPr>
        <w:t xml:space="preserve">, </w:t>
      </w:r>
      <w:r w:rsidR="004331B9">
        <w:rPr>
          <w:rFonts w:eastAsia="Times New Roman"/>
        </w:rPr>
        <w:t>sharing information at Back to School Nights at elementary schools</w:t>
      </w:r>
    </w:p>
    <w:p w14:paraId="22F78E0F" w14:textId="4C238558" w:rsidR="00E8415C" w:rsidRPr="00C532C6" w:rsidRDefault="00E8415C" w:rsidP="0092306A">
      <w:pPr>
        <w:numPr>
          <w:ilvl w:val="1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Planning a </w:t>
      </w:r>
      <w:r w:rsidR="00610879">
        <w:rPr>
          <w:rFonts w:eastAsia="Times New Roman"/>
        </w:rPr>
        <w:t xml:space="preserve">Mite or </w:t>
      </w:r>
      <w:proofErr w:type="spellStart"/>
      <w:r w:rsidR="00610879">
        <w:rPr>
          <w:rFonts w:eastAsia="Times New Roman"/>
        </w:rPr>
        <w:t>Supermite</w:t>
      </w:r>
      <w:proofErr w:type="spellEnd"/>
      <w:r w:rsidR="00610879">
        <w:rPr>
          <w:rFonts w:eastAsia="Times New Roman"/>
        </w:rPr>
        <w:t xml:space="preserve"> outdoor jamboree for the season </w:t>
      </w:r>
    </w:p>
    <w:p w14:paraId="59153020" w14:textId="77777777" w:rsidR="00F4135C" w:rsidRPr="00F4135C" w:rsidRDefault="00F4135C" w:rsidP="00F4135C">
      <w:pPr>
        <w:pStyle w:val="NoSpacing"/>
        <w:ind w:left="720"/>
        <w:rPr>
          <w:rFonts w:cstheme="minorHAnsi"/>
          <w:b/>
          <w:u w:val="single"/>
        </w:rPr>
      </w:pPr>
    </w:p>
    <w:p w14:paraId="750428CE" w14:textId="4C0FE252" w:rsidR="00627452" w:rsidRDefault="00627452" w:rsidP="002878F9">
      <w:pPr>
        <w:pStyle w:val="NoSpacing"/>
        <w:rPr>
          <w:rFonts w:cstheme="minorHAnsi"/>
          <w:b/>
          <w:bCs/>
        </w:rPr>
      </w:pPr>
      <w:r w:rsidRPr="004331B9">
        <w:rPr>
          <w:rFonts w:cstheme="minorHAnsi"/>
          <w:b/>
          <w:bCs/>
        </w:rPr>
        <w:t xml:space="preserve">Skills and Development – </w:t>
      </w:r>
      <w:r w:rsidR="0032504F">
        <w:rPr>
          <w:rFonts w:cstheme="minorHAnsi"/>
          <w:b/>
          <w:bCs/>
        </w:rPr>
        <w:t>Oral R</w:t>
      </w:r>
      <w:r w:rsidRPr="004331B9">
        <w:rPr>
          <w:rFonts w:cstheme="minorHAnsi"/>
          <w:b/>
          <w:bCs/>
        </w:rPr>
        <w:t xml:space="preserve">eport by </w:t>
      </w:r>
      <w:r w:rsidR="0032504F">
        <w:rPr>
          <w:rFonts w:cstheme="minorHAnsi"/>
          <w:b/>
          <w:bCs/>
        </w:rPr>
        <w:t>Andy Hedlund</w:t>
      </w:r>
    </w:p>
    <w:p w14:paraId="186A475F" w14:textId="681A1128" w:rsidR="0032504F" w:rsidRPr="003B0593" w:rsidRDefault="00222917" w:rsidP="0032504F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Operating</w:t>
      </w:r>
      <w:r w:rsidR="003B0593" w:rsidRPr="003B0593">
        <w:rPr>
          <w:rFonts w:cstheme="minorHAnsi"/>
        </w:rPr>
        <w:t xml:space="preserve"> Summer Swagger program; planning for pre-season meetings and fall </w:t>
      </w:r>
      <w:r w:rsidR="00FF7F5C">
        <w:rPr>
          <w:rFonts w:cstheme="minorHAnsi"/>
        </w:rPr>
        <w:t xml:space="preserve">training </w:t>
      </w:r>
      <w:r w:rsidR="003B0593" w:rsidRPr="003B0593">
        <w:rPr>
          <w:rFonts w:cstheme="minorHAnsi"/>
        </w:rPr>
        <w:t>camp</w:t>
      </w:r>
      <w:r w:rsidR="00FF7F5C">
        <w:rPr>
          <w:rFonts w:cstheme="minorHAnsi"/>
        </w:rPr>
        <w:t>s</w:t>
      </w:r>
    </w:p>
    <w:p w14:paraId="3B9E5D13" w14:textId="77777777" w:rsidR="00627452" w:rsidRDefault="00627452" w:rsidP="00627452">
      <w:pPr>
        <w:pStyle w:val="NoSpacing"/>
        <w:ind w:left="720"/>
        <w:rPr>
          <w:rFonts w:cstheme="minorHAnsi"/>
          <w:b/>
          <w:u w:val="single"/>
        </w:rPr>
      </w:pPr>
    </w:p>
    <w:p w14:paraId="45656DA8" w14:textId="03136135" w:rsidR="00627452" w:rsidRPr="004331B9" w:rsidRDefault="00627452" w:rsidP="002878F9">
      <w:pPr>
        <w:pStyle w:val="NoSpacing"/>
        <w:rPr>
          <w:rFonts w:cstheme="minorHAnsi"/>
          <w:b/>
          <w:bCs/>
          <w:u w:val="single"/>
        </w:rPr>
      </w:pPr>
      <w:r w:rsidRPr="004331B9">
        <w:rPr>
          <w:rFonts w:cstheme="minorHAnsi"/>
          <w:b/>
          <w:bCs/>
        </w:rPr>
        <w:t xml:space="preserve">Tournaments </w:t>
      </w:r>
      <w:r w:rsidR="004331B9" w:rsidRPr="004331B9">
        <w:rPr>
          <w:rFonts w:cstheme="minorHAnsi"/>
          <w:b/>
          <w:bCs/>
        </w:rPr>
        <w:t xml:space="preserve">– No Report </w:t>
      </w:r>
    </w:p>
    <w:p w14:paraId="5F2C9202" w14:textId="77777777" w:rsidR="00627452" w:rsidRDefault="00627452" w:rsidP="00627452">
      <w:pPr>
        <w:pStyle w:val="NoSpacing"/>
        <w:rPr>
          <w:rFonts w:cstheme="minorHAnsi"/>
        </w:rPr>
      </w:pPr>
    </w:p>
    <w:p w14:paraId="4BEA379C" w14:textId="77777777"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73643030" w14:textId="4FCDBA19" w:rsidR="00627452" w:rsidRDefault="00627452" w:rsidP="00C532C6">
      <w:pPr>
        <w:pStyle w:val="NoSpacing"/>
        <w:rPr>
          <w:rFonts w:cstheme="minorHAnsi"/>
          <w:b/>
          <w:bCs/>
        </w:rPr>
      </w:pPr>
      <w:r w:rsidRPr="0019077C">
        <w:rPr>
          <w:rFonts w:cstheme="minorHAnsi"/>
          <w:b/>
          <w:bCs/>
        </w:rPr>
        <w:t>High School Coaches</w:t>
      </w:r>
      <w:r w:rsidR="0019077C" w:rsidRPr="0019077C">
        <w:rPr>
          <w:rFonts w:cstheme="minorHAnsi"/>
          <w:b/>
          <w:bCs/>
        </w:rPr>
        <w:t xml:space="preserve"> – No Report</w:t>
      </w:r>
    </w:p>
    <w:p w14:paraId="22693530" w14:textId="77777777" w:rsidR="00A3487E" w:rsidRPr="0019077C" w:rsidRDefault="00A3487E" w:rsidP="00C532C6">
      <w:pPr>
        <w:pStyle w:val="NoSpacing"/>
        <w:rPr>
          <w:rFonts w:cstheme="minorHAnsi"/>
          <w:b/>
          <w:bCs/>
        </w:rPr>
      </w:pPr>
    </w:p>
    <w:p w14:paraId="65999D71" w14:textId="392A3FB0" w:rsidR="00627452" w:rsidRDefault="00627452" w:rsidP="00C532C6">
      <w:pPr>
        <w:pStyle w:val="NoSpacing"/>
        <w:rPr>
          <w:rFonts w:cstheme="minorHAnsi"/>
          <w:b/>
          <w:bCs/>
        </w:rPr>
      </w:pPr>
      <w:r w:rsidRPr="0019077C">
        <w:rPr>
          <w:rFonts w:cstheme="minorHAnsi"/>
          <w:b/>
          <w:bCs/>
        </w:rPr>
        <w:t xml:space="preserve">Arena Managers </w:t>
      </w:r>
      <w:r w:rsidR="0019077C" w:rsidRPr="0019077C">
        <w:rPr>
          <w:rFonts w:cstheme="minorHAnsi"/>
          <w:b/>
          <w:bCs/>
        </w:rPr>
        <w:t>– No Report</w:t>
      </w:r>
    </w:p>
    <w:p w14:paraId="24DA2732" w14:textId="77777777" w:rsidR="00A3487E" w:rsidRPr="0019077C" w:rsidRDefault="00A3487E" w:rsidP="00C532C6">
      <w:pPr>
        <w:pStyle w:val="NoSpacing"/>
        <w:rPr>
          <w:rFonts w:cstheme="minorHAnsi"/>
          <w:b/>
          <w:bCs/>
        </w:rPr>
      </w:pPr>
    </w:p>
    <w:p w14:paraId="5139E991" w14:textId="345B88A5" w:rsidR="00627452" w:rsidRPr="0019077C" w:rsidRDefault="00627452" w:rsidP="00C532C6">
      <w:pPr>
        <w:pStyle w:val="NoSpacing"/>
        <w:rPr>
          <w:rFonts w:eastAsia="Times New Roman" w:cstheme="minorHAnsi"/>
          <w:b/>
          <w:bCs/>
        </w:rPr>
      </w:pPr>
      <w:r w:rsidRPr="0019077C">
        <w:rPr>
          <w:rFonts w:cstheme="minorHAnsi"/>
          <w:b/>
          <w:bCs/>
        </w:rPr>
        <w:t xml:space="preserve">Marketing </w:t>
      </w:r>
      <w:r w:rsidR="00F44DDD" w:rsidRPr="0019077C">
        <w:rPr>
          <w:rFonts w:cstheme="minorHAnsi"/>
          <w:b/>
          <w:bCs/>
        </w:rPr>
        <w:t xml:space="preserve">– </w:t>
      </w:r>
      <w:r w:rsidR="00C532C6" w:rsidRPr="0019077C">
        <w:rPr>
          <w:rFonts w:cstheme="minorHAnsi"/>
          <w:b/>
          <w:bCs/>
        </w:rPr>
        <w:t>Oral R</w:t>
      </w:r>
      <w:r w:rsidR="00F44DDD" w:rsidRPr="0019077C">
        <w:rPr>
          <w:rFonts w:cstheme="minorHAnsi"/>
          <w:b/>
          <w:bCs/>
        </w:rPr>
        <w:t>eport by Laurel Bot</w:t>
      </w:r>
    </w:p>
    <w:p w14:paraId="4AA189DF" w14:textId="53CD26AD" w:rsidR="00D32009" w:rsidRDefault="00F44DDD" w:rsidP="00D32009">
      <w:pPr>
        <w:pStyle w:val="NoSpacing"/>
        <w:numPr>
          <w:ilvl w:val="0"/>
          <w:numId w:val="20"/>
        </w:numPr>
      </w:pPr>
      <w:r w:rsidRPr="00F44DDD">
        <w:t>Coach Apparel - Working with Lettermen on a few options for pullover and hat</w:t>
      </w:r>
      <w:r w:rsidR="002D1E66">
        <w:t xml:space="preserve"> </w:t>
      </w:r>
    </w:p>
    <w:p w14:paraId="529A053E" w14:textId="77777777" w:rsidR="00D32009" w:rsidRPr="00D32009" w:rsidRDefault="00F44DDD" w:rsidP="00D32009">
      <w:pPr>
        <w:pStyle w:val="NoSpacing"/>
        <w:numPr>
          <w:ilvl w:val="0"/>
          <w:numId w:val="20"/>
        </w:numPr>
      </w:pPr>
      <w:r w:rsidRPr="00D32009">
        <w:rPr>
          <w:rFonts w:eastAsia="Times New Roman"/>
        </w:rPr>
        <w:t>Player/Fan Apparel -</w:t>
      </w:r>
      <w:r w:rsidR="00D32009">
        <w:rPr>
          <w:rFonts w:eastAsia="Times New Roman"/>
        </w:rPr>
        <w:t xml:space="preserve"> </w:t>
      </w:r>
      <w:r w:rsidRPr="00D32009">
        <w:rPr>
          <w:rFonts w:eastAsia="Times New Roman"/>
        </w:rPr>
        <w:t>Lettermen receiving samples, Laurel to meet with Katie in a couple of weeks</w:t>
      </w:r>
    </w:p>
    <w:p w14:paraId="6A95DCB6" w14:textId="48A0AED1" w:rsidR="00FF3177" w:rsidRPr="00FF3177" w:rsidRDefault="00F44DDD" w:rsidP="00FF3177">
      <w:pPr>
        <w:pStyle w:val="NoSpacing"/>
        <w:numPr>
          <w:ilvl w:val="0"/>
          <w:numId w:val="20"/>
        </w:numPr>
      </w:pPr>
      <w:r w:rsidRPr="00D32009">
        <w:rPr>
          <w:rFonts w:eastAsia="Times New Roman"/>
        </w:rPr>
        <w:t>Maple Grove Triathlon -</w:t>
      </w:r>
      <w:r w:rsidR="00D32009">
        <w:rPr>
          <w:rFonts w:eastAsia="Times New Roman"/>
        </w:rPr>
        <w:t xml:space="preserve"> </w:t>
      </w:r>
      <w:r w:rsidRPr="00D32009">
        <w:rPr>
          <w:rFonts w:eastAsia="Times New Roman"/>
        </w:rPr>
        <w:t>OMGHA will be volunteering on the bike course</w:t>
      </w:r>
      <w:r w:rsidR="00A5190F">
        <w:rPr>
          <w:rFonts w:eastAsia="Times New Roman"/>
        </w:rPr>
        <w:t xml:space="preserve">; </w:t>
      </w:r>
      <w:r w:rsidRPr="00D32009">
        <w:rPr>
          <w:rFonts w:eastAsia="Times New Roman"/>
        </w:rPr>
        <w:t>50 volunteers will be needed, will approach Bantam/U15 and JG players</w:t>
      </w:r>
    </w:p>
    <w:p w14:paraId="1EEB69FA" w14:textId="1E8110A8" w:rsidR="00627452" w:rsidRPr="00AC22BF" w:rsidRDefault="00F44DDD" w:rsidP="00AC22BF">
      <w:pPr>
        <w:pStyle w:val="NoSpacing"/>
        <w:numPr>
          <w:ilvl w:val="0"/>
          <w:numId w:val="20"/>
        </w:numPr>
      </w:pPr>
      <w:r w:rsidRPr="00FF3177">
        <w:rPr>
          <w:rFonts w:eastAsia="Times New Roman"/>
        </w:rPr>
        <w:lastRenderedPageBreak/>
        <w:t>Social Media -</w:t>
      </w:r>
      <w:r w:rsidR="00AC22BF">
        <w:rPr>
          <w:rFonts w:eastAsia="Times New Roman"/>
        </w:rPr>
        <w:t xml:space="preserve"> </w:t>
      </w:r>
      <w:r w:rsidRPr="00FF3177">
        <w:rPr>
          <w:rFonts w:eastAsia="Times New Roman"/>
        </w:rPr>
        <w:t>Working with recruitment team on social media contest surrounding yard sign</w:t>
      </w:r>
      <w:r w:rsidR="00AC22BF">
        <w:rPr>
          <w:rFonts w:ascii="Helvetica Neue" w:eastAsia="Times New Roman" w:hAnsi="Helvetica Neue"/>
        </w:rPr>
        <w:t>s</w:t>
      </w:r>
    </w:p>
    <w:p w14:paraId="484D6686" w14:textId="77777777" w:rsidR="00627452" w:rsidRDefault="00627452" w:rsidP="00627452">
      <w:pPr>
        <w:pStyle w:val="NoSpacing"/>
        <w:ind w:left="900"/>
        <w:rPr>
          <w:rFonts w:eastAsia="Times New Roman" w:cstheme="minorHAnsi"/>
        </w:rPr>
      </w:pPr>
    </w:p>
    <w:p w14:paraId="5C630030" w14:textId="77777777"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5D0B25A6" w14:textId="601E5DFD" w:rsidR="00F44DDD" w:rsidRPr="00880CA8" w:rsidRDefault="00627452" w:rsidP="0092306A">
      <w:pPr>
        <w:spacing w:after="0" w:line="240" w:lineRule="auto"/>
        <w:rPr>
          <w:rFonts w:cstheme="minorHAnsi"/>
          <w:b/>
          <w:bCs/>
        </w:rPr>
      </w:pPr>
      <w:r w:rsidRPr="00880CA8">
        <w:rPr>
          <w:rFonts w:cstheme="minorHAnsi"/>
          <w:b/>
          <w:bCs/>
        </w:rPr>
        <w:t xml:space="preserve">Registrars </w:t>
      </w:r>
      <w:r w:rsidR="00F44DDD" w:rsidRPr="00880CA8">
        <w:rPr>
          <w:rFonts w:cstheme="minorHAnsi"/>
          <w:b/>
          <w:bCs/>
        </w:rPr>
        <w:t xml:space="preserve">– </w:t>
      </w:r>
      <w:r w:rsidR="00C17252">
        <w:rPr>
          <w:rFonts w:cstheme="minorHAnsi"/>
          <w:b/>
          <w:bCs/>
        </w:rPr>
        <w:t>Oral R</w:t>
      </w:r>
      <w:r w:rsidR="00F44DDD" w:rsidRPr="00880CA8">
        <w:rPr>
          <w:rFonts w:cstheme="minorHAnsi"/>
          <w:b/>
          <w:bCs/>
        </w:rPr>
        <w:t xml:space="preserve">eport by Erin Smith </w:t>
      </w:r>
    </w:p>
    <w:p w14:paraId="0FB046F2" w14:textId="4BA9DE89" w:rsidR="00F44DDD" w:rsidRPr="00F44DDD" w:rsidRDefault="00A3487E" w:rsidP="009230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Each board member must </w:t>
      </w:r>
      <w:r w:rsidR="00153E49">
        <w:rPr>
          <w:rFonts w:cstheme="minorHAnsi"/>
        </w:rPr>
        <w:t>complete the following r</w:t>
      </w:r>
      <w:r w:rsidR="00F44DDD" w:rsidRPr="00F44DDD">
        <w:rPr>
          <w:rFonts w:cstheme="minorHAnsi"/>
        </w:rPr>
        <w:t>equirements</w:t>
      </w:r>
      <w:r w:rsidR="00880CA8">
        <w:rPr>
          <w:rFonts w:cstheme="minorHAnsi"/>
        </w:rPr>
        <w:t>:</w:t>
      </w:r>
    </w:p>
    <w:p w14:paraId="789E6C21" w14:textId="6824087B" w:rsidR="00F44DDD" w:rsidRDefault="00F44DDD" w:rsidP="00880CA8">
      <w:pPr>
        <w:pStyle w:val="ListParagraph"/>
        <w:numPr>
          <w:ilvl w:val="0"/>
          <w:numId w:val="23"/>
        </w:numPr>
      </w:pPr>
      <w:r>
        <w:t>Register with USA Hockey for the 2021-2022 season as either a coach or volunteer</w:t>
      </w:r>
    </w:p>
    <w:p w14:paraId="70A7335C" w14:textId="5ED03375" w:rsidR="00F44DDD" w:rsidRDefault="00F44DDD" w:rsidP="00880CA8">
      <w:pPr>
        <w:pStyle w:val="ListParagraph"/>
        <w:numPr>
          <w:ilvl w:val="0"/>
          <w:numId w:val="23"/>
        </w:numPr>
      </w:pPr>
      <w:r>
        <w:t xml:space="preserve">Send your USA Hockey number to Erin Smith/Kelli Williams at </w:t>
      </w:r>
      <w:hyperlink r:id="rId6" w:history="1">
        <w:r>
          <w:rPr>
            <w:rStyle w:val="Hyperlink"/>
          </w:rPr>
          <w:t>asst-registrar@omgha.com</w:t>
        </w:r>
      </w:hyperlink>
    </w:p>
    <w:p w14:paraId="596A368C" w14:textId="2B17C954" w:rsidR="00F44DDD" w:rsidRDefault="00F44DDD" w:rsidP="00880CA8">
      <w:pPr>
        <w:pStyle w:val="ListParagraph"/>
        <w:numPr>
          <w:ilvl w:val="0"/>
          <w:numId w:val="23"/>
        </w:numPr>
      </w:pPr>
      <w:r>
        <w:t>Complete Safe Sport training</w:t>
      </w:r>
    </w:p>
    <w:p w14:paraId="5ABB88E0" w14:textId="5391DF07" w:rsidR="00F44DDD" w:rsidRDefault="00F44DDD" w:rsidP="00880CA8">
      <w:pPr>
        <w:pStyle w:val="ListParagraph"/>
        <w:numPr>
          <w:ilvl w:val="0"/>
          <w:numId w:val="23"/>
        </w:numPr>
      </w:pPr>
      <w:r>
        <w:t>Have or complete a current background check</w:t>
      </w:r>
      <w:r w:rsidR="000524C9">
        <w:t xml:space="preserve"> (</w:t>
      </w:r>
      <w:r w:rsidR="00A9520A">
        <w:t xml:space="preserve">non-coach board members </w:t>
      </w:r>
      <w:r w:rsidR="005773A9">
        <w:t xml:space="preserve">and others requiring background checks </w:t>
      </w:r>
      <w:r w:rsidR="00A9520A">
        <w:t>must pay for their own background check)</w:t>
      </w:r>
    </w:p>
    <w:p w14:paraId="3CF83356" w14:textId="77777777" w:rsidR="00661BF2" w:rsidRDefault="00F44DDD" w:rsidP="00880CA8">
      <w:pPr>
        <w:pStyle w:val="ListParagraph"/>
        <w:numPr>
          <w:ilvl w:val="0"/>
          <w:numId w:val="23"/>
        </w:numPr>
        <w:rPr>
          <w:b/>
          <w:bCs/>
        </w:rPr>
      </w:pPr>
      <w:r w:rsidRPr="00153E49">
        <w:rPr>
          <w:b/>
          <w:bCs/>
        </w:rPr>
        <w:t>Deadline is September 15</w:t>
      </w:r>
      <w:r w:rsidR="00153E49" w:rsidRPr="00153E49">
        <w:rPr>
          <w:b/>
          <w:bCs/>
        </w:rPr>
        <w:t>, 2021</w:t>
      </w:r>
      <w:r w:rsidRPr="00153E49">
        <w:rPr>
          <w:b/>
          <w:bCs/>
        </w:rPr>
        <w:t xml:space="preserve"> to allow time for processing</w:t>
      </w:r>
    </w:p>
    <w:p w14:paraId="1E25E411" w14:textId="72BF1ABF" w:rsidR="005773A9" w:rsidRPr="005773A9" w:rsidRDefault="00F44DDD" w:rsidP="00661BF2">
      <w:r>
        <w:t>If not completed for our association by their deadline, District 3 can hold our approval of rosters until this step is completed</w:t>
      </w:r>
      <w:r w:rsidR="00880CA8">
        <w:t>.</w:t>
      </w:r>
    </w:p>
    <w:p w14:paraId="4B380D1D" w14:textId="3B9669C9" w:rsidR="00627452" w:rsidRDefault="00627452" w:rsidP="0092306A">
      <w:pPr>
        <w:spacing w:after="0" w:line="240" w:lineRule="auto"/>
        <w:rPr>
          <w:rFonts w:cstheme="minorHAnsi"/>
          <w:b/>
          <w:bCs/>
        </w:rPr>
      </w:pPr>
      <w:r w:rsidRPr="00661BF2">
        <w:rPr>
          <w:rFonts w:cstheme="minorHAnsi"/>
          <w:b/>
          <w:bCs/>
        </w:rPr>
        <w:t>Volunteer Coordinators</w:t>
      </w:r>
      <w:r w:rsidR="005773A9">
        <w:rPr>
          <w:rFonts w:cstheme="minorHAnsi"/>
          <w:b/>
          <w:bCs/>
        </w:rPr>
        <w:t xml:space="preserve"> – Oral report by Nicole Kustermann</w:t>
      </w:r>
    </w:p>
    <w:p w14:paraId="3B72BBAB" w14:textId="6E3AACCD" w:rsidR="005773A9" w:rsidRPr="005773A9" w:rsidRDefault="005773A9" w:rsidP="0092306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Request by volunteer coordinators that needs for pre-season training camps be communicated to Volunteer Coordinators as known.     Volunteer coordinators in the process of closing out last year’s DIBS session and getting platform ready for 2021-2022 season.</w:t>
      </w:r>
    </w:p>
    <w:p w14:paraId="63E06D46" w14:textId="77777777" w:rsidR="00A82706" w:rsidRDefault="00A82706" w:rsidP="0092306A">
      <w:pPr>
        <w:spacing w:after="0" w:line="240" w:lineRule="auto"/>
        <w:rPr>
          <w:rFonts w:cstheme="minorHAnsi"/>
        </w:rPr>
      </w:pPr>
    </w:p>
    <w:p w14:paraId="405BFD0F" w14:textId="69F48007" w:rsidR="00627452" w:rsidRPr="00A82706" w:rsidRDefault="00627452" w:rsidP="0092306A">
      <w:pPr>
        <w:spacing w:after="0" w:line="240" w:lineRule="auto"/>
        <w:rPr>
          <w:rFonts w:cstheme="minorHAnsi"/>
          <w:b/>
          <w:bCs/>
        </w:rPr>
      </w:pPr>
      <w:r w:rsidRPr="00A82706">
        <w:rPr>
          <w:rFonts w:cstheme="minorHAnsi"/>
          <w:b/>
          <w:bCs/>
        </w:rPr>
        <w:t>Equipment</w:t>
      </w:r>
      <w:r w:rsidR="00661BF2" w:rsidRPr="00A82706">
        <w:rPr>
          <w:rFonts w:cstheme="minorHAnsi"/>
          <w:b/>
          <w:bCs/>
        </w:rPr>
        <w:t xml:space="preserve"> – No Report</w:t>
      </w:r>
    </w:p>
    <w:p w14:paraId="5B0757C2" w14:textId="77777777" w:rsidR="00A82706" w:rsidRPr="00A82706" w:rsidRDefault="00A82706" w:rsidP="0092306A">
      <w:pPr>
        <w:spacing w:after="0" w:line="240" w:lineRule="auto"/>
        <w:rPr>
          <w:rFonts w:cstheme="minorHAnsi"/>
          <w:b/>
          <w:bCs/>
        </w:rPr>
      </w:pPr>
    </w:p>
    <w:p w14:paraId="2407F507" w14:textId="33CD0360" w:rsidR="00627452" w:rsidRPr="00A82706" w:rsidRDefault="00627452" w:rsidP="0092306A">
      <w:pPr>
        <w:spacing w:after="0" w:line="240" w:lineRule="auto"/>
        <w:rPr>
          <w:rFonts w:cstheme="minorHAnsi"/>
          <w:b/>
          <w:bCs/>
        </w:rPr>
      </w:pPr>
      <w:r w:rsidRPr="00A82706">
        <w:rPr>
          <w:rFonts w:cstheme="minorHAnsi"/>
          <w:b/>
          <w:bCs/>
        </w:rPr>
        <w:t xml:space="preserve">Grievances </w:t>
      </w:r>
      <w:r w:rsidR="00A82706" w:rsidRPr="00A82706">
        <w:rPr>
          <w:rFonts w:cstheme="minorHAnsi"/>
          <w:b/>
          <w:bCs/>
        </w:rPr>
        <w:t xml:space="preserve">– No Report </w:t>
      </w:r>
    </w:p>
    <w:p w14:paraId="604FD972" w14:textId="77777777" w:rsidR="00627452" w:rsidRDefault="00627452" w:rsidP="00627452">
      <w:pPr>
        <w:spacing w:after="0" w:line="240" w:lineRule="auto"/>
        <w:ind w:left="2880"/>
        <w:rPr>
          <w:rFonts w:cstheme="minorHAnsi"/>
        </w:rPr>
      </w:pPr>
    </w:p>
    <w:p w14:paraId="7255C453" w14:textId="77777777" w:rsidR="00627452" w:rsidRPr="00094E6E" w:rsidRDefault="00627452" w:rsidP="00627452">
      <w:pPr>
        <w:spacing w:after="0" w:line="240" w:lineRule="auto"/>
        <w:rPr>
          <w:rFonts w:cstheme="minorHAnsi"/>
          <w:b/>
          <w:bCs/>
          <w:u w:val="single"/>
        </w:rPr>
      </w:pPr>
      <w:r w:rsidRPr="00094E6E">
        <w:rPr>
          <w:rFonts w:cstheme="minorHAnsi"/>
          <w:b/>
          <w:bCs/>
          <w:u w:val="single"/>
        </w:rPr>
        <w:t>Old Business</w:t>
      </w:r>
    </w:p>
    <w:p w14:paraId="5F59A327" w14:textId="2676C11F" w:rsidR="00627452" w:rsidRDefault="00094E6E" w:rsidP="00094E6E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34DB7789" w14:textId="77777777" w:rsidR="00094E6E" w:rsidRDefault="00094E6E" w:rsidP="00094E6E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0CD50AE1" w14:textId="77777777" w:rsidR="00627452" w:rsidRPr="00094E6E" w:rsidRDefault="00627452" w:rsidP="00627452">
      <w:pPr>
        <w:spacing w:after="0" w:line="240" w:lineRule="auto"/>
        <w:rPr>
          <w:rFonts w:cstheme="minorHAnsi"/>
          <w:b/>
          <w:bCs/>
          <w:u w:val="single"/>
        </w:rPr>
      </w:pPr>
      <w:r w:rsidRPr="00094E6E">
        <w:rPr>
          <w:rFonts w:cstheme="minorHAnsi"/>
          <w:b/>
          <w:bCs/>
          <w:u w:val="single"/>
        </w:rPr>
        <w:t>New Business</w:t>
      </w:r>
    </w:p>
    <w:p w14:paraId="1AD9C57B" w14:textId="31EC19F7" w:rsidR="0092306A" w:rsidRPr="00447442" w:rsidRDefault="00AC6606" w:rsidP="006274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 w:rsidRPr="00447442">
        <w:rPr>
          <w:rFonts w:cstheme="minorHAnsi"/>
          <w:b/>
          <w:bCs/>
          <w:color w:val="201F1E"/>
          <w:shd w:val="clear" w:color="auto" w:fill="FFFFFF"/>
        </w:rPr>
        <w:t>Discussion around 2023 National Tournament</w:t>
      </w:r>
    </w:p>
    <w:p w14:paraId="63C2F44A" w14:textId="445A762E" w:rsidR="00627452" w:rsidRDefault="005A10C7" w:rsidP="00447442">
      <w:pPr>
        <w:pStyle w:val="ListParagraph"/>
        <w:spacing w:after="0" w:line="240" w:lineRule="auto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 xml:space="preserve">OMGHA may bid to host 2023 Tier 1 or Tier 2 National Tournament; OMGHA will create a small committee to complete the application, and is seeking a </w:t>
      </w:r>
      <w:r w:rsidR="00B41C90">
        <w:rPr>
          <w:rFonts w:cstheme="minorHAnsi"/>
          <w:color w:val="201F1E"/>
          <w:shd w:val="clear" w:color="auto" w:fill="FFFFFF"/>
        </w:rPr>
        <w:t>leader for that position (will require about 300 volunteer hours)</w:t>
      </w:r>
    </w:p>
    <w:p w14:paraId="71E4233B" w14:textId="748F9297" w:rsidR="00447442" w:rsidRPr="0039065D" w:rsidRDefault="00447442" w:rsidP="0044744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</w:rPr>
      </w:pPr>
      <w:r w:rsidRPr="0039065D">
        <w:rPr>
          <w:rFonts w:cstheme="minorHAnsi"/>
          <w:b/>
          <w:bCs/>
        </w:rPr>
        <w:t xml:space="preserve">Request for Board Action- 2021-2022 Operating Budget </w:t>
      </w:r>
    </w:p>
    <w:p w14:paraId="0B94D4B2" w14:textId="68D333FC" w:rsidR="00447442" w:rsidRDefault="00447442" w:rsidP="00447442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Chuck Sawicky presented the </w:t>
      </w:r>
      <w:r w:rsidR="00AA4473">
        <w:rPr>
          <w:rFonts w:cstheme="minorHAnsi"/>
        </w:rPr>
        <w:t xml:space="preserve">2021-2022 operating budget </w:t>
      </w:r>
      <w:r w:rsidR="00881706">
        <w:rPr>
          <w:rFonts w:cstheme="minorHAnsi"/>
        </w:rPr>
        <w:t xml:space="preserve">to the board for review. </w:t>
      </w:r>
      <w:r w:rsidR="008D5AE7">
        <w:rPr>
          <w:rFonts w:cstheme="minorHAnsi"/>
        </w:rPr>
        <w:t>The budget is typical to a non-COVID year</w:t>
      </w:r>
      <w:r w:rsidR="004E78B3">
        <w:rPr>
          <w:rFonts w:cstheme="minorHAnsi"/>
        </w:rPr>
        <w:t xml:space="preserve">; last year’s budget was much lower due to cost reduction during the pandemic. </w:t>
      </w:r>
      <w:r w:rsidR="00212359">
        <w:rPr>
          <w:rFonts w:cstheme="minorHAnsi"/>
        </w:rPr>
        <w:t>The proposed budget allows for investment in players and coaches.</w:t>
      </w:r>
    </w:p>
    <w:p w14:paraId="097E498E" w14:textId="77777777" w:rsidR="00667546" w:rsidRDefault="00667546" w:rsidP="00447442">
      <w:pPr>
        <w:pStyle w:val="ListParagraph"/>
        <w:spacing w:after="0" w:line="240" w:lineRule="auto"/>
        <w:rPr>
          <w:rFonts w:cstheme="minorHAnsi"/>
        </w:rPr>
      </w:pPr>
    </w:p>
    <w:p w14:paraId="531F9951" w14:textId="1CB063C3" w:rsidR="00667546" w:rsidRPr="00574443" w:rsidRDefault="0039065D" w:rsidP="00667546">
      <w:pPr>
        <w:pStyle w:val="NoSpacing"/>
        <w:ind w:left="720"/>
        <w:rPr>
          <w:rFonts w:cstheme="minorHAnsi"/>
          <w:i/>
          <w:iCs/>
        </w:rPr>
      </w:pPr>
      <w:r w:rsidRPr="00936769">
        <w:rPr>
          <w:rFonts w:cstheme="minorHAnsi"/>
          <w:i/>
          <w:iCs/>
        </w:rPr>
        <w:t>Chuck Sawicky moved to approve</w:t>
      </w:r>
      <w:r w:rsidR="00667546">
        <w:rPr>
          <w:rFonts w:cstheme="minorHAnsi"/>
          <w:i/>
          <w:iCs/>
        </w:rPr>
        <w:t xml:space="preserve"> the 2021-2022 operating budget</w:t>
      </w:r>
      <w:r w:rsidRPr="00936769">
        <w:rPr>
          <w:rFonts w:cstheme="minorHAnsi"/>
          <w:i/>
          <w:iCs/>
        </w:rPr>
        <w:t>, Andy Hedlund second</w:t>
      </w:r>
      <w:r w:rsidR="006411F5">
        <w:rPr>
          <w:rFonts w:cstheme="minorHAnsi"/>
          <w:i/>
          <w:iCs/>
        </w:rPr>
        <w:t>;</w:t>
      </w:r>
      <w:r w:rsidRPr="00936769">
        <w:rPr>
          <w:rFonts w:cstheme="minorHAnsi"/>
          <w:i/>
          <w:iCs/>
        </w:rPr>
        <w:t xml:space="preserve"> </w:t>
      </w:r>
      <w:r w:rsidR="00667546" w:rsidRPr="006F3A6D">
        <w:rPr>
          <w:rFonts w:cstheme="minorHAnsi"/>
          <w:i/>
          <w:iCs/>
        </w:rPr>
        <w:t>unanimously approved, motion passes.</w:t>
      </w:r>
    </w:p>
    <w:p w14:paraId="0155695D" w14:textId="7E499B2E" w:rsidR="0039065D" w:rsidRPr="00936769" w:rsidRDefault="0039065D" w:rsidP="00447442">
      <w:pPr>
        <w:pStyle w:val="ListParagraph"/>
        <w:spacing w:after="0" w:line="240" w:lineRule="auto"/>
        <w:rPr>
          <w:rFonts w:cstheme="minorHAnsi"/>
          <w:i/>
          <w:iCs/>
        </w:rPr>
      </w:pPr>
    </w:p>
    <w:p w14:paraId="5D749EF3" w14:textId="0807320A" w:rsidR="00447442" w:rsidRDefault="00447442" w:rsidP="0093676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36769">
        <w:rPr>
          <w:rFonts w:cstheme="minorHAnsi"/>
          <w:b/>
          <w:bCs/>
        </w:rPr>
        <w:t>Request for Board Action – 2021-2022 Player Fees</w:t>
      </w:r>
    </w:p>
    <w:p w14:paraId="17176940" w14:textId="61847B48" w:rsidR="00936769" w:rsidRDefault="00936769" w:rsidP="00936769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Chuck Sawicky presented</w:t>
      </w:r>
      <w:r w:rsidR="0064282A">
        <w:rPr>
          <w:rFonts w:cstheme="minorHAnsi"/>
        </w:rPr>
        <w:t xml:space="preserve"> the following player fees</w:t>
      </w:r>
      <w:r w:rsidR="003A37D4">
        <w:rPr>
          <w:rFonts w:cstheme="minorHAnsi"/>
        </w:rPr>
        <w:t xml:space="preserve">: </w:t>
      </w:r>
      <w:r w:rsidR="00FF534A">
        <w:rPr>
          <w:rFonts w:cstheme="minorHAnsi"/>
        </w:rPr>
        <w:t>$1,600 for Junior Gold</w:t>
      </w:r>
      <w:r w:rsidR="006411F5">
        <w:rPr>
          <w:rFonts w:cstheme="minorHAnsi"/>
        </w:rPr>
        <w:t xml:space="preserve"> and $675 for U19</w:t>
      </w:r>
      <w:r w:rsidR="00FF534A">
        <w:rPr>
          <w:rFonts w:cstheme="minorHAnsi"/>
        </w:rPr>
        <w:t xml:space="preserve">; </w:t>
      </w:r>
      <w:r w:rsidR="00BF434A">
        <w:rPr>
          <w:rFonts w:cstheme="minorHAnsi"/>
        </w:rPr>
        <w:t>$</w:t>
      </w:r>
      <w:r w:rsidR="008E26A2">
        <w:rPr>
          <w:rFonts w:cstheme="minorHAnsi"/>
        </w:rPr>
        <w:t>1</w:t>
      </w:r>
      <w:r w:rsidR="00BF434A">
        <w:rPr>
          <w:rFonts w:cstheme="minorHAnsi"/>
        </w:rPr>
        <w:t>,</w:t>
      </w:r>
      <w:r w:rsidR="008E26A2">
        <w:rPr>
          <w:rFonts w:cstheme="minorHAnsi"/>
        </w:rPr>
        <w:t xml:space="preserve">880 </w:t>
      </w:r>
      <w:r w:rsidR="00BF434A">
        <w:rPr>
          <w:rFonts w:cstheme="minorHAnsi"/>
        </w:rPr>
        <w:t xml:space="preserve">for </w:t>
      </w:r>
      <w:r w:rsidR="008E26A2">
        <w:rPr>
          <w:rFonts w:cstheme="minorHAnsi"/>
        </w:rPr>
        <w:t>B</w:t>
      </w:r>
      <w:r w:rsidR="00BF434A">
        <w:rPr>
          <w:rFonts w:cstheme="minorHAnsi"/>
        </w:rPr>
        <w:t>antams</w:t>
      </w:r>
      <w:r w:rsidR="008E26A2">
        <w:rPr>
          <w:rFonts w:cstheme="minorHAnsi"/>
        </w:rPr>
        <w:t>/U15</w:t>
      </w:r>
      <w:r w:rsidR="00777798">
        <w:rPr>
          <w:rFonts w:cstheme="minorHAnsi"/>
        </w:rPr>
        <w:t>; $</w:t>
      </w:r>
      <w:r w:rsidR="003A37D4">
        <w:rPr>
          <w:rFonts w:cstheme="minorHAnsi"/>
        </w:rPr>
        <w:t>1</w:t>
      </w:r>
      <w:r w:rsidR="00777798">
        <w:rPr>
          <w:rFonts w:cstheme="minorHAnsi"/>
        </w:rPr>
        <w:t>,</w:t>
      </w:r>
      <w:r w:rsidR="003A37D4">
        <w:rPr>
          <w:rFonts w:cstheme="minorHAnsi"/>
        </w:rPr>
        <w:t>765</w:t>
      </w:r>
      <w:r w:rsidR="00777798">
        <w:rPr>
          <w:rFonts w:cstheme="minorHAnsi"/>
        </w:rPr>
        <w:t xml:space="preserve"> for</w:t>
      </w:r>
      <w:r w:rsidR="003A37D4">
        <w:rPr>
          <w:rFonts w:cstheme="minorHAnsi"/>
        </w:rPr>
        <w:t xml:space="preserve"> </w:t>
      </w:r>
      <w:proofErr w:type="spellStart"/>
      <w:r w:rsidR="003A37D4">
        <w:rPr>
          <w:rFonts w:cstheme="minorHAnsi"/>
        </w:rPr>
        <w:t>P</w:t>
      </w:r>
      <w:r w:rsidR="00777798">
        <w:rPr>
          <w:rFonts w:cstheme="minorHAnsi"/>
        </w:rPr>
        <w:t>ee</w:t>
      </w:r>
      <w:r w:rsidR="003A37D4">
        <w:rPr>
          <w:rFonts w:cstheme="minorHAnsi"/>
        </w:rPr>
        <w:t>W</w:t>
      </w:r>
      <w:r w:rsidR="00777798">
        <w:rPr>
          <w:rFonts w:cstheme="minorHAnsi"/>
        </w:rPr>
        <w:t>ee</w:t>
      </w:r>
      <w:proofErr w:type="spellEnd"/>
      <w:r w:rsidR="008E26A2">
        <w:rPr>
          <w:rFonts w:cstheme="minorHAnsi"/>
        </w:rPr>
        <w:t>/U12</w:t>
      </w:r>
      <w:r w:rsidR="003A37D4">
        <w:rPr>
          <w:rFonts w:cstheme="minorHAnsi"/>
        </w:rPr>
        <w:t xml:space="preserve">; </w:t>
      </w:r>
      <w:r w:rsidR="00777798">
        <w:rPr>
          <w:rFonts w:cstheme="minorHAnsi"/>
        </w:rPr>
        <w:t>$</w:t>
      </w:r>
      <w:r w:rsidR="003A37D4">
        <w:rPr>
          <w:rFonts w:cstheme="minorHAnsi"/>
        </w:rPr>
        <w:t>1</w:t>
      </w:r>
      <w:r w:rsidR="00777798">
        <w:rPr>
          <w:rFonts w:cstheme="minorHAnsi"/>
        </w:rPr>
        <w:t>,</w:t>
      </w:r>
      <w:r w:rsidR="003A37D4">
        <w:rPr>
          <w:rFonts w:cstheme="minorHAnsi"/>
        </w:rPr>
        <w:t>700</w:t>
      </w:r>
      <w:r w:rsidR="00777798">
        <w:rPr>
          <w:rFonts w:cstheme="minorHAnsi"/>
        </w:rPr>
        <w:t xml:space="preserve"> for Squirt/U10</w:t>
      </w:r>
      <w:r w:rsidR="003E41F7">
        <w:rPr>
          <w:rFonts w:cstheme="minorHAnsi"/>
        </w:rPr>
        <w:t xml:space="preserve">; </w:t>
      </w:r>
      <w:r w:rsidR="00FF3DE5">
        <w:rPr>
          <w:rFonts w:cstheme="minorHAnsi"/>
        </w:rPr>
        <w:t xml:space="preserve">$425 for </w:t>
      </w:r>
      <w:proofErr w:type="spellStart"/>
      <w:r w:rsidR="00FF3DE5">
        <w:rPr>
          <w:rFonts w:cstheme="minorHAnsi"/>
        </w:rPr>
        <w:t>Supermites</w:t>
      </w:r>
      <w:proofErr w:type="spellEnd"/>
      <w:r w:rsidR="00FF3DE5">
        <w:rPr>
          <w:rFonts w:cstheme="minorHAnsi"/>
        </w:rPr>
        <w:t xml:space="preserve">/U8; </w:t>
      </w:r>
      <w:r w:rsidR="008649FC">
        <w:rPr>
          <w:rFonts w:cstheme="minorHAnsi"/>
        </w:rPr>
        <w:t>$325 for Mite II and $175 for Mite I</w:t>
      </w:r>
      <w:r w:rsidR="00557366">
        <w:rPr>
          <w:rFonts w:cstheme="minorHAnsi"/>
        </w:rPr>
        <w:t>. M</w:t>
      </w:r>
      <w:r w:rsidR="003E41F7">
        <w:rPr>
          <w:rFonts w:cstheme="minorHAnsi"/>
        </w:rPr>
        <w:t xml:space="preserve">aximum amounts </w:t>
      </w:r>
      <w:r w:rsidR="00557366">
        <w:rPr>
          <w:rFonts w:cstheme="minorHAnsi"/>
        </w:rPr>
        <w:t xml:space="preserve">are established </w:t>
      </w:r>
      <w:r w:rsidR="003E41F7">
        <w:rPr>
          <w:rFonts w:cstheme="minorHAnsi"/>
        </w:rPr>
        <w:t>for team fund</w:t>
      </w:r>
      <w:r w:rsidR="00F879A8">
        <w:rPr>
          <w:rFonts w:cstheme="minorHAnsi"/>
        </w:rPr>
        <w:t xml:space="preserve">. </w:t>
      </w:r>
      <w:r w:rsidR="00557366">
        <w:rPr>
          <w:rFonts w:cstheme="minorHAnsi"/>
        </w:rPr>
        <w:t xml:space="preserve">Traveling goalies will receive a $800 discount </w:t>
      </w:r>
      <w:r w:rsidR="00E0396D">
        <w:rPr>
          <w:rFonts w:cstheme="minorHAnsi"/>
        </w:rPr>
        <w:t xml:space="preserve">off player fees. Girl Mite I and II and </w:t>
      </w:r>
      <w:proofErr w:type="spellStart"/>
      <w:r w:rsidR="00E0396D">
        <w:rPr>
          <w:rFonts w:cstheme="minorHAnsi"/>
        </w:rPr>
        <w:t>MiniMites</w:t>
      </w:r>
      <w:proofErr w:type="spellEnd"/>
      <w:r w:rsidR="00E0396D">
        <w:rPr>
          <w:rFonts w:cstheme="minorHAnsi"/>
        </w:rPr>
        <w:t xml:space="preserve"> have no player fees. </w:t>
      </w:r>
    </w:p>
    <w:p w14:paraId="1785AE1C" w14:textId="7E751F8A" w:rsidR="00667546" w:rsidRDefault="00667546" w:rsidP="00936769">
      <w:pPr>
        <w:pStyle w:val="ListParagraph"/>
        <w:spacing w:after="0" w:line="240" w:lineRule="auto"/>
        <w:rPr>
          <w:rFonts w:cstheme="minorHAnsi"/>
        </w:rPr>
      </w:pPr>
    </w:p>
    <w:p w14:paraId="5A5852AC" w14:textId="04425FE5" w:rsidR="00667546" w:rsidRPr="00574443" w:rsidRDefault="00667546" w:rsidP="00667546">
      <w:pPr>
        <w:pStyle w:val="NoSpacing"/>
        <w:ind w:left="720"/>
        <w:rPr>
          <w:rFonts w:cstheme="minorHAnsi"/>
          <w:i/>
          <w:iCs/>
        </w:rPr>
      </w:pPr>
      <w:r w:rsidRPr="00936769">
        <w:rPr>
          <w:rFonts w:cstheme="minorHAnsi"/>
          <w:i/>
          <w:iCs/>
        </w:rPr>
        <w:lastRenderedPageBreak/>
        <w:t>Chuck Sawicky moved to approve</w:t>
      </w:r>
      <w:r>
        <w:rPr>
          <w:rFonts w:cstheme="minorHAnsi"/>
          <w:i/>
          <w:iCs/>
        </w:rPr>
        <w:t xml:space="preserve"> the 2021-2022 operating budget</w:t>
      </w:r>
      <w:r w:rsidRPr="00936769">
        <w:rPr>
          <w:rFonts w:cstheme="minorHAnsi"/>
          <w:i/>
          <w:iCs/>
        </w:rPr>
        <w:t xml:space="preserve">, </w:t>
      </w:r>
      <w:r w:rsidR="008D61BB">
        <w:rPr>
          <w:rFonts w:cstheme="minorHAnsi"/>
          <w:i/>
          <w:iCs/>
        </w:rPr>
        <w:t>Steve Fischer</w:t>
      </w:r>
      <w:r w:rsidRPr="00936769">
        <w:rPr>
          <w:rFonts w:cstheme="minorHAnsi"/>
          <w:i/>
          <w:iCs/>
        </w:rPr>
        <w:t xml:space="preserve"> second</w:t>
      </w:r>
      <w:r w:rsidR="006411F5">
        <w:rPr>
          <w:rFonts w:cstheme="minorHAnsi"/>
          <w:i/>
          <w:iCs/>
        </w:rPr>
        <w:t xml:space="preserve">; </w:t>
      </w:r>
      <w:r w:rsidRPr="006F3A6D">
        <w:rPr>
          <w:rFonts w:cstheme="minorHAnsi"/>
          <w:i/>
          <w:iCs/>
        </w:rPr>
        <w:t>unanimously approved, motion passes.</w:t>
      </w:r>
    </w:p>
    <w:p w14:paraId="6E47FA40" w14:textId="77777777" w:rsidR="00667546" w:rsidRPr="00447442" w:rsidRDefault="00667546" w:rsidP="00936769">
      <w:pPr>
        <w:pStyle w:val="ListParagraph"/>
        <w:spacing w:after="0" w:line="240" w:lineRule="auto"/>
        <w:rPr>
          <w:rFonts w:cstheme="minorHAnsi"/>
        </w:rPr>
      </w:pPr>
    </w:p>
    <w:p w14:paraId="792F7C39" w14:textId="77777777" w:rsidR="00667546" w:rsidRDefault="00667546" w:rsidP="00627452">
      <w:pPr>
        <w:spacing w:after="0" w:line="240" w:lineRule="auto"/>
        <w:rPr>
          <w:rFonts w:cstheme="minorHAnsi"/>
          <w:u w:val="single"/>
        </w:rPr>
      </w:pPr>
    </w:p>
    <w:p w14:paraId="49229A1E" w14:textId="3FFA1CCB" w:rsidR="00627452" w:rsidRDefault="00627452" w:rsidP="00627452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14:paraId="4532E1B6" w14:textId="25354753" w:rsidR="00017F19" w:rsidRPr="00F67CFD" w:rsidRDefault="009D1D46" w:rsidP="00017F1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Chad Wienek</w:t>
      </w:r>
      <w:r w:rsidR="00D91CFA">
        <w:rPr>
          <w:rFonts w:cstheme="minorHAnsi"/>
          <w:i/>
          <w:iCs/>
        </w:rPr>
        <w:t>e</w:t>
      </w:r>
      <w:r w:rsidR="00017F19">
        <w:rPr>
          <w:rFonts w:cstheme="minorHAnsi"/>
          <w:i/>
          <w:iCs/>
        </w:rPr>
        <w:t xml:space="preserve"> </w:t>
      </w:r>
      <w:r w:rsidR="00017F19" w:rsidRPr="00130343">
        <w:rPr>
          <w:rFonts w:cstheme="minorHAnsi"/>
          <w:i/>
          <w:iCs/>
        </w:rPr>
        <w:t xml:space="preserve">moved to adjourn the meeting, </w:t>
      </w:r>
      <w:r w:rsidR="00D91CFA">
        <w:rPr>
          <w:rFonts w:cstheme="minorHAnsi"/>
          <w:i/>
          <w:iCs/>
        </w:rPr>
        <w:t>Colin</w:t>
      </w:r>
      <w:r w:rsidR="00017F19">
        <w:rPr>
          <w:rFonts w:cstheme="minorHAnsi"/>
          <w:i/>
          <w:iCs/>
        </w:rPr>
        <w:t xml:space="preserve"> </w:t>
      </w:r>
      <w:r w:rsidR="00017F19" w:rsidRPr="00130343">
        <w:rPr>
          <w:rFonts w:cstheme="minorHAnsi"/>
          <w:i/>
          <w:iCs/>
        </w:rPr>
        <w:t xml:space="preserve">second; the meeting was adjourned at </w:t>
      </w:r>
      <w:r w:rsidR="005773A9">
        <w:rPr>
          <w:rFonts w:cstheme="minorHAnsi"/>
          <w:i/>
          <w:iCs/>
        </w:rPr>
        <w:t>9</w:t>
      </w:r>
      <w:bookmarkStart w:id="0" w:name="_GoBack"/>
      <w:bookmarkEnd w:id="0"/>
      <w:r w:rsidR="00017F19">
        <w:rPr>
          <w:rFonts w:cstheme="minorHAnsi"/>
          <w:i/>
          <w:iCs/>
        </w:rPr>
        <w:t>:35</w:t>
      </w:r>
      <w:r w:rsidR="00017F19" w:rsidRPr="00130343">
        <w:rPr>
          <w:rFonts w:cstheme="minorHAnsi"/>
          <w:i/>
          <w:iCs/>
        </w:rPr>
        <w:t xml:space="preserve"> pm. </w:t>
      </w:r>
    </w:p>
    <w:p w14:paraId="4F7F4591" w14:textId="77777777" w:rsidR="00627452" w:rsidRDefault="00627452" w:rsidP="00627452">
      <w:pPr>
        <w:rPr>
          <w:rFonts w:cstheme="minorHAnsi"/>
        </w:rPr>
      </w:pPr>
    </w:p>
    <w:p w14:paraId="609CAF41" w14:textId="77777777" w:rsidR="00627452" w:rsidRDefault="00627452" w:rsidP="00627452"/>
    <w:p w14:paraId="75FC39CF" w14:textId="77777777"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801E80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1DC8"/>
    <w:multiLevelType w:val="hybridMultilevel"/>
    <w:tmpl w:val="83F8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C3D"/>
    <w:multiLevelType w:val="hybridMultilevel"/>
    <w:tmpl w:val="49DE189C"/>
    <w:lvl w:ilvl="0" w:tplc="4478095C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911F4"/>
    <w:multiLevelType w:val="multilevel"/>
    <w:tmpl w:val="E29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6228A"/>
    <w:multiLevelType w:val="hybridMultilevel"/>
    <w:tmpl w:val="7C50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BF765DE"/>
    <w:multiLevelType w:val="multilevel"/>
    <w:tmpl w:val="79D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46205"/>
    <w:multiLevelType w:val="multilevel"/>
    <w:tmpl w:val="6E8A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97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3CDD1D26"/>
    <w:multiLevelType w:val="hybridMultilevel"/>
    <w:tmpl w:val="F5B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90861"/>
    <w:multiLevelType w:val="hybridMultilevel"/>
    <w:tmpl w:val="21B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0109F"/>
    <w:multiLevelType w:val="hybridMultilevel"/>
    <w:tmpl w:val="A9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57402"/>
    <w:multiLevelType w:val="hybridMultilevel"/>
    <w:tmpl w:val="E334D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FED"/>
    <w:multiLevelType w:val="multilevel"/>
    <w:tmpl w:val="7E16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6761B"/>
    <w:multiLevelType w:val="hybridMultilevel"/>
    <w:tmpl w:val="5FEA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968BE"/>
    <w:multiLevelType w:val="hybridMultilevel"/>
    <w:tmpl w:val="22A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ECB"/>
    <w:multiLevelType w:val="hybridMultilevel"/>
    <w:tmpl w:val="6C427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965AC"/>
    <w:multiLevelType w:val="hybridMultilevel"/>
    <w:tmpl w:val="9C58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72C00"/>
    <w:multiLevelType w:val="hybridMultilevel"/>
    <w:tmpl w:val="56A44F1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97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6DD671B6"/>
    <w:multiLevelType w:val="hybridMultilevel"/>
    <w:tmpl w:val="350E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31DE"/>
    <w:multiLevelType w:val="multilevel"/>
    <w:tmpl w:val="9C3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72BCC"/>
    <w:multiLevelType w:val="hybridMultilevel"/>
    <w:tmpl w:val="AA3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4"/>
  </w:num>
  <w:num w:numId="8">
    <w:abstractNumId w:val="2"/>
  </w:num>
  <w:num w:numId="9">
    <w:abstractNumId w:val="18"/>
  </w:num>
  <w:num w:numId="10">
    <w:abstractNumId w:val="6"/>
  </w:num>
  <w:num w:numId="11">
    <w:abstractNumId w:val="13"/>
  </w:num>
  <w:num w:numId="12">
    <w:abstractNumId w:val="3"/>
  </w:num>
  <w:num w:numId="13">
    <w:abstractNumId w:val="2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16"/>
  </w:num>
  <w:num w:numId="18">
    <w:abstractNumId w:val="1"/>
  </w:num>
  <w:num w:numId="19">
    <w:abstractNumId w:val="4"/>
  </w:num>
  <w:num w:numId="20">
    <w:abstractNumId w:val="9"/>
  </w:num>
  <w:num w:numId="21">
    <w:abstractNumId w:val="17"/>
  </w:num>
  <w:num w:numId="22">
    <w:abstractNumId w:val="11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52"/>
    <w:rsid w:val="00017F19"/>
    <w:rsid w:val="000524C9"/>
    <w:rsid w:val="00094E6E"/>
    <w:rsid w:val="00125AB7"/>
    <w:rsid w:val="00133056"/>
    <w:rsid w:val="001401A5"/>
    <w:rsid w:val="00153E49"/>
    <w:rsid w:val="0019077C"/>
    <w:rsid w:val="001B56A5"/>
    <w:rsid w:val="001C1F1B"/>
    <w:rsid w:val="001D5DEA"/>
    <w:rsid w:val="00212359"/>
    <w:rsid w:val="00222917"/>
    <w:rsid w:val="00241EF2"/>
    <w:rsid w:val="00271423"/>
    <w:rsid w:val="002878F9"/>
    <w:rsid w:val="002B3E4F"/>
    <w:rsid w:val="002D1E66"/>
    <w:rsid w:val="002E112D"/>
    <w:rsid w:val="0030569B"/>
    <w:rsid w:val="0031778B"/>
    <w:rsid w:val="0032504F"/>
    <w:rsid w:val="0039065D"/>
    <w:rsid w:val="003A37D4"/>
    <w:rsid w:val="003B0593"/>
    <w:rsid w:val="003B5EB4"/>
    <w:rsid w:val="003E41F7"/>
    <w:rsid w:val="003F2515"/>
    <w:rsid w:val="004331B9"/>
    <w:rsid w:val="00447442"/>
    <w:rsid w:val="004623EB"/>
    <w:rsid w:val="004E78B3"/>
    <w:rsid w:val="004F4883"/>
    <w:rsid w:val="0051149D"/>
    <w:rsid w:val="0052416E"/>
    <w:rsid w:val="00525710"/>
    <w:rsid w:val="00533B84"/>
    <w:rsid w:val="00557366"/>
    <w:rsid w:val="005773A9"/>
    <w:rsid w:val="00592C19"/>
    <w:rsid w:val="005959E1"/>
    <w:rsid w:val="005A10C7"/>
    <w:rsid w:val="005C544B"/>
    <w:rsid w:val="005E2A53"/>
    <w:rsid w:val="006006AC"/>
    <w:rsid w:val="00610879"/>
    <w:rsid w:val="00627452"/>
    <w:rsid w:val="006411F5"/>
    <w:rsid w:val="0064282A"/>
    <w:rsid w:val="00661BF2"/>
    <w:rsid w:val="00667546"/>
    <w:rsid w:val="00681B12"/>
    <w:rsid w:val="006F3A6D"/>
    <w:rsid w:val="00701AA8"/>
    <w:rsid w:val="00725DAF"/>
    <w:rsid w:val="00777798"/>
    <w:rsid w:val="0080725A"/>
    <w:rsid w:val="008649FC"/>
    <w:rsid w:val="008655B5"/>
    <w:rsid w:val="0087798E"/>
    <w:rsid w:val="00880CA8"/>
    <w:rsid w:val="00881706"/>
    <w:rsid w:val="008D5AE7"/>
    <w:rsid w:val="008D61BB"/>
    <w:rsid w:val="008E26A2"/>
    <w:rsid w:val="008E3DE5"/>
    <w:rsid w:val="0092306A"/>
    <w:rsid w:val="00936769"/>
    <w:rsid w:val="009469AF"/>
    <w:rsid w:val="009A0A14"/>
    <w:rsid w:val="009C6320"/>
    <w:rsid w:val="009D1D46"/>
    <w:rsid w:val="009F7AF3"/>
    <w:rsid w:val="00A3487E"/>
    <w:rsid w:val="00A5190F"/>
    <w:rsid w:val="00A6444B"/>
    <w:rsid w:val="00A82706"/>
    <w:rsid w:val="00A9520A"/>
    <w:rsid w:val="00AA4473"/>
    <w:rsid w:val="00AC22BF"/>
    <w:rsid w:val="00AC6606"/>
    <w:rsid w:val="00AF0E04"/>
    <w:rsid w:val="00B16220"/>
    <w:rsid w:val="00B41C90"/>
    <w:rsid w:val="00B75084"/>
    <w:rsid w:val="00BF434A"/>
    <w:rsid w:val="00BF7DA0"/>
    <w:rsid w:val="00C17252"/>
    <w:rsid w:val="00C23877"/>
    <w:rsid w:val="00C532C6"/>
    <w:rsid w:val="00C61780"/>
    <w:rsid w:val="00D32009"/>
    <w:rsid w:val="00D91CFA"/>
    <w:rsid w:val="00E0396D"/>
    <w:rsid w:val="00E537D8"/>
    <w:rsid w:val="00E66570"/>
    <w:rsid w:val="00E75E71"/>
    <w:rsid w:val="00E765AC"/>
    <w:rsid w:val="00E8415C"/>
    <w:rsid w:val="00EC28C8"/>
    <w:rsid w:val="00F03292"/>
    <w:rsid w:val="00F20875"/>
    <w:rsid w:val="00F4135C"/>
    <w:rsid w:val="00F44DDD"/>
    <w:rsid w:val="00F879A8"/>
    <w:rsid w:val="00FD0BE9"/>
    <w:rsid w:val="00FF3177"/>
    <w:rsid w:val="00FF3DE5"/>
    <w:rsid w:val="00FF534A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83F0"/>
  <w15:chartTrackingRefBased/>
  <w15:docId w15:val="{C53550FC-ABB6-4FD1-9BB4-614E8FA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27452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7452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274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7452"/>
    <w:pPr>
      <w:ind w:left="720"/>
      <w:contextualSpacing/>
    </w:pPr>
  </w:style>
  <w:style w:type="table" w:styleId="TableGrid">
    <w:name w:val="Table Grid"/>
    <w:basedOn w:val="TableNormal"/>
    <w:uiPriority w:val="59"/>
    <w:rsid w:val="006274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4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t-registrar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2021-07-20T14:52:00Z</dcterms:created>
  <dcterms:modified xsi:type="dcterms:W3CDTF">2021-07-20T14:52:00Z</dcterms:modified>
</cp:coreProperties>
</file>