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FE8A" w14:textId="77777777" w:rsidR="009F7D47" w:rsidRDefault="009F7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59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6"/>
        <w:gridCol w:w="9570"/>
      </w:tblGrid>
      <w:tr w:rsidR="009F7D47" w14:paraId="5399632F" w14:textId="77777777">
        <w:trPr>
          <w:trHeight w:val="530"/>
          <w:jc w:val="center"/>
        </w:trPr>
        <w:tc>
          <w:tcPr>
            <w:tcW w:w="2026" w:type="dxa"/>
            <w:shd w:val="clear" w:color="auto" w:fill="D9D9D9"/>
          </w:tcPr>
          <w:p w14:paraId="540AD71D" w14:textId="77777777" w:rsidR="009F7D47" w:rsidRDefault="00000000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406F8A6" wp14:editId="1A7DBA3F">
                  <wp:extent cx="1152525" cy="11684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6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D9D9D9"/>
          </w:tcPr>
          <w:p w14:paraId="3EEB4B5A" w14:textId="77777777" w:rsidR="009F7D47" w:rsidRDefault="000000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FRIENDS OF BROOKINGS BASEBALL</w:t>
            </w:r>
          </w:p>
          <w:p w14:paraId="63B69109" w14:textId="77777777" w:rsidR="009F7D47" w:rsidRDefault="00000000">
            <w:pPr>
              <w:jc w:val="right"/>
              <w:rPr>
                <w:b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Board of Directors – Agenda </w:t>
            </w:r>
            <w:r>
              <w:rPr>
                <w:b/>
                <w:sz w:val="21"/>
                <w:szCs w:val="21"/>
              </w:rPr>
              <w:t>(DRAFT)</w:t>
            </w:r>
          </w:p>
          <w:p w14:paraId="6DE70233" w14:textId="77777777" w:rsidR="009F7D47" w:rsidRDefault="0000000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Monday, Sept. 19 | 7:30 p.m.</w:t>
            </w:r>
          </w:p>
          <w:p w14:paraId="524C4900" w14:textId="77777777" w:rsidR="009F7D47" w:rsidRDefault="00000000">
            <w:pPr>
              <w:jc w:val="right"/>
            </w:pPr>
            <w:r>
              <w:rPr>
                <w:sz w:val="21"/>
                <w:szCs w:val="21"/>
              </w:rPr>
              <w:t xml:space="preserve">Cubby’s   </w:t>
            </w:r>
          </w:p>
        </w:tc>
      </w:tr>
    </w:tbl>
    <w:p w14:paraId="3E7EE847" w14:textId="77777777" w:rsidR="009F7D47" w:rsidRDefault="009F7D47"/>
    <w:p w14:paraId="25A1BC58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 xml:space="preserve">Call to Order:  </w:t>
      </w:r>
    </w:p>
    <w:p w14:paraId="48C3398F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Meeting call to order</w:t>
      </w:r>
    </w:p>
    <w:p w14:paraId="048408A2" w14:textId="51163AD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FOB Board and members present</w:t>
      </w:r>
    </w:p>
    <w:p w14:paraId="5CDC3613" w14:textId="0252D9D1" w:rsidR="003D62AF" w:rsidRDefault="003D62AF" w:rsidP="0084109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Mike </w:t>
      </w:r>
      <w:proofErr w:type="spellStart"/>
      <w:r>
        <w:rPr>
          <w:sz w:val="22"/>
          <w:szCs w:val="22"/>
        </w:rPr>
        <w:t>Lockrem</w:t>
      </w:r>
      <w:proofErr w:type="spellEnd"/>
      <w:r>
        <w:rPr>
          <w:sz w:val="22"/>
          <w:szCs w:val="22"/>
        </w:rPr>
        <w:t>, Josh Jones,</w:t>
      </w:r>
      <w:r w:rsidR="0084109C">
        <w:rPr>
          <w:sz w:val="22"/>
          <w:szCs w:val="22"/>
        </w:rPr>
        <w:t xml:space="preserve"> Graig Reicks,</w:t>
      </w:r>
      <w:r>
        <w:rPr>
          <w:sz w:val="22"/>
          <w:szCs w:val="22"/>
        </w:rPr>
        <w:t xml:space="preserve"> Sarah Schulte, Jon </w:t>
      </w:r>
      <w:proofErr w:type="spellStart"/>
      <w:r>
        <w:rPr>
          <w:sz w:val="22"/>
          <w:szCs w:val="22"/>
        </w:rPr>
        <w:t>Meendering</w:t>
      </w:r>
      <w:proofErr w:type="spellEnd"/>
      <w:r>
        <w:rPr>
          <w:sz w:val="22"/>
          <w:szCs w:val="22"/>
        </w:rPr>
        <w:t xml:space="preserve">, Michele </w:t>
      </w:r>
      <w:proofErr w:type="spellStart"/>
      <w:r>
        <w:rPr>
          <w:sz w:val="22"/>
          <w:szCs w:val="22"/>
        </w:rPr>
        <w:t>Coffell</w:t>
      </w:r>
      <w:proofErr w:type="spellEnd"/>
      <w:r>
        <w:rPr>
          <w:sz w:val="22"/>
          <w:szCs w:val="22"/>
        </w:rPr>
        <w:t xml:space="preserve">, Karla Hunter, Bob Hurd, Ryan Bauer, Carter Roach, Matt Hanson, Justin Palmer, Shawn </w:t>
      </w:r>
      <w:proofErr w:type="spellStart"/>
      <w:r>
        <w:rPr>
          <w:sz w:val="22"/>
          <w:szCs w:val="22"/>
        </w:rPr>
        <w:t>Helmboldt</w:t>
      </w:r>
      <w:proofErr w:type="spellEnd"/>
      <w:r w:rsidR="00DF183A">
        <w:rPr>
          <w:sz w:val="22"/>
          <w:szCs w:val="22"/>
        </w:rPr>
        <w:t xml:space="preserve"> (guest)</w:t>
      </w:r>
      <w:r>
        <w:rPr>
          <w:sz w:val="22"/>
          <w:szCs w:val="22"/>
        </w:rPr>
        <w:t xml:space="preserve">, Zac Bartels (guest), </w:t>
      </w:r>
      <w:r w:rsidR="0084109C">
        <w:rPr>
          <w:sz w:val="22"/>
          <w:szCs w:val="22"/>
        </w:rPr>
        <w:t xml:space="preserve">Brady </w:t>
      </w:r>
      <w:proofErr w:type="spellStart"/>
      <w:r w:rsidR="0084109C">
        <w:rPr>
          <w:sz w:val="22"/>
          <w:szCs w:val="22"/>
        </w:rPr>
        <w:t>Diercks</w:t>
      </w:r>
      <w:proofErr w:type="spellEnd"/>
      <w:r w:rsidR="0084109C">
        <w:rPr>
          <w:sz w:val="22"/>
          <w:szCs w:val="22"/>
        </w:rPr>
        <w:t xml:space="preserve"> (guest), Justin </w:t>
      </w:r>
      <w:proofErr w:type="spellStart"/>
      <w:r w:rsidR="0084109C">
        <w:rPr>
          <w:sz w:val="22"/>
          <w:szCs w:val="22"/>
        </w:rPr>
        <w:t>Kirch</w:t>
      </w:r>
      <w:r w:rsidR="00C84132">
        <w:rPr>
          <w:sz w:val="22"/>
          <w:szCs w:val="22"/>
        </w:rPr>
        <w:t>h</w:t>
      </w:r>
      <w:r w:rsidR="0084109C">
        <w:rPr>
          <w:sz w:val="22"/>
          <w:szCs w:val="22"/>
        </w:rPr>
        <w:t>evil</w:t>
      </w:r>
      <w:proofErr w:type="spellEnd"/>
      <w:r w:rsidR="0084109C">
        <w:rPr>
          <w:sz w:val="22"/>
          <w:szCs w:val="22"/>
        </w:rPr>
        <w:t xml:space="preserve"> (guest).  </w:t>
      </w:r>
    </w:p>
    <w:p w14:paraId="584BCE9F" w14:textId="274E0010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Additions to the agenda</w:t>
      </w:r>
    </w:p>
    <w:p w14:paraId="6F428433" w14:textId="77777777" w:rsidR="009F7D47" w:rsidRDefault="009F7D47">
      <w:pPr>
        <w:rPr>
          <w:sz w:val="22"/>
          <w:szCs w:val="22"/>
        </w:rPr>
      </w:pPr>
    </w:p>
    <w:p w14:paraId="65D67B95" w14:textId="1511B989" w:rsidR="009F7D47" w:rsidRPr="00B628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Secretary’s Report:</w:t>
      </w:r>
      <w:r>
        <w:rPr>
          <w:b/>
          <w:color w:val="FF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Approval of </w:t>
      </w:r>
      <w:hyperlink r:id="rId7">
        <w:r>
          <w:rPr>
            <w:color w:val="0563C1"/>
            <w:sz w:val="22"/>
            <w:szCs w:val="22"/>
            <w:u w:val="single"/>
          </w:rPr>
          <w:t>Ju</w:t>
        </w:r>
        <w:r w:rsidR="00182E71">
          <w:rPr>
            <w:color w:val="0563C1"/>
            <w:sz w:val="22"/>
            <w:szCs w:val="22"/>
            <w:u w:val="single"/>
          </w:rPr>
          <w:t>ly</w:t>
        </w:r>
        <w:r>
          <w:rPr>
            <w:color w:val="0563C1"/>
            <w:sz w:val="22"/>
            <w:szCs w:val="22"/>
            <w:u w:val="single"/>
          </w:rPr>
          <w:t xml:space="preserve"> Meeting Minutes</w:t>
        </w:r>
      </w:hyperlink>
      <w:r>
        <w:rPr>
          <w:color w:val="000000"/>
          <w:sz w:val="22"/>
          <w:szCs w:val="22"/>
        </w:rPr>
        <w:t>.</w:t>
      </w:r>
    </w:p>
    <w:p w14:paraId="704FE20F" w14:textId="77777777" w:rsidR="009F7D47" w:rsidRDefault="009F7D4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FF0000"/>
          <w:sz w:val="22"/>
          <w:szCs w:val="22"/>
          <w:u w:val="single"/>
        </w:rPr>
      </w:pPr>
    </w:p>
    <w:p w14:paraId="43A05EF9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Treasurer’s Report:</w:t>
      </w:r>
    </w:p>
    <w:p w14:paraId="32C1072E" w14:textId="77777777" w:rsidR="007F238B" w:rsidRPr="00F3173D" w:rsidRDefault="007F238B" w:rsidP="007F238B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As of Sept. 15,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registrations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were 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at $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82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275.00,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with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$930.13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still outstanding in payment plans.  Current cash on hand 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is $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98,230.66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A68444E" w14:textId="1B5A9006" w:rsidR="009F7D47" w:rsidRPr="007F238B" w:rsidRDefault="007F238B" w:rsidP="007F23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Total income for the year was $345,297.00, with a net operating income of $98,604.91.</w:t>
      </w:r>
    </w:p>
    <w:p w14:paraId="0D1159FA" w14:textId="77777777" w:rsidR="009F7D47" w:rsidRDefault="009F7D47">
      <w:pPr>
        <w:rPr>
          <w:sz w:val="22"/>
          <w:szCs w:val="22"/>
        </w:rPr>
      </w:pPr>
    </w:p>
    <w:p w14:paraId="6DB58630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FOB Awards Program</w:t>
      </w:r>
    </w:p>
    <w:p w14:paraId="67E9CC62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>Bob Shelden Award for Excellence</w:t>
      </w:r>
    </w:p>
    <w:p w14:paraId="0F52A9A4" w14:textId="755C2C74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34343"/>
          <w:sz w:val="22"/>
          <w:szCs w:val="22"/>
        </w:rPr>
      </w:pPr>
      <w:r>
        <w:rPr>
          <w:sz w:val="22"/>
          <w:szCs w:val="22"/>
        </w:rPr>
        <w:t xml:space="preserve">Wayne </w:t>
      </w:r>
      <w:proofErr w:type="spellStart"/>
      <w:r>
        <w:rPr>
          <w:sz w:val="22"/>
          <w:szCs w:val="22"/>
        </w:rPr>
        <w:t>Hauschild</w:t>
      </w:r>
      <w:proofErr w:type="spellEnd"/>
      <w:r>
        <w:rPr>
          <w:sz w:val="22"/>
          <w:szCs w:val="22"/>
        </w:rPr>
        <w:t xml:space="preserve"> Sportsmanship Award</w:t>
      </w:r>
      <w:r w:rsidR="00943211">
        <w:rPr>
          <w:sz w:val="22"/>
          <w:szCs w:val="22"/>
        </w:rPr>
        <w:t xml:space="preserve"> – Winners posted on the website.  </w:t>
      </w:r>
    </w:p>
    <w:p w14:paraId="7142AA7A" w14:textId="77777777" w:rsidR="009F7D47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434343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color w:val="434343"/>
          <w:sz w:val="22"/>
          <w:szCs w:val="22"/>
        </w:rPr>
        <w:t xml:space="preserve"> </w:t>
      </w:r>
    </w:p>
    <w:p w14:paraId="2593097A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Registration</w:t>
      </w:r>
    </w:p>
    <w:p w14:paraId="14DF4A3D" w14:textId="0024B7D4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Registration (Oct 1 to Dec. 15)</w:t>
      </w:r>
    </w:p>
    <w:p w14:paraId="1BACDFF0" w14:textId="428F06E5" w:rsidR="0084109C" w:rsidRDefault="0084109C" w:rsidP="0084109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Motion made</w:t>
      </w:r>
      <w:r w:rsidR="00E646E3">
        <w:rPr>
          <w:sz w:val="22"/>
          <w:szCs w:val="22"/>
        </w:rPr>
        <w:t xml:space="preserve"> by Mike </w:t>
      </w:r>
      <w:proofErr w:type="spellStart"/>
      <w:r w:rsidR="00E646E3">
        <w:rPr>
          <w:sz w:val="22"/>
          <w:szCs w:val="22"/>
        </w:rPr>
        <w:t>Lockrem</w:t>
      </w:r>
      <w:proofErr w:type="spellEnd"/>
      <w:r w:rsidR="00E646E3">
        <w:rPr>
          <w:sz w:val="22"/>
          <w:szCs w:val="22"/>
        </w:rPr>
        <w:t xml:space="preserve"> and seconded by Josh Jones</w:t>
      </w:r>
      <w:r>
        <w:rPr>
          <w:sz w:val="22"/>
          <w:szCs w:val="22"/>
        </w:rPr>
        <w:t xml:space="preserve"> to a</w:t>
      </w:r>
      <w:r w:rsidR="00E646E3">
        <w:rPr>
          <w:sz w:val="22"/>
          <w:szCs w:val="22"/>
        </w:rPr>
        <w:t xml:space="preserve">dopt an early bird registration fee for 9-12u in-house league only.  </w:t>
      </w:r>
      <w:r w:rsidR="001B46F9">
        <w:rPr>
          <w:sz w:val="22"/>
          <w:szCs w:val="22"/>
        </w:rPr>
        <w:t xml:space="preserve">Fees will </w:t>
      </w:r>
      <w:r w:rsidR="00A13B04">
        <w:rPr>
          <w:sz w:val="22"/>
          <w:szCs w:val="22"/>
        </w:rPr>
        <w:t>increase</w:t>
      </w:r>
      <w:r w:rsidR="001B46F9">
        <w:rPr>
          <w:sz w:val="22"/>
          <w:szCs w:val="22"/>
        </w:rPr>
        <w:t xml:space="preserve"> </w:t>
      </w:r>
      <w:r w:rsidR="00A13B04">
        <w:rPr>
          <w:sz w:val="22"/>
          <w:szCs w:val="22"/>
        </w:rPr>
        <w:t>from</w:t>
      </w:r>
      <w:r w:rsidR="001B46F9">
        <w:rPr>
          <w:sz w:val="22"/>
          <w:szCs w:val="22"/>
        </w:rPr>
        <w:t xml:space="preserve"> </w:t>
      </w:r>
      <w:r w:rsidR="006A4E3B">
        <w:rPr>
          <w:sz w:val="22"/>
          <w:szCs w:val="22"/>
        </w:rPr>
        <w:t>Dec. 16 through</w:t>
      </w:r>
      <w:r w:rsidR="00E646E3">
        <w:rPr>
          <w:sz w:val="22"/>
          <w:szCs w:val="22"/>
        </w:rPr>
        <w:t xml:space="preserve"> Apr. 15.  Players wanting to play for a</w:t>
      </w:r>
      <w:r w:rsidR="001B46F9">
        <w:rPr>
          <w:sz w:val="22"/>
          <w:szCs w:val="22"/>
        </w:rPr>
        <w:t xml:space="preserve"> 9-12u</w:t>
      </w:r>
      <w:r w:rsidR="00E646E3">
        <w:rPr>
          <w:sz w:val="22"/>
          <w:szCs w:val="22"/>
        </w:rPr>
        <w:t xml:space="preserve"> travel team</w:t>
      </w:r>
      <w:r w:rsidR="00A13B04">
        <w:rPr>
          <w:sz w:val="22"/>
          <w:szCs w:val="22"/>
        </w:rPr>
        <w:t xml:space="preserve"> (in addition to in-house league)</w:t>
      </w:r>
      <w:r w:rsidR="00E646E3">
        <w:rPr>
          <w:sz w:val="22"/>
          <w:szCs w:val="22"/>
        </w:rPr>
        <w:t xml:space="preserve"> will still need to register by Dec. 15.  Motion </w:t>
      </w:r>
      <w:r w:rsidR="00447AAC">
        <w:rPr>
          <w:sz w:val="22"/>
          <w:szCs w:val="22"/>
        </w:rPr>
        <w:t>passed</w:t>
      </w:r>
      <w:r w:rsidR="00E646E3">
        <w:rPr>
          <w:sz w:val="22"/>
          <w:szCs w:val="22"/>
        </w:rPr>
        <w:t xml:space="preserve">. </w:t>
      </w:r>
    </w:p>
    <w:p w14:paraId="269FEB05" w14:textId="05824AA3" w:rsidR="00E84267" w:rsidRDefault="00E84267" w:rsidP="0084109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Jon </w:t>
      </w:r>
      <w:proofErr w:type="spellStart"/>
      <w:r>
        <w:rPr>
          <w:sz w:val="22"/>
          <w:szCs w:val="22"/>
        </w:rPr>
        <w:t>Meendering</w:t>
      </w:r>
      <w:proofErr w:type="spellEnd"/>
      <w:r>
        <w:rPr>
          <w:sz w:val="22"/>
          <w:szCs w:val="22"/>
        </w:rPr>
        <w:t xml:space="preserve"> made motion to add a donation option to registration.  Josh Jones seconded. Motion </w:t>
      </w:r>
      <w:r w:rsidR="00447AAC">
        <w:rPr>
          <w:sz w:val="22"/>
          <w:szCs w:val="22"/>
        </w:rPr>
        <w:t>passed</w:t>
      </w:r>
      <w:r>
        <w:rPr>
          <w:sz w:val="22"/>
          <w:szCs w:val="22"/>
        </w:rPr>
        <w:t xml:space="preserve">.  </w:t>
      </w:r>
    </w:p>
    <w:p w14:paraId="552FD37C" w14:textId="076DD4B0" w:rsidR="009F7D47" w:rsidRPr="00DE5B99" w:rsidRDefault="00ED73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DE5B99">
        <w:rPr>
          <w:sz w:val="22"/>
          <w:szCs w:val="22"/>
        </w:rPr>
        <w:t xml:space="preserve">For winter workouts, </w:t>
      </w:r>
      <w:r w:rsidR="00F939A5" w:rsidRPr="00DE5B99">
        <w:rPr>
          <w:sz w:val="22"/>
          <w:szCs w:val="22"/>
        </w:rPr>
        <w:t>13u and up will have a $175 mandatory</w:t>
      </w:r>
      <w:r w:rsidRPr="00DE5B99">
        <w:rPr>
          <w:sz w:val="22"/>
          <w:szCs w:val="22"/>
        </w:rPr>
        <w:t xml:space="preserve"> fee in addition to their </w:t>
      </w:r>
      <w:r w:rsidR="00F939A5" w:rsidRPr="00DE5B99">
        <w:rPr>
          <w:sz w:val="22"/>
          <w:szCs w:val="22"/>
        </w:rPr>
        <w:t>registration</w:t>
      </w:r>
      <w:r w:rsidRPr="00DE5B99">
        <w:rPr>
          <w:sz w:val="22"/>
          <w:szCs w:val="22"/>
        </w:rPr>
        <w:t xml:space="preserve"> fee</w:t>
      </w:r>
      <w:r w:rsidR="00F939A5" w:rsidRPr="00DE5B99">
        <w:rPr>
          <w:sz w:val="22"/>
          <w:szCs w:val="22"/>
        </w:rPr>
        <w:t>.  This</w:t>
      </w:r>
      <w:r w:rsidRPr="00DE5B99">
        <w:rPr>
          <w:sz w:val="22"/>
          <w:szCs w:val="22"/>
        </w:rPr>
        <w:t xml:space="preserve"> </w:t>
      </w:r>
      <w:r w:rsidR="000E5BEE" w:rsidRPr="00DE5B99">
        <w:rPr>
          <w:sz w:val="22"/>
          <w:szCs w:val="22"/>
        </w:rPr>
        <w:t xml:space="preserve">same fee </w:t>
      </w:r>
      <w:r w:rsidRPr="00DE5B99">
        <w:rPr>
          <w:sz w:val="22"/>
          <w:szCs w:val="22"/>
        </w:rPr>
        <w:t>will be $25 for minors and majors.  Melissa Wagner made a motion to adopt these registration fees</w:t>
      </w:r>
      <w:r w:rsidR="000E5BEE" w:rsidRPr="00DE5B99">
        <w:rPr>
          <w:sz w:val="22"/>
          <w:szCs w:val="22"/>
        </w:rPr>
        <w:t xml:space="preserve"> as is</w:t>
      </w:r>
      <w:r w:rsidRPr="00DE5B99">
        <w:rPr>
          <w:sz w:val="22"/>
          <w:szCs w:val="22"/>
        </w:rPr>
        <w:t xml:space="preserve"> and Josh Jones seconded.  Motion passed.</w:t>
      </w:r>
    </w:p>
    <w:p w14:paraId="26D12745" w14:textId="77777777" w:rsidR="009F7D4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Forms and Waivers</w:t>
      </w:r>
    </w:p>
    <w:p w14:paraId="40DC5922" w14:textId="77777777" w:rsidR="009F7D4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Points Agreement and Check</w:t>
      </w:r>
    </w:p>
    <w:p w14:paraId="605449BD" w14:textId="77777777" w:rsidR="009F7D4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DIBS (Sports Engine)</w:t>
      </w:r>
    </w:p>
    <w:p w14:paraId="1C9DB014" w14:textId="77777777" w:rsidR="009F7D47" w:rsidRDefault="00000000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FIT Registration</w:t>
      </w:r>
    </w:p>
    <w:p w14:paraId="6878AFA0" w14:textId="77777777" w:rsidR="009F7D47" w:rsidRDefault="00000000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Uniform purchase</w:t>
      </w:r>
    </w:p>
    <w:p w14:paraId="78F68E73" w14:textId="77777777" w:rsidR="009F7D47" w:rsidRDefault="00000000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Helmets</w:t>
      </w:r>
    </w:p>
    <w:p w14:paraId="25C3BF40" w14:textId="77777777" w:rsidR="009F7D47" w:rsidRDefault="009F7D47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FF0000"/>
          <w:sz w:val="22"/>
          <w:szCs w:val="22"/>
          <w:u w:val="single"/>
        </w:rPr>
      </w:pPr>
    </w:p>
    <w:p w14:paraId="618CBC43" w14:textId="77777777" w:rsidR="009F7D47" w:rsidRDefault="00000000">
      <w:pPr>
        <w:numPr>
          <w:ilvl w:val="0"/>
          <w:numId w:val="1"/>
        </w:num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Youth Baseball Format</w:t>
      </w:r>
    </w:p>
    <w:p w14:paraId="6F1F3126" w14:textId="51C77584" w:rsidR="009F7D47" w:rsidRPr="00352279" w:rsidRDefault="00000000" w:rsidP="003522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Handout Provided</w:t>
      </w:r>
      <w:r w:rsidR="00352279">
        <w:rPr>
          <w:sz w:val="22"/>
          <w:szCs w:val="22"/>
        </w:rPr>
        <w:t xml:space="preserve"> for the Travel Baseball Philosophy.  Josh Jones made a motion to approve the travel baseball philosophy and  Mike </w:t>
      </w:r>
      <w:proofErr w:type="spellStart"/>
      <w:r w:rsidR="00352279">
        <w:rPr>
          <w:sz w:val="22"/>
          <w:szCs w:val="22"/>
        </w:rPr>
        <w:t>Lockrem</w:t>
      </w:r>
      <w:proofErr w:type="spellEnd"/>
      <w:r w:rsidR="00352279">
        <w:rPr>
          <w:sz w:val="22"/>
          <w:szCs w:val="22"/>
        </w:rPr>
        <w:t xml:space="preserve"> seconded.  Motion passed. </w:t>
      </w:r>
    </w:p>
    <w:p w14:paraId="183307BC" w14:textId="318E58E9" w:rsidR="00943211" w:rsidRDefault="00943211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Mike </w:t>
      </w:r>
      <w:proofErr w:type="spellStart"/>
      <w:r>
        <w:rPr>
          <w:sz w:val="22"/>
          <w:szCs w:val="22"/>
        </w:rPr>
        <w:t>Lockrem</w:t>
      </w:r>
      <w:proofErr w:type="spellEnd"/>
      <w:r>
        <w:rPr>
          <w:sz w:val="22"/>
          <w:szCs w:val="22"/>
        </w:rPr>
        <w:t xml:space="preserve"> made motion to reword the guidelines that in Minors (9u and 10u)</w:t>
      </w:r>
      <w:r w:rsidR="00E8788C">
        <w:rPr>
          <w:sz w:val="22"/>
          <w:szCs w:val="22"/>
        </w:rPr>
        <w:t xml:space="preserve"> in-house league</w:t>
      </w:r>
      <w:r>
        <w:rPr>
          <w:sz w:val="22"/>
          <w:szCs w:val="22"/>
        </w:rPr>
        <w:t xml:space="preserve">, </w:t>
      </w:r>
      <w:r w:rsidR="00B6543E">
        <w:rPr>
          <w:sz w:val="22"/>
          <w:szCs w:val="22"/>
        </w:rPr>
        <w:t>teams will be divided evenly as</w:t>
      </w:r>
      <w:r w:rsidR="00352279">
        <w:rPr>
          <w:sz w:val="22"/>
          <w:szCs w:val="22"/>
        </w:rPr>
        <w:t xml:space="preserve"> opposed to drafted</w:t>
      </w:r>
      <w:r w:rsidR="00B6543E">
        <w:rPr>
          <w:sz w:val="22"/>
          <w:szCs w:val="22"/>
        </w:rPr>
        <w:t xml:space="preserve">.  Josh Jones seconded and the motion passed. </w:t>
      </w:r>
    </w:p>
    <w:p w14:paraId="1AAD84B4" w14:textId="2E104A99" w:rsidR="009F7D47" w:rsidRDefault="009F7D47">
      <w:pPr>
        <w:ind w:left="1440"/>
        <w:rPr>
          <w:sz w:val="22"/>
          <w:szCs w:val="22"/>
        </w:rPr>
      </w:pPr>
    </w:p>
    <w:p w14:paraId="420A8B86" w14:textId="29977982" w:rsidR="00352279" w:rsidRDefault="00352279">
      <w:pPr>
        <w:ind w:left="1440"/>
        <w:rPr>
          <w:sz w:val="22"/>
          <w:szCs w:val="22"/>
        </w:rPr>
      </w:pPr>
    </w:p>
    <w:p w14:paraId="331D444C" w14:textId="6BF42D21" w:rsidR="00352279" w:rsidRDefault="00352279">
      <w:pPr>
        <w:ind w:left="1440"/>
        <w:rPr>
          <w:sz w:val="22"/>
          <w:szCs w:val="22"/>
        </w:rPr>
      </w:pPr>
    </w:p>
    <w:p w14:paraId="11744593" w14:textId="7C5406A6" w:rsidR="00352279" w:rsidRDefault="00352279">
      <w:pPr>
        <w:ind w:left="1440"/>
        <w:rPr>
          <w:sz w:val="22"/>
          <w:szCs w:val="22"/>
        </w:rPr>
      </w:pPr>
    </w:p>
    <w:p w14:paraId="3E9011A8" w14:textId="77777777" w:rsidR="007F238B" w:rsidRDefault="007F238B">
      <w:pPr>
        <w:ind w:left="1440"/>
        <w:rPr>
          <w:sz w:val="22"/>
          <w:szCs w:val="22"/>
        </w:rPr>
      </w:pPr>
    </w:p>
    <w:p w14:paraId="0DC8B7A6" w14:textId="439D5F51" w:rsidR="009F7D47" w:rsidRPr="00FB20DF" w:rsidRDefault="00000000">
      <w:pPr>
        <w:numPr>
          <w:ilvl w:val="0"/>
          <w:numId w:val="1"/>
        </w:num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2023 Proposed Tournament Fees</w:t>
      </w:r>
    </w:p>
    <w:p w14:paraId="075E91E0" w14:textId="379286BC" w:rsidR="00FB20DF" w:rsidRPr="00FB20DF" w:rsidRDefault="00FB20DF" w:rsidP="00FB20DF">
      <w:pPr>
        <w:numPr>
          <w:ilvl w:val="1"/>
          <w:numId w:val="1"/>
        </w:numPr>
        <w:rPr>
          <w:bCs/>
          <w:sz w:val="22"/>
          <w:szCs w:val="22"/>
        </w:rPr>
      </w:pPr>
      <w:r w:rsidRPr="00FB20DF">
        <w:rPr>
          <w:bCs/>
          <w:sz w:val="22"/>
          <w:szCs w:val="22"/>
        </w:rPr>
        <w:t xml:space="preserve">Mike </w:t>
      </w:r>
      <w:proofErr w:type="spellStart"/>
      <w:r w:rsidRPr="00FB20DF">
        <w:rPr>
          <w:bCs/>
          <w:sz w:val="22"/>
          <w:szCs w:val="22"/>
        </w:rPr>
        <w:t>Lockrem</w:t>
      </w:r>
      <w:proofErr w:type="spellEnd"/>
      <w:r w:rsidRPr="00FB20DF">
        <w:rPr>
          <w:bCs/>
          <w:sz w:val="22"/>
          <w:szCs w:val="22"/>
        </w:rPr>
        <w:t xml:space="preserve"> made motion to increase tournament fees in the following manner.  </w:t>
      </w:r>
    </w:p>
    <w:p w14:paraId="683A0F01" w14:textId="6BE96F7D" w:rsidR="009F7D47" w:rsidRDefault="00000000" w:rsidP="00FB20DF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9U-12U: $250 (2022) to $3</w:t>
      </w:r>
      <w:r w:rsidR="00FB20DF">
        <w:rPr>
          <w:sz w:val="22"/>
          <w:szCs w:val="22"/>
        </w:rPr>
        <w:t>00</w:t>
      </w:r>
      <w:r>
        <w:rPr>
          <w:sz w:val="22"/>
          <w:szCs w:val="22"/>
        </w:rPr>
        <w:t xml:space="preserve"> (2023)</w:t>
      </w:r>
    </w:p>
    <w:p w14:paraId="341FD0E3" w14:textId="0B479C9D" w:rsidR="00FB20DF" w:rsidRDefault="00000000" w:rsidP="00FB20DF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13U, 14U, 16U: $310 (2022) to $4</w:t>
      </w:r>
      <w:r w:rsidR="00FB20DF">
        <w:rPr>
          <w:sz w:val="22"/>
          <w:szCs w:val="22"/>
        </w:rPr>
        <w:t>00</w:t>
      </w:r>
      <w:r>
        <w:rPr>
          <w:sz w:val="22"/>
          <w:szCs w:val="22"/>
        </w:rPr>
        <w:t xml:space="preserve"> (2023)</w:t>
      </w:r>
    </w:p>
    <w:p w14:paraId="73DDF1AF" w14:textId="77777777" w:rsidR="004B4607" w:rsidRPr="00FB20DF" w:rsidRDefault="004B4607" w:rsidP="004B4607">
      <w:pPr>
        <w:ind w:left="1440"/>
        <w:rPr>
          <w:bCs/>
          <w:sz w:val="22"/>
          <w:szCs w:val="22"/>
        </w:rPr>
      </w:pPr>
      <w:r w:rsidRPr="00FB20DF">
        <w:rPr>
          <w:bCs/>
          <w:sz w:val="22"/>
          <w:szCs w:val="22"/>
        </w:rPr>
        <w:t xml:space="preserve">Sarah Schulte seconded and the motion </w:t>
      </w:r>
      <w:r>
        <w:rPr>
          <w:bCs/>
          <w:sz w:val="22"/>
          <w:szCs w:val="22"/>
        </w:rPr>
        <w:t>passed</w:t>
      </w:r>
      <w:r w:rsidRPr="00FB20DF">
        <w:rPr>
          <w:bCs/>
          <w:sz w:val="22"/>
          <w:szCs w:val="22"/>
        </w:rPr>
        <w:t xml:space="preserve">.  </w:t>
      </w:r>
    </w:p>
    <w:p w14:paraId="57F61EC7" w14:textId="77777777" w:rsidR="00FB20DF" w:rsidRDefault="00FB20DF" w:rsidP="004B4607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  <w:u w:val="single"/>
        </w:rPr>
      </w:pPr>
    </w:p>
    <w:p w14:paraId="5398B61D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 xml:space="preserve">New Business: </w:t>
      </w:r>
    </w:p>
    <w:p w14:paraId="248F5E17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Background checks</w:t>
      </w:r>
    </w:p>
    <w:p w14:paraId="2B194CE2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7-passenger van proposal</w:t>
      </w:r>
    </w:p>
    <w:p w14:paraId="04A73A3E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ATM at Bob Shelden</w:t>
      </w:r>
    </w:p>
    <w:p w14:paraId="1E722295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Bob Shelden scoreboard proposal</w:t>
      </w:r>
    </w:p>
    <w:p w14:paraId="1BA5819A" w14:textId="525F1866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Bob Shelden Batter’s Eye</w:t>
      </w:r>
      <w:r w:rsidR="001B46F9">
        <w:rPr>
          <w:sz w:val="22"/>
          <w:szCs w:val="22"/>
        </w:rPr>
        <w:t xml:space="preserve"> bid came in at $136,000.</w:t>
      </w:r>
    </w:p>
    <w:p w14:paraId="3769B1C2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Tourney Machine Registration</w:t>
      </w:r>
    </w:p>
    <w:p w14:paraId="6CD53DE2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Live Barn</w:t>
      </w:r>
    </w:p>
    <w:p w14:paraId="0850776F" w14:textId="77777777" w:rsidR="00B93A33" w:rsidRPr="00B93A33" w:rsidRDefault="00B93A33" w:rsidP="00B93A33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2"/>
          <w:szCs w:val="22"/>
        </w:rPr>
      </w:pPr>
    </w:p>
    <w:p w14:paraId="7E91C27C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Uniforms</w:t>
      </w:r>
    </w:p>
    <w:p w14:paraId="60C05757" w14:textId="0A1886E6" w:rsidR="009F7D47" w:rsidRDefault="00E842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Melissa Wagner made motion for players to buy one jersey and Josh Jones seconded.  Motion </w:t>
      </w:r>
      <w:r w:rsidR="000B5E4F">
        <w:rPr>
          <w:sz w:val="22"/>
          <w:szCs w:val="22"/>
        </w:rPr>
        <w:t>passed</w:t>
      </w:r>
      <w:r>
        <w:rPr>
          <w:sz w:val="22"/>
          <w:szCs w:val="22"/>
        </w:rPr>
        <w:t xml:space="preserve">.  </w:t>
      </w:r>
    </w:p>
    <w:p w14:paraId="4DE38A0F" w14:textId="77777777" w:rsidR="009F7D47" w:rsidRDefault="009F7D47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FF0000"/>
          <w:sz w:val="22"/>
          <w:szCs w:val="22"/>
          <w:u w:val="single"/>
        </w:rPr>
      </w:pPr>
    </w:p>
    <w:p w14:paraId="2D34390B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2024 South Dakota Class A Legion Tournament Bid</w:t>
      </w:r>
    </w:p>
    <w:p w14:paraId="477D1B6F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Proposal Due January 16, 2023.</w:t>
      </w:r>
    </w:p>
    <w:p w14:paraId="25925342" w14:textId="77777777" w:rsidR="009F7D47" w:rsidRDefault="009F7D47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2"/>
          <w:szCs w:val="22"/>
        </w:rPr>
      </w:pPr>
    </w:p>
    <w:p w14:paraId="7990CDF6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Monthly Coaching, Director, and Coordinator Reports:</w:t>
      </w:r>
    </w:p>
    <w:p w14:paraId="433A3F0B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Spring Coaching/Scheduling Director (Ryan Bauer)</w:t>
      </w:r>
    </w:p>
    <w:p w14:paraId="2C915965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Summer Coaching Director (Carter Roach)</w:t>
      </w:r>
    </w:p>
    <w:p w14:paraId="5F1F4DB5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Summer youth baseball update (Matt Hanson)</w:t>
      </w:r>
    </w:p>
    <w:p w14:paraId="4EF506AC" w14:textId="77777777" w:rsidR="009F7D4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Assistant Summer Coordinator Position</w:t>
      </w:r>
    </w:p>
    <w:p w14:paraId="290DE03C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Concessions update</w:t>
      </w:r>
    </w:p>
    <w:p w14:paraId="146018EB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Points/Dibs Update</w:t>
      </w:r>
    </w:p>
    <w:p w14:paraId="45A8AEE9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Other</w:t>
      </w:r>
    </w:p>
    <w:p w14:paraId="734AFBAE" w14:textId="77777777" w:rsidR="009F7D47" w:rsidRDefault="009F7D47">
      <w:pPr>
        <w:rPr>
          <w:color w:val="000000"/>
          <w:sz w:val="22"/>
          <w:szCs w:val="22"/>
        </w:rPr>
      </w:pPr>
    </w:p>
    <w:p w14:paraId="1EA636A7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Umpire Update</w:t>
      </w:r>
    </w:p>
    <w:p w14:paraId="698B62A2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2022 Umpire Fee Breakdown (Handout)</w:t>
      </w:r>
    </w:p>
    <w:p w14:paraId="2353C302" w14:textId="5EEE92C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2023 Season Scheduling</w:t>
      </w:r>
      <w:r w:rsidR="00460A2D">
        <w:rPr>
          <w:sz w:val="22"/>
          <w:szCs w:val="22"/>
        </w:rPr>
        <w:t xml:space="preserve"> – Josh Jones made a motion to approve an assessor for umpiring the 2022-23 season and Sarah Schulte seconded.  Motion </w:t>
      </w:r>
      <w:r w:rsidR="00447AAC">
        <w:rPr>
          <w:sz w:val="22"/>
          <w:szCs w:val="22"/>
        </w:rPr>
        <w:t>passed</w:t>
      </w:r>
      <w:r w:rsidR="00460A2D">
        <w:rPr>
          <w:sz w:val="22"/>
          <w:szCs w:val="22"/>
        </w:rPr>
        <w:t xml:space="preserve">.  </w:t>
      </w:r>
    </w:p>
    <w:p w14:paraId="5F6CFB9E" w14:textId="77777777" w:rsidR="009F7D47" w:rsidRDefault="009F7D47">
      <w:pPr>
        <w:rPr>
          <w:b/>
          <w:color w:val="FF0000"/>
          <w:sz w:val="22"/>
          <w:szCs w:val="22"/>
          <w:u w:val="single"/>
        </w:rPr>
      </w:pPr>
    </w:p>
    <w:p w14:paraId="72FDB8B5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2022-23 Baseball Calendar</w:t>
      </w:r>
    </w:p>
    <w:p w14:paraId="0AA3EF91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March 6 - First Day of Official High School Practice</w:t>
      </w:r>
    </w:p>
    <w:p w14:paraId="4E2A523C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June 9 - 11, 2023 - Cubby’s Sports Bar and Grill Classic (U9-U12)</w:t>
      </w:r>
    </w:p>
    <w:p w14:paraId="48A1A95A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June 16-18, 2023 - Cubby’s Sports Bar and Grill Classic (U13-U14)</w:t>
      </w:r>
    </w:p>
    <w:p w14:paraId="7CEACE90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July 7-9, 2023 - Buffalo Wild Wings Classic (U9-U12 &amp; U16)</w:t>
      </w:r>
    </w:p>
    <w:p w14:paraId="57036797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July 14 - 16, 2023 - U9, U10, U11, U12 Class A State Tournaments</w:t>
      </w:r>
    </w:p>
    <w:p w14:paraId="38AA00AB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August 2-3, 2023 - U13, U14, U16, JL, SL Tryouts</w:t>
      </w:r>
    </w:p>
    <w:p w14:paraId="6CE880C7" w14:textId="77777777" w:rsidR="009F7D47" w:rsidRDefault="009F7D4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2EA13846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Fundraising</w:t>
      </w:r>
    </w:p>
    <w:p w14:paraId="79F89125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Rah </w:t>
      </w:r>
      <w:proofErr w:type="spellStart"/>
      <w:r>
        <w:rPr>
          <w:sz w:val="22"/>
          <w:szCs w:val="22"/>
        </w:rPr>
        <w:t>Rah</w:t>
      </w:r>
      <w:proofErr w:type="spellEnd"/>
    </w:p>
    <w:p w14:paraId="4FE52FBA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Live Barn</w:t>
      </w:r>
    </w:p>
    <w:p w14:paraId="2664D301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Discount cards</w:t>
      </w:r>
    </w:p>
    <w:p w14:paraId="04FF9E71" w14:textId="77777777" w:rsidR="009F7D47" w:rsidRDefault="009F7D4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FF0000"/>
          <w:sz w:val="22"/>
          <w:szCs w:val="22"/>
          <w:u w:val="single"/>
        </w:rPr>
      </w:pPr>
    </w:p>
    <w:p w14:paraId="5D6DF6B1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Advertising / Sponsorship Update:</w:t>
      </w:r>
    </w:p>
    <w:p w14:paraId="5E9DD37E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Scoreboard</w:t>
      </w:r>
    </w:p>
    <w:p w14:paraId="67C777E4" w14:textId="77777777" w:rsidR="009F7D4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 spaces available for renewal</w:t>
      </w:r>
    </w:p>
    <w:p w14:paraId="6A4F4DFA" w14:textId="77777777" w:rsidR="009F7D47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Bozieds</w:t>
      </w:r>
      <w:proofErr w:type="spellEnd"/>
    </w:p>
    <w:p w14:paraId="7F6F5C17" w14:textId="77777777" w:rsidR="009F7D47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Hy-Vee (</w:t>
      </w:r>
      <w:r>
        <w:rPr>
          <w:b/>
          <w:color w:val="000000"/>
          <w:sz w:val="22"/>
          <w:szCs w:val="22"/>
        </w:rPr>
        <w:t>Renewed)</w:t>
      </w:r>
    </w:p>
    <w:p w14:paraId="6E2CCA40" w14:textId="77777777" w:rsidR="009F7D47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Napa</w:t>
      </w:r>
    </w:p>
    <w:p w14:paraId="4757E8AB" w14:textId="77777777" w:rsidR="009F7D47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Swiftel</w:t>
      </w:r>
      <w:proofErr w:type="spellEnd"/>
    </w:p>
    <w:p w14:paraId="1285C5DC" w14:textId="77777777" w:rsidR="009F7D47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Town and Country Shopper</w:t>
      </w:r>
    </w:p>
    <w:p w14:paraId="31044551" w14:textId="77777777" w:rsidR="009F7D47" w:rsidRDefault="009F7D47">
      <w:pPr>
        <w:pBdr>
          <w:top w:val="nil"/>
          <w:left w:val="nil"/>
          <w:bottom w:val="nil"/>
          <w:right w:val="nil"/>
          <w:between w:val="nil"/>
        </w:pBdr>
        <w:ind w:left="2880"/>
        <w:rPr>
          <w:color w:val="000000"/>
          <w:sz w:val="22"/>
          <w:szCs w:val="22"/>
        </w:rPr>
      </w:pPr>
    </w:p>
    <w:p w14:paraId="0BE3F757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Outfield fence</w:t>
      </w:r>
    </w:p>
    <w:p w14:paraId="43947FF3" w14:textId="77777777" w:rsidR="009F7D4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32 spaces available </w:t>
      </w:r>
      <w:r>
        <w:rPr>
          <w:b/>
          <w:color w:val="000000"/>
          <w:sz w:val="22"/>
          <w:szCs w:val="22"/>
        </w:rPr>
        <w:t>(9 agreements and signs)</w:t>
      </w:r>
    </w:p>
    <w:p w14:paraId="32FD61B9" w14:textId="77777777" w:rsidR="009F7D4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$1000 each (some trade available)</w:t>
      </w:r>
    </w:p>
    <w:p w14:paraId="3D9AC4E2" w14:textId="77777777" w:rsidR="009F7D4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hyperlink r:id="rId8" w:anchor="gid=0">
        <w:r>
          <w:rPr>
            <w:color w:val="0563C1"/>
            <w:sz w:val="22"/>
            <w:szCs w:val="22"/>
            <w:u w:val="single"/>
          </w:rPr>
          <w:t>List of companies available on Google Docs</w:t>
        </w:r>
      </w:hyperlink>
    </w:p>
    <w:p w14:paraId="757FE14C" w14:textId="77777777" w:rsidR="009F7D4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Confirmed companies on fence: Active Heating and Cooling, Outlaw Graphics, Edward Jones, Brookings Chiropractic, Midco Sports, Brookings Auto Mall, 605 Custom Design, 3M, Brookings Family Dentistry (All survived)</w:t>
      </w:r>
    </w:p>
    <w:p w14:paraId="45F32096" w14:textId="77777777" w:rsidR="009F7D4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New this Summer: Mattress by Appointment, Kubota, Craft</w:t>
      </w:r>
    </w:p>
    <w:p w14:paraId="671A6F0D" w14:textId="77777777" w:rsidR="009F7D47" w:rsidRDefault="009F7D47" w:rsidP="00DE5B99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7C234267" w14:textId="69FBCCBD" w:rsidR="009F7D47" w:rsidRPr="000B5E4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Election of Officers</w:t>
      </w:r>
    </w:p>
    <w:p w14:paraId="08AC9A75" w14:textId="61731FB4" w:rsidR="00A86E1A" w:rsidRDefault="00A86E1A" w:rsidP="00A86E1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Executive Board:</w:t>
      </w:r>
    </w:p>
    <w:p w14:paraId="7BEA6EC9" w14:textId="2E302949" w:rsidR="000B5E4F" w:rsidRPr="000B5E4F" w:rsidRDefault="000B5E4F" w:rsidP="00A86E1A">
      <w:pPr>
        <w:pBdr>
          <w:top w:val="nil"/>
          <w:left w:val="nil"/>
          <w:bottom w:val="nil"/>
          <w:right w:val="nil"/>
          <w:between w:val="nil"/>
        </w:pBdr>
        <w:ind w:left="108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President - </w:t>
      </w:r>
      <w:r w:rsidRPr="000B5E4F">
        <w:rPr>
          <w:bCs/>
          <w:sz w:val="22"/>
          <w:szCs w:val="22"/>
        </w:rPr>
        <w:t xml:space="preserve">Mike </w:t>
      </w:r>
      <w:proofErr w:type="spellStart"/>
      <w:r w:rsidRPr="000B5E4F">
        <w:rPr>
          <w:bCs/>
          <w:sz w:val="22"/>
          <w:szCs w:val="22"/>
        </w:rPr>
        <w:t>Lockrem</w:t>
      </w:r>
      <w:proofErr w:type="spellEnd"/>
      <w:r w:rsidRPr="000B5E4F">
        <w:rPr>
          <w:bCs/>
          <w:sz w:val="22"/>
          <w:szCs w:val="22"/>
        </w:rPr>
        <w:t xml:space="preserve">  </w:t>
      </w:r>
    </w:p>
    <w:p w14:paraId="4C20C5B3" w14:textId="0440263B" w:rsidR="000B5E4F" w:rsidRPr="000B5E4F" w:rsidRDefault="000B5E4F" w:rsidP="00A86E1A">
      <w:pPr>
        <w:pBdr>
          <w:top w:val="nil"/>
          <w:left w:val="nil"/>
          <w:bottom w:val="nil"/>
          <w:right w:val="nil"/>
          <w:between w:val="nil"/>
        </w:pBdr>
        <w:ind w:left="108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Vice President - </w:t>
      </w:r>
      <w:r w:rsidRPr="000B5E4F">
        <w:rPr>
          <w:bCs/>
          <w:sz w:val="22"/>
          <w:szCs w:val="22"/>
        </w:rPr>
        <w:t xml:space="preserve">Josh Jones </w:t>
      </w:r>
    </w:p>
    <w:p w14:paraId="76F729E2" w14:textId="7B833EF1" w:rsidR="000B5E4F" w:rsidRPr="000B5E4F" w:rsidRDefault="000B5E4F" w:rsidP="00A86E1A">
      <w:pPr>
        <w:pBdr>
          <w:top w:val="nil"/>
          <w:left w:val="nil"/>
          <w:bottom w:val="nil"/>
          <w:right w:val="nil"/>
          <w:between w:val="nil"/>
        </w:pBdr>
        <w:ind w:left="108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Treasurer - </w:t>
      </w:r>
      <w:r w:rsidRPr="000B5E4F">
        <w:rPr>
          <w:bCs/>
          <w:sz w:val="22"/>
          <w:szCs w:val="22"/>
        </w:rPr>
        <w:t xml:space="preserve">Melissa Wagner </w:t>
      </w:r>
    </w:p>
    <w:p w14:paraId="1CCF3080" w14:textId="4D9951A5" w:rsidR="000B5E4F" w:rsidRDefault="000B5E4F" w:rsidP="00A86E1A">
      <w:pPr>
        <w:pBdr>
          <w:top w:val="nil"/>
          <w:left w:val="nil"/>
          <w:bottom w:val="nil"/>
          <w:right w:val="nil"/>
          <w:between w:val="nil"/>
        </w:pBdr>
        <w:ind w:left="108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Secretary - </w:t>
      </w:r>
      <w:r w:rsidRPr="000B5E4F">
        <w:rPr>
          <w:bCs/>
          <w:sz w:val="22"/>
          <w:szCs w:val="22"/>
        </w:rPr>
        <w:t xml:space="preserve">Graig Reicks </w:t>
      </w:r>
    </w:p>
    <w:p w14:paraId="0467C423" w14:textId="1F44668A" w:rsidR="00A86E1A" w:rsidRDefault="00A86E1A" w:rsidP="00A86E1A">
      <w:pPr>
        <w:pBdr>
          <w:top w:val="nil"/>
          <w:left w:val="nil"/>
          <w:bottom w:val="nil"/>
          <w:right w:val="nil"/>
          <w:between w:val="nil"/>
        </w:pBdr>
        <w:ind w:left="108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Marketing Director – </w:t>
      </w:r>
      <w:r w:rsidR="007C6E31">
        <w:rPr>
          <w:bCs/>
          <w:sz w:val="22"/>
          <w:szCs w:val="22"/>
        </w:rPr>
        <w:t>Sarah Schulte</w:t>
      </w:r>
    </w:p>
    <w:p w14:paraId="29ADCEDD" w14:textId="77777777" w:rsidR="00A86E1A" w:rsidRDefault="00A86E1A" w:rsidP="00A86E1A">
      <w:pPr>
        <w:pBdr>
          <w:top w:val="nil"/>
          <w:left w:val="nil"/>
          <w:bottom w:val="nil"/>
          <w:right w:val="nil"/>
          <w:between w:val="nil"/>
        </w:pBdr>
        <w:ind w:left="1080" w:firstLine="360"/>
        <w:rPr>
          <w:bCs/>
          <w:sz w:val="22"/>
          <w:szCs w:val="22"/>
        </w:rPr>
      </w:pPr>
    </w:p>
    <w:p w14:paraId="188EAD4E" w14:textId="2E68BEC9" w:rsidR="00A86E1A" w:rsidRDefault="00A86E1A" w:rsidP="00A86E1A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Voting Members</w:t>
      </w:r>
      <w:r w:rsidR="007C6E31">
        <w:rPr>
          <w:bCs/>
          <w:sz w:val="22"/>
          <w:szCs w:val="22"/>
        </w:rPr>
        <w:t>:</w:t>
      </w:r>
    </w:p>
    <w:p w14:paraId="460B8428" w14:textId="0F4319EE" w:rsidR="00A86E1A" w:rsidRDefault="00A86E1A" w:rsidP="007C6E31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>Registration Director – Karla Hunter</w:t>
      </w:r>
    </w:p>
    <w:p w14:paraId="1C4669B9" w14:textId="0BA5D4B4" w:rsidR="000C1648" w:rsidRDefault="000C1648" w:rsidP="007C6E31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>Participation and Points Director - OPEN</w:t>
      </w:r>
    </w:p>
    <w:p w14:paraId="6DFACBC5" w14:textId="476C4013" w:rsidR="00A86E1A" w:rsidRDefault="00A86E1A" w:rsidP="007C6E31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Concessions </w:t>
      </w:r>
      <w:r w:rsidR="000C1648">
        <w:rPr>
          <w:bCs/>
          <w:sz w:val="22"/>
          <w:szCs w:val="22"/>
        </w:rPr>
        <w:t>Manager –</w:t>
      </w:r>
      <w:r>
        <w:rPr>
          <w:bCs/>
          <w:sz w:val="22"/>
          <w:szCs w:val="22"/>
        </w:rPr>
        <w:t xml:space="preserve"> OPEN</w:t>
      </w:r>
    </w:p>
    <w:p w14:paraId="1A9419B6" w14:textId="0CE43C83" w:rsidR="000C1648" w:rsidRDefault="000C1648" w:rsidP="007C6E31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Assistant Treasurer </w:t>
      </w:r>
      <w:r w:rsidR="007C6E31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7C6E31">
        <w:rPr>
          <w:bCs/>
          <w:sz w:val="22"/>
          <w:szCs w:val="22"/>
        </w:rPr>
        <w:t xml:space="preserve">Michele </w:t>
      </w:r>
      <w:proofErr w:type="spellStart"/>
      <w:r w:rsidR="007C6E31">
        <w:rPr>
          <w:bCs/>
          <w:sz w:val="22"/>
          <w:szCs w:val="22"/>
        </w:rPr>
        <w:t>Cofell</w:t>
      </w:r>
      <w:proofErr w:type="spellEnd"/>
    </w:p>
    <w:p w14:paraId="1E586171" w14:textId="60421ED3" w:rsidR="000B5E4F" w:rsidRDefault="000B5E4F" w:rsidP="007C6E31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18u Director - Shawn </w:t>
      </w:r>
      <w:proofErr w:type="spellStart"/>
      <w:r>
        <w:rPr>
          <w:bCs/>
          <w:sz w:val="22"/>
          <w:szCs w:val="22"/>
        </w:rPr>
        <w:t>Helmboldt</w:t>
      </w:r>
      <w:proofErr w:type="spellEnd"/>
      <w:r>
        <w:rPr>
          <w:bCs/>
          <w:sz w:val="22"/>
          <w:szCs w:val="22"/>
        </w:rPr>
        <w:t xml:space="preserve"> </w:t>
      </w:r>
    </w:p>
    <w:p w14:paraId="1438BD72" w14:textId="3F7C4F5E" w:rsidR="000B5E4F" w:rsidRDefault="00856EC3" w:rsidP="007C6E31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16u Director - </w:t>
      </w:r>
      <w:r w:rsidR="000B5E4F">
        <w:rPr>
          <w:bCs/>
          <w:sz w:val="22"/>
          <w:szCs w:val="22"/>
        </w:rPr>
        <w:t xml:space="preserve">Kelly Conrad </w:t>
      </w:r>
    </w:p>
    <w:p w14:paraId="0452D1C1" w14:textId="77777777" w:rsidR="00856EC3" w:rsidRDefault="00856EC3" w:rsidP="007C6E31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14u Director – Jon </w:t>
      </w:r>
      <w:proofErr w:type="spellStart"/>
      <w:r>
        <w:rPr>
          <w:bCs/>
          <w:sz w:val="22"/>
          <w:szCs w:val="22"/>
        </w:rPr>
        <w:t>Meendering</w:t>
      </w:r>
      <w:proofErr w:type="spellEnd"/>
    </w:p>
    <w:p w14:paraId="580878CA" w14:textId="77777777" w:rsidR="00856EC3" w:rsidRDefault="00856EC3" w:rsidP="007C6E31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12u Director – OPEN </w:t>
      </w:r>
    </w:p>
    <w:p w14:paraId="49B72A66" w14:textId="645136E0" w:rsidR="00856EC3" w:rsidRDefault="00A86E1A" w:rsidP="007C6E31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10u Director – Brady </w:t>
      </w:r>
      <w:proofErr w:type="spellStart"/>
      <w:r>
        <w:rPr>
          <w:bCs/>
          <w:sz w:val="22"/>
          <w:szCs w:val="22"/>
        </w:rPr>
        <w:t>Diercks</w:t>
      </w:r>
      <w:proofErr w:type="spellEnd"/>
    </w:p>
    <w:p w14:paraId="640266E5" w14:textId="5EEACAC2" w:rsidR="00C84132" w:rsidRPr="00C84132" w:rsidRDefault="00A86E1A" w:rsidP="00C84132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>8u Director – OPEN</w:t>
      </w:r>
    </w:p>
    <w:p w14:paraId="62C8224C" w14:textId="1FA987C1" w:rsidR="00C84132" w:rsidRDefault="00C84132" w:rsidP="000C164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Mike </w:t>
      </w:r>
      <w:proofErr w:type="spellStart"/>
      <w:r>
        <w:rPr>
          <w:sz w:val="22"/>
          <w:szCs w:val="22"/>
        </w:rPr>
        <w:t>Lockrem</w:t>
      </w:r>
      <w:proofErr w:type="spellEnd"/>
      <w:r>
        <w:rPr>
          <w:sz w:val="22"/>
          <w:szCs w:val="22"/>
        </w:rPr>
        <w:t xml:space="preserve"> made motion to appoint these members with Josh Jones seconding.  Motion passed.</w:t>
      </w:r>
    </w:p>
    <w:p w14:paraId="4AE990A4" w14:textId="77777777" w:rsidR="00C84132" w:rsidRDefault="00C84132" w:rsidP="000C1648">
      <w:pPr>
        <w:rPr>
          <w:sz w:val="22"/>
          <w:szCs w:val="22"/>
        </w:rPr>
      </w:pPr>
    </w:p>
    <w:p w14:paraId="577A04BC" w14:textId="7777777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FOB Meeting Schedule</w:t>
      </w:r>
      <w:r>
        <w:rPr>
          <w:b/>
          <w:color w:val="FF0000"/>
          <w:sz w:val="22"/>
          <w:szCs w:val="22"/>
        </w:rPr>
        <w:t>:</w:t>
      </w:r>
    </w:p>
    <w:p w14:paraId="7F149628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Oct. 17, 20</w:t>
      </w:r>
      <w:r>
        <w:rPr>
          <w:sz w:val="22"/>
          <w:szCs w:val="22"/>
        </w:rPr>
        <w:t>022</w:t>
      </w:r>
      <w:r>
        <w:rPr>
          <w:color w:val="000000"/>
          <w:sz w:val="22"/>
          <w:szCs w:val="22"/>
        </w:rPr>
        <w:t xml:space="preserve"> (7:30 p.m. TBD)</w:t>
      </w:r>
    </w:p>
    <w:p w14:paraId="53D17205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Nov. 21, 2022 (</w:t>
      </w:r>
      <w:r>
        <w:rPr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p.m. TBD)</w:t>
      </w:r>
    </w:p>
    <w:p w14:paraId="250FFC77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Dec. 19, 2022 (</w:t>
      </w:r>
      <w:r>
        <w:rPr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p.m. TBD)</w:t>
      </w:r>
    </w:p>
    <w:p w14:paraId="7155221E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Jan. 16, 2023 (7 p.m., TBD)</w:t>
      </w:r>
    </w:p>
    <w:p w14:paraId="6A0ABE46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February 20, 2023 (11:30 </w:t>
      </w:r>
      <w:r>
        <w:rPr>
          <w:sz w:val="22"/>
          <w:szCs w:val="22"/>
        </w:rPr>
        <w:t>a.m. - 1:30 p.m./4:30</w:t>
      </w:r>
      <w:r>
        <w:rPr>
          <w:color w:val="000000"/>
          <w:sz w:val="22"/>
          <w:szCs w:val="22"/>
        </w:rPr>
        <w:t xml:space="preserve"> – 7 p.m.) - Back to Baseball Night/FOB Meeting (7 – 8 p.m.)</w:t>
      </w:r>
    </w:p>
    <w:p w14:paraId="39327A7E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March 20, 2023 (6 p.m. TBD)</w:t>
      </w:r>
    </w:p>
    <w:p w14:paraId="6091FF4D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April 17, 2023 (6 p.m. TBD)</w:t>
      </w:r>
    </w:p>
    <w:p w14:paraId="5BFC0A68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May 22, 2023 (5:30  p.m. parents meeting Bob Shelden/6:30 </w:t>
      </w:r>
      <w:proofErr w:type="spellStart"/>
      <w:r>
        <w:rPr>
          <w:sz w:val="22"/>
          <w:szCs w:val="22"/>
        </w:rPr>
        <w:t>p.m</w:t>
      </w:r>
      <w:proofErr w:type="spellEnd"/>
      <w:r>
        <w:rPr>
          <w:sz w:val="22"/>
          <w:szCs w:val="22"/>
        </w:rPr>
        <w:t xml:space="preserve"> Board Meeting TBD)</w:t>
      </w:r>
    </w:p>
    <w:p w14:paraId="6F282506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June 19, 2023 (5:30 p.m. TBD)</w:t>
      </w:r>
    </w:p>
    <w:p w14:paraId="722150EF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July 17, 2023 (5:30 p.m. TBD)</w:t>
      </w:r>
    </w:p>
    <w:p w14:paraId="032AE779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Aug. 21, 2023 (5:30 p.m. TBD)</w:t>
      </w:r>
    </w:p>
    <w:p w14:paraId="1FFED02C" w14:textId="77777777" w:rsidR="009F7D4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Sept. 18, 2023 (7:30 p.m., Cubby’s) - Annual Meeting</w:t>
      </w:r>
    </w:p>
    <w:p w14:paraId="0D84D8D8" w14:textId="77777777" w:rsidR="009F7D47" w:rsidRDefault="009F7D47">
      <w:pPr>
        <w:ind w:left="1080"/>
        <w:rPr>
          <w:color w:val="000000"/>
          <w:sz w:val="22"/>
          <w:szCs w:val="22"/>
        </w:rPr>
      </w:pPr>
    </w:p>
    <w:p w14:paraId="3C7F8B12" w14:textId="69E54997" w:rsidR="009F7D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Meeting Adjourned</w:t>
      </w:r>
      <w:r w:rsidR="00C84132">
        <w:rPr>
          <w:b/>
          <w:color w:val="FF0000"/>
          <w:sz w:val="22"/>
          <w:szCs w:val="22"/>
          <w:u w:val="single"/>
        </w:rPr>
        <w:t xml:space="preserve"> at 9:45 P.M.  </w:t>
      </w:r>
    </w:p>
    <w:sectPr w:rsidR="009F7D4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31C14"/>
    <w:multiLevelType w:val="multilevel"/>
    <w:tmpl w:val="AE686E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91AFC"/>
    <w:multiLevelType w:val="hybridMultilevel"/>
    <w:tmpl w:val="168200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30581C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72E10A6">
      <w:start w:val="1"/>
      <w:numFmt w:val="lowerLetter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81517">
    <w:abstractNumId w:val="0"/>
  </w:num>
  <w:num w:numId="2" w16cid:durableId="10434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47"/>
    <w:rsid w:val="000B5E4F"/>
    <w:rsid w:val="000C1648"/>
    <w:rsid w:val="000E5BEE"/>
    <w:rsid w:val="00182E71"/>
    <w:rsid w:val="001B46F9"/>
    <w:rsid w:val="00352279"/>
    <w:rsid w:val="0039482B"/>
    <w:rsid w:val="003D62AF"/>
    <w:rsid w:val="00447AAC"/>
    <w:rsid w:val="00460A2D"/>
    <w:rsid w:val="004B4607"/>
    <w:rsid w:val="006A4E3B"/>
    <w:rsid w:val="007C6E31"/>
    <w:rsid w:val="007F238B"/>
    <w:rsid w:val="0084109C"/>
    <w:rsid w:val="00856EC3"/>
    <w:rsid w:val="0089354A"/>
    <w:rsid w:val="00943211"/>
    <w:rsid w:val="009F7D47"/>
    <w:rsid w:val="00A13B04"/>
    <w:rsid w:val="00A86E1A"/>
    <w:rsid w:val="00B6284E"/>
    <w:rsid w:val="00B6543E"/>
    <w:rsid w:val="00B93A33"/>
    <w:rsid w:val="00C84132"/>
    <w:rsid w:val="00DE5B99"/>
    <w:rsid w:val="00DF183A"/>
    <w:rsid w:val="00E646E3"/>
    <w:rsid w:val="00E84267"/>
    <w:rsid w:val="00E8788C"/>
    <w:rsid w:val="00ED7358"/>
    <w:rsid w:val="00F939A5"/>
    <w:rsid w:val="00FB20DF"/>
    <w:rsid w:val="00F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E9CE"/>
  <w15:docId w15:val="{ABD67A3F-FF2D-4C83-B358-5C76135C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D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5BF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R2eFuy0F9S52whmTTMOVvkNAlzMOy8gmZmpY6PIkZMg/ed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rookingsbaseball.com/page/show/6875244-board-minu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BZJNQdsOopcg5H5ObHS56bqY1Q==">AMUW2mWbcVP0gmTGm1QCK7H2A/JOlbnhI2paXs5ZIpPM95YyvrIPu+nhj9yPj7OC70piWRTy7cr4ao2kamhGCkBJUbC8Jox0leH3VQdJiHQ5vTM4iNL/XZw=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Jorenby</dc:creator>
  <cp:lastModifiedBy>Reicks, Graig</cp:lastModifiedBy>
  <cp:revision>19</cp:revision>
  <dcterms:created xsi:type="dcterms:W3CDTF">2022-08-15T16:55:00Z</dcterms:created>
  <dcterms:modified xsi:type="dcterms:W3CDTF">2022-10-10T12:41:00Z</dcterms:modified>
</cp:coreProperties>
</file>