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D525E" w14:textId="77777777" w:rsidR="005C589C" w:rsidRPr="00A46ED7" w:rsidRDefault="005C589C" w:rsidP="005C589C">
      <w:pPr>
        <w:pStyle w:val="NoSpacing"/>
        <w:jc w:val="center"/>
        <w:rPr>
          <w:rFonts w:cstheme="minorHAnsi"/>
          <w:b/>
          <w:sz w:val="20"/>
          <w:szCs w:val="20"/>
        </w:rPr>
      </w:pPr>
    </w:p>
    <w:p w14:paraId="0E2DC322" w14:textId="2FE67FD7" w:rsidR="005C589C" w:rsidRPr="00A46ED7" w:rsidRDefault="005C589C" w:rsidP="005C589C">
      <w:pPr>
        <w:pStyle w:val="NoSpacing"/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Board members present:</w:t>
      </w:r>
      <w:r w:rsidR="005C5968" w:rsidRPr="00A46ED7">
        <w:rPr>
          <w:rFonts w:cstheme="minorHAnsi"/>
          <w:sz w:val="20"/>
          <w:szCs w:val="20"/>
        </w:rPr>
        <w:t xml:space="preserve"> Brandon Schaefer,</w:t>
      </w:r>
      <w:r w:rsidR="000F08B5">
        <w:rPr>
          <w:rFonts w:cstheme="minorHAnsi"/>
          <w:sz w:val="20"/>
          <w:szCs w:val="20"/>
        </w:rPr>
        <w:t xml:space="preserve"> Andy Bang,</w:t>
      </w:r>
      <w:r w:rsidR="0029510B" w:rsidRPr="00A46ED7">
        <w:rPr>
          <w:rFonts w:cstheme="minorHAnsi"/>
          <w:sz w:val="20"/>
          <w:szCs w:val="20"/>
        </w:rPr>
        <w:t xml:space="preserve"> Angie Krueger, Michelle Bumgardner, Brent Kike</w:t>
      </w:r>
      <w:r w:rsidR="005C5968" w:rsidRPr="00A46ED7">
        <w:rPr>
          <w:rFonts w:cstheme="minorHAnsi"/>
          <w:sz w:val="20"/>
          <w:szCs w:val="20"/>
        </w:rPr>
        <w:t>r,</w:t>
      </w:r>
      <w:r w:rsidR="0029510B" w:rsidRPr="00A46ED7">
        <w:rPr>
          <w:rFonts w:cstheme="minorHAnsi"/>
          <w:sz w:val="20"/>
          <w:szCs w:val="20"/>
        </w:rPr>
        <w:t xml:space="preserve"> Janni Donova</w:t>
      </w:r>
      <w:r w:rsidR="005C5968" w:rsidRPr="00A46ED7">
        <w:rPr>
          <w:rFonts w:cstheme="minorHAnsi"/>
          <w:sz w:val="20"/>
          <w:szCs w:val="20"/>
        </w:rPr>
        <w:t xml:space="preserve">n, </w:t>
      </w:r>
      <w:r w:rsidR="00054FA5" w:rsidRPr="00A46ED7">
        <w:rPr>
          <w:rFonts w:cstheme="minorHAnsi"/>
          <w:sz w:val="20"/>
          <w:szCs w:val="20"/>
        </w:rPr>
        <w:t>Ashley McLaren</w:t>
      </w:r>
      <w:r w:rsidR="00054FA5">
        <w:rPr>
          <w:rFonts w:cstheme="minorHAnsi"/>
          <w:sz w:val="20"/>
          <w:szCs w:val="20"/>
        </w:rPr>
        <w:t xml:space="preserve">, Zach Tolman, </w:t>
      </w:r>
      <w:r w:rsidR="000F08B5" w:rsidRPr="00A46ED7">
        <w:rPr>
          <w:rFonts w:cstheme="minorHAnsi"/>
          <w:sz w:val="20"/>
          <w:szCs w:val="20"/>
        </w:rPr>
        <w:t>Mandy DeVriendt</w:t>
      </w:r>
      <w:r w:rsidR="000F08B5">
        <w:rPr>
          <w:rFonts w:cstheme="minorHAnsi"/>
          <w:sz w:val="20"/>
          <w:szCs w:val="20"/>
        </w:rPr>
        <w:t xml:space="preserve">, </w:t>
      </w:r>
      <w:r w:rsidR="008414FA" w:rsidRPr="00A46ED7">
        <w:rPr>
          <w:rFonts w:cstheme="minorHAnsi"/>
          <w:sz w:val="20"/>
          <w:szCs w:val="20"/>
        </w:rPr>
        <w:t>Riley Donovan, Mikayla Austin, Marty Clennon, Kylene Schaefer</w:t>
      </w:r>
      <w:r w:rsidR="008414FA">
        <w:rPr>
          <w:rFonts w:cstheme="minorHAnsi"/>
          <w:sz w:val="20"/>
          <w:szCs w:val="20"/>
        </w:rPr>
        <w:t>,</w:t>
      </w:r>
      <w:r w:rsidR="008414FA" w:rsidRPr="00054FA5">
        <w:rPr>
          <w:rFonts w:cstheme="minorHAnsi"/>
          <w:sz w:val="20"/>
          <w:szCs w:val="20"/>
        </w:rPr>
        <w:t xml:space="preserve"> </w:t>
      </w:r>
      <w:r w:rsidR="008414FA" w:rsidRPr="00A46ED7">
        <w:rPr>
          <w:rFonts w:cstheme="minorHAnsi"/>
          <w:sz w:val="20"/>
          <w:szCs w:val="20"/>
        </w:rPr>
        <w:t>Sarah Qualey</w:t>
      </w:r>
    </w:p>
    <w:p w14:paraId="0CA3A0CF" w14:textId="320FADE4" w:rsidR="005C589C" w:rsidRPr="00A46ED7" w:rsidRDefault="005C589C" w:rsidP="005C589C">
      <w:pPr>
        <w:pStyle w:val="NoSpacing"/>
        <w:rPr>
          <w:rFonts w:cstheme="minorHAnsi"/>
          <w:bCs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Board members not present</w:t>
      </w:r>
      <w:r w:rsidR="005C5968" w:rsidRPr="00A46ED7">
        <w:rPr>
          <w:rFonts w:cstheme="minorHAnsi"/>
          <w:b/>
          <w:sz w:val="20"/>
          <w:szCs w:val="20"/>
        </w:rPr>
        <w:t>:</w:t>
      </w:r>
      <w:r w:rsidR="00E551AD" w:rsidRPr="00A46ED7">
        <w:rPr>
          <w:rFonts w:cstheme="minorHAnsi"/>
          <w:bCs/>
          <w:sz w:val="20"/>
          <w:szCs w:val="20"/>
        </w:rPr>
        <w:t xml:space="preserve"> </w:t>
      </w:r>
      <w:r w:rsidR="009177A0" w:rsidRPr="00A46ED7">
        <w:rPr>
          <w:rFonts w:cstheme="minorHAnsi"/>
          <w:sz w:val="20"/>
          <w:szCs w:val="20"/>
        </w:rPr>
        <w:t>Troy Goodwater,</w:t>
      </w:r>
      <w:r w:rsidR="00D2165D">
        <w:rPr>
          <w:rFonts w:cstheme="minorHAnsi"/>
          <w:sz w:val="20"/>
          <w:szCs w:val="20"/>
        </w:rPr>
        <w:t xml:space="preserve"> </w:t>
      </w:r>
      <w:r w:rsidR="0029510B" w:rsidRPr="00A46ED7">
        <w:rPr>
          <w:rFonts w:cstheme="minorHAnsi"/>
          <w:sz w:val="20"/>
          <w:szCs w:val="20"/>
        </w:rPr>
        <w:t>Patrick McLaren</w:t>
      </w:r>
      <w:r w:rsidR="005C5968" w:rsidRPr="00A46ED7">
        <w:rPr>
          <w:rFonts w:cstheme="minorHAnsi"/>
          <w:sz w:val="20"/>
          <w:szCs w:val="20"/>
        </w:rPr>
        <w:t>,</w:t>
      </w:r>
      <w:r w:rsidR="008414FA" w:rsidRPr="008414FA">
        <w:rPr>
          <w:rFonts w:cstheme="minorHAnsi"/>
          <w:sz w:val="20"/>
          <w:szCs w:val="20"/>
        </w:rPr>
        <w:t xml:space="preserve"> </w:t>
      </w:r>
      <w:r w:rsidR="008414FA" w:rsidRPr="00A46ED7">
        <w:rPr>
          <w:rFonts w:cstheme="minorHAnsi"/>
          <w:sz w:val="20"/>
          <w:szCs w:val="20"/>
        </w:rPr>
        <w:t>Gina Williams</w:t>
      </w:r>
      <w:r w:rsidR="000F08B5" w:rsidRPr="00A46ED7">
        <w:rPr>
          <w:rFonts w:cstheme="minorHAnsi"/>
          <w:sz w:val="20"/>
          <w:szCs w:val="20"/>
        </w:rPr>
        <w:t>,</w:t>
      </w:r>
      <w:r w:rsidR="008414FA" w:rsidRPr="008414FA">
        <w:rPr>
          <w:rFonts w:cstheme="minorHAnsi"/>
          <w:sz w:val="20"/>
          <w:szCs w:val="20"/>
        </w:rPr>
        <w:t xml:space="preserve"> </w:t>
      </w:r>
      <w:r w:rsidR="008414FA">
        <w:rPr>
          <w:rFonts w:cstheme="minorHAnsi"/>
          <w:sz w:val="20"/>
          <w:szCs w:val="20"/>
        </w:rPr>
        <w:t>Paul Overocker,</w:t>
      </w:r>
    </w:p>
    <w:p w14:paraId="1044BE48" w14:textId="302F36DC" w:rsidR="005C589C" w:rsidRPr="00A46ED7" w:rsidRDefault="005C589C" w:rsidP="005C589C">
      <w:pPr>
        <w:pStyle w:val="NoSpacing"/>
        <w:rPr>
          <w:rFonts w:cstheme="minorHAnsi"/>
          <w:bCs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Delegates Present:</w:t>
      </w:r>
      <w:r w:rsidR="00581B4A" w:rsidRPr="00A46ED7">
        <w:rPr>
          <w:rFonts w:cstheme="minorHAnsi"/>
          <w:b/>
          <w:sz w:val="20"/>
          <w:szCs w:val="20"/>
        </w:rPr>
        <w:t xml:space="preserve"> </w:t>
      </w:r>
      <w:r w:rsidR="008414FA">
        <w:rPr>
          <w:rFonts w:cstheme="minorHAnsi"/>
          <w:bCs/>
          <w:sz w:val="20"/>
          <w:szCs w:val="20"/>
        </w:rPr>
        <w:t xml:space="preserve">Sarah Jensen, Denny </w:t>
      </w:r>
      <w:r w:rsidR="00F46B8A">
        <w:rPr>
          <w:rFonts w:cstheme="minorHAnsi"/>
          <w:bCs/>
          <w:sz w:val="20"/>
          <w:szCs w:val="20"/>
        </w:rPr>
        <w:t>Bra</w:t>
      </w:r>
      <w:r w:rsidR="00271051">
        <w:rPr>
          <w:rFonts w:cstheme="minorHAnsi"/>
          <w:bCs/>
          <w:sz w:val="20"/>
          <w:szCs w:val="20"/>
        </w:rPr>
        <w:t>y</w:t>
      </w:r>
      <w:r w:rsidR="008414FA">
        <w:rPr>
          <w:rFonts w:cstheme="minorHAnsi"/>
          <w:bCs/>
          <w:sz w:val="20"/>
          <w:szCs w:val="20"/>
        </w:rPr>
        <w:t xml:space="preserve">, Brandon Johnson </w:t>
      </w:r>
    </w:p>
    <w:p w14:paraId="769CDCCA" w14:textId="77777777" w:rsidR="00834436" w:rsidRPr="00A46ED7" w:rsidRDefault="00834436" w:rsidP="005C589C">
      <w:pPr>
        <w:pStyle w:val="NoSpacing"/>
        <w:rPr>
          <w:rFonts w:cstheme="minorHAnsi"/>
          <w:bCs/>
          <w:sz w:val="20"/>
          <w:szCs w:val="20"/>
        </w:rPr>
      </w:pPr>
    </w:p>
    <w:p w14:paraId="6DB865E5" w14:textId="5F402166" w:rsidR="0029510B" w:rsidRPr="00A46ED7" w:rsidRDefault="005C589C" w:rsidP="00FF1228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Call to Orde</w:t>
      </w:r>
      <w:r w:rsidR="0039695D" w:rsidRPr="00A46ED7">
        <w:rPr>
          <w:rFonts w:cstheme="minorHAnsi"/>
          <w:b/>
          <w:sz w:val="20"/>
          <w:szCs w:val="20"/>
        </w:rPr>
        <w:t>r:</w:t>
      </w:r>
      <w:r w:rsidR="00E248FF" w:rsidRPr="00A46ED7">
        <w:rPr>
          <w:rFonts w:cstheme="minorHAnsi"/>
          <w:b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President</w:t>
      </w:r>
      <w:r w:rsidR="0029510B" w:rsidRPr="00A46ED7">
        <w:rPr>
          <w:rFonts w:cstheme="minorHAnsi"/>
          <w:sz w:val="20"/>
          <w:szCs w:val="20"/>
        </w:rPr>
        <w:t xml:space="preserve"> </w:t>
      </w:r>
      <w:r w:rsidR="009177A0" w:rsidRPr="00A46ED7">
        <w:rPr>
          <w:rFonts w:cstheme="minorHAnsi"/>
          <w:sz w:val="20"/>
          <w:szCs w:val="20"/>
        </w:rPr>
        <w:t>Brandon Schaefer</w:t>
      </w:r>
      <w:r w:rsidR="0029510B" w:rsidRPr="00A46ED7">
        <w:rPr>
          <w:rFonts w:cstheme="minorHAnsi"/>
          <w:sz w:val="20"/>
          <w:szCs w:val="20"/>
        </w:rPr>
        <w:t xml:space="preserve"> </w:t>
      </w:r>
      <w:r w:rsidR="008E08AE" w:rsidRPr="00A46ED7">
        <w:rPr>
          <w:rFonts w:cstheme="minorHAnsi"/>
          <w:sz w:val="20"/>
          <w:szCs w:val="20"/>
        </w:rPr>
        <w:t xml:space="preserve">called the meeting to order at </w:t>
      </w:r>
      <w:r w:rsidR="00DD1E1B">
        <w:rPr>
          <w:rFonts w:cstheme="minorHAnsi"/>
          <w:sz w:val="20"/>
          <w:szCs w:val="20"/>
        </w:rPr>
        <w:t>6:0</w:t>
      </w:r>
      <w:r w:rsidR="00271051">
        <w:rPr>
          <w:rFonts w:cstheme="minorHAnsi"/>
          <w:sz w:val="20"/>
          <w:szCs w:val="20"/>
        </w:rPr>
        <w:t>1</w:t>
      </w:r>
      <w:r w:rsidR="000F08B5">
        <w:rPr>
          <w:rFonts w:cstheme="minorHAnsi"/>
          <w:sz w:val="20"/>
          <w:szCs w:val="20"/>
        </w:rPr>
        <w:t>pm</w:t>
      </w:r>
    </w:p>
    <w:p w14:paraId="76492893" w14:textId="71551CB7" w:rsidR="005C589C" w:rsidRPr="00A46ED7" w:rsidRDefault="005C589C" w:rsidP="00FF1228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Approve Agenda:</w:t>
      </w:r>
      <w:r w:rsidRPr="00A46ED7">
        <w:rPr>
          <w:rFonts w:cstheme="minorHAnsi"/>
          <w:sz w:val="20"/>
          <w:szCs w:val="20"/>
        </w:rPr>
        <w:t xml:space="preserve">  </w:t>
      </w:r>
      <w:r w:rsidR="00587DDE">
        <w:rPr>
          <w:rFonts w:cstheme="minorHAnsi"/>
          <w:sz w:val="20"/>
          <w:szCs w:val="20"/>
        </w:rPr>
        <w:t>Brent Kiker</w:t>
      </w:r>
      <w:r w:rsidR="00370C2B" w:rsidRPr="00A46ED7">
        <w:rPr>
          <w:rFonts w:cstheme="minorHAnsi"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made a motion to approve the agenda</w:t>
      </w:r>
      <w:r w:rsidR="009177A0" w:rsidRPr="00A46ED7">
        <w:rPr>
          <w:rFonts w:cstheme="minorHAnsi"/>
          <w:sz w:val="20"/>
          <w:szCs w:val="20"/>
        </w:rPr>
        <w:t xml:space="preserve">; </w:t>
      </w:r>
      <w:r w:rsidR="00587DDE">
        <w:rPr>
          <w:rFonts w:cstheme="minorHAnsi"/>
          <w:sz w:val="20"/>
          <w:szCs w:val="20"/>
        </w:rPr>
        <w:t>Kylene Schaefer</w:t>
      </w:r>
      <w:r w:rsidR="000F08B5" w:rsidRPr="00A46ED7">
        <w:rPr>
          <w:rFonts w:cstheme="minorHAnsi"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seconded the motion and the motion passed unanimously.</w:t>
      </w:r>
    </w:p>
    <w:p w14:paraId="6FA68B2E" w14:textId="36DA9D13" w:rsidR="005C589C" w:rsidRPr="00A46ED7" w:rsidRDefault="005C589C" w:rsidP="005C589C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Approve Minutes</w:t>
      </w:r>
      <w:r w:rsidR="00581B4A" w:rsidRPr="00A46ED7">
        <w:rPr>
          <w:rFonts w:cstheme="minorHAnsi"/>
          <w:bCs/>
          <w:sz w:val="20"/>
          <w:szCs w:val="20"/>
        </w:rPr>
        <w:t>:</w:t>
      </w:r>
      <w:r w:rsidR="00F1230E">
        <w:rPr>
          <w:rFonts w:cstheme="minorHAnsi"/>
          <w:bCs/>
          <w:sz w:val="20"/>
          <w:szCs w:val="20"/>
        </w:rPr>
        <w:t xml:space="preserve"> </w:t>
      </w:r>
      <w:r w:rsidR="00587DDE">
        <w:rPr>
          <w:rFonts w:cstheme="minorHAnsi"/>
          <w:sz w:val="20"/>
          <w:szCs w:val="20"/>
        </w:rPr>
        <w:t>Mandy DeVriendt</w:t>
      </w:r>
      <w:r w:rsidR="00112B80">
        <w:rPr>
          <w:rFonts w:cstheme="minorHAnsi"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made a motion to approve the meeting minutes from the</w:t>
      </w:r>
      <w:r w:rsidR="000F08B5">
        <w:rPr>
          <w:rFonts w:cstheme="minorHAnsi"/>
          <w:sz w:val="20"/>
          <w:szCs w:val="20"/>
        </w:rPr>
        <w:t xml:space="preserve"> J</w:t>
      </w:r>
      <w:r w:rsidR="00587DDE">
        <w:rPr>
          <w:rFonts w:cstheme="minorHAnsi"/>
          <w:sz w:val="20"/>
          <w:szCs w:val="20"/>
        </w:rPr>
        <w:t>uly</w:t>
      </w:r>
      <w:r w:rsidRPr="00A46ED7">
        <w:rPr>
          <w:rFonts w:cstheme="minorHAnsi"/>
          <w:sz w:val="20"/>
          <w:szCs w:val="20"/>
        </w:rPr>
        <w:t xml:space="preserve"> Meeting</w:t>
      </w:r>
      <w:r w:rsidR="005C5968" w:rsidRPr="00A46ED7">
        <w:rPr>
          <w:rFonts w:cstheme="minorHAnsi"/>
          <w:sz w:val="20"/>
          <w:szCs w:val="20"/>
        </w:rPr>
        <w:t xml:space="preserve">; </w:t>
      </w:r>
      <w:r w:rsidR="00587DDE">
        <w:rPr>
          <w:rFonts w:cstheme="minorHAnsi"/>
          <w:sz w:val="20"/>
          <w:szCs w:val="20"/>
        </w:rPr>
        <w:t>Brent Kiker</w:t>
      </w:r>
      <w:r w:rsidR="00F1230E">
        <w:rPr>
          <w:rFonts w:cstheme="minorHAnsi"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 xml:space="preserve">seconded the motion and the motion passed unanimously. </w:t>
      </w:r>
    </w:p>
    <w:p w14:paraId="6336669C" w14:textId="0B36DA10" w:rsidR="005C589C" w:rsidRPr="00A46ED7" w:rsidRDefault="005C589C" w:rsidP="005C589C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Financials:</w:t>
      </w:r>
      <w:r w:rsidR="000F08B5">
        <w:rPr>
          <w:rFonts w:cstheme="minorHAnsi"/>
          <w:sz w:val="20"/>
          <w:szCs w:val="20"/>
        </w:rPr>
        <w:t xml:space="preserve"> Angie Krueger </w:t>
      </w:r>
      <w:r w:rsidR="006C23E0" w:rsidRPr="00A46ED7">
        <w:rPr>
          <w:rFonts w:cstheme="minorHAnsi"/>
          <w:bCs/>
          <w:sz w:val="20"/>
          <w:szCs w:val="20"/>
        </w:rPr>
        <w:t>sen</w:t>
      </w:r>
      <w:r w:rsidR="00AC46C8" w:rsidRPr="00A46ED7">
        <w:rPr>
          <w:rFonts w:cstheme="minorHAnsi"/>
          <w:bCs/>
          <w:sz w:val="20"/>
          <w:szCs w:val="20"/>
        </w:rPr>
        <w:t xml:space="preserve">t </w:t>
      </w:r>
      <w:r w:rsidR="006C23E0" w:rsidRPr="00A46ED7">
        <w:rPr>
          <w:rFonts w:cstheme="minorHAnsi"/>
          <w:bCs/>
          <w:sz w:val="20"/>
          <w:szCs w:val="20"/>
        </w:rPr>
        <w:t>out the financials fo</w:t>
      </w:r>
      <w:r w:rsidR="0029510B" w:rsidRPr="00A46ED7">
        <w:rPr>
          <w:rFonts w:cstheme="minorHAnsi"/>
          <w:bCs/>
          <w:sz w:val="20"/>
          <w:szCs w:val="20"/>
        </w:rPr>
        <w:t xml:space="preserve">r </w:t>
      </w:r>
      <w:r w:rsidR="000F08B5">
        <w:rPr>
          <w:rFonts w:cstheme="minorHAnsi"/>
          <w:bCs/>
          <w:sz w:val="20"/>
          <w:szCs w:val="20"/>
        </w:rPr>
        <w:t>Ju</w:t>
      </w:r>
      <w:r w:rsidR="00587DDE">
        <w:rPr>
          <w:rFonts w:cstheme="minorHAnsi"/>
          <w:bCs/>
          <w:sz w:val="20"/>
          <w:szCs w:val="20"/>
        </w:rPr>
        <w:t>ly</w:t>
      </w:r>
      <w:r w:rsidR="002751CF" w:rsidRPr="00A46ED7">
        <w:rPr>
          <w:rFonts w:cstheme="minorHAnsi"/>
          <w:bCs/>
          <w:sz w:val="20"/>
          <w:szCs w:val="20"/>
        </w:rPr>
        <w:t>.</w:t>
      </w:r>
      <w:r w:rsidR="00112B80">
        <w:rPr>
          <w:rFonts w:cstheme="minorHAnsi"/>
          <w:bCs/>
          <w:sz w:val="20"/>
          <w:szCs w:val="20"/>
        </w:rPr>
        <w:t xml:space="preserve">  </w:t>
      </w:r>
      <w:r w:rsidR="00587DDE">
        <w:rPr>
          <w:rFonts w:cstheme="minorHAnsi"/>
          <w:bCs/>
          <w:sz w:val="20"/>
          <w:szCs w:val="20"/>
        </w:rPr>
        <w:t>Mandy DeVriendt</w:t>
      </w:r>
      <w:r w:rsidR="00AC46C8" w:rsidRPr="00A46ED7">
        <w:rPr>
          <w:rFonts w:cstheme="minorHAnsi"/>
          <w:bCs/>
          <w:sz w:val="20"/>
          <w:szCs w:val="20"/>
        </w:rPr>
        <w:t xml:space="preserve"> made a motion to approve the </w:t>
      </w:r>
      <w:r w:rsidR="00587DDE">
        <w:rPr>
          <w:rFonts w:cstheme="minorHAnsi"/>
          <w:bCs/>
          <w:sz w:val="20"/>
          <w:szCs w:val="20"/>
        </w:rPr>
        <w:t xml:space="preserve">July </w:t>
      </w:r>
      <w:r w:rsidR="00AC46C8" w:rsidRPr="00A46ED7">
        <w:rPr>
          <w:rFonts w:cstheme="minorHAnsi"/>
          <w:bCs/>
          <w:sz w:val="20"/>
          <w:szCs w:val="20"/>
        </w:rPr>
        <w:t>finances,</w:t>
      </w:r>
      <w:r w:rsidR="00587DDE">
        <w:rPr>
          <w:rFonts w:cstheme="minorHAnsi"/>
          <w:sz w:val="20"/>
          <w:szCs w:val="20"/>
        </w:rPr>
        <w:t xml:space="preserve"> Kylene Schaefer</w:t>
      </w:r>
      <w:r w:rsidR="000F08B5" w:rsidRPr="00A46ED7">
        <w:rPr>
          <w:rFonts w:cstheme="minorHAnsi"/>
          <w:bCs/>
          <w:sz w:val="20"/>
          <w:szCs w:val="20"/>
        </w:rPr>
        <w:t xml:space="preserve"> </w:t>
      </w:r>
      <w:r w:rsidR="00AC46C8" w:rsidRPr="00A46ED7">
        <w:rPr>
          <w:rFonts w:cstheme="minorHAnsi"/>
          <w:bCs/>
          <w:sz w:val="20"/>
          <w:szCs w:val="20"/>
        </w:rPr>
        <w:t xml:space="preserve">seconded the motion and the motion passed unanimously. </w:t>
      </w:r>
    </w:p>
    <w:p w14:paraId="390B5519" w14:textId="2EC48E9E" w:rsidR="005C589C" w:rsidRPr="00A46ED7" w:rsidRDefault="005C589C" w:rsidP="005F5376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Gambling Update:</w:t>
      </w:r>
      <w:r w:rsidRPr="00A46ED7">
        <w:rPr>
          <w:rFonts w:cstheme="minorHAnsi"/>
          <w:bCs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Reviewed</w:t>
      </w:r>
      <w:r w:rsidR="002751CF" w:rsidRPr="00A46ED7">
        <w:rPr>
          <w:rFonts w:cstheme="minorHAnsi"/>
          <w:sz w:val="20"/>
          <w:szCs w:val="20"/>
        </w:rPr>
        <w:t xml:space="preserve"> </w:t>
      </w:r>
      <w:r w:rsidR="000F08B5">
        <w:rPr>
          <w:rFonts w:cstheme="minorHAnsi"/>
          <w:sz w:val="20"/>
          <w:szCs w:val="20"/>
        </w:rPr>
        <w:t>J</w:t>
      </w:r>
      <w:r w:rsidR="00587DDE">
        <w:rPr>
          <w:rFonts w:cstheme="minorHAnsi"/>
          <w:sz w:val="20"/>
          <w:szCs w:val="20"/>
        </w:rPr>
        <w:t>uly</w:t>
      </w:r>
      <w:r w:rsidR="00F1230E">
        <w:rPr>
          <w:rFonts w:cstheme="minorHAnsi"/>
          <w:sz w:val="20"/>
          <w:szCs w:val="20"/>
        </w:rPr>
        <w:t>’</w:t>
      </w:r>
      <w:r w:rsidR="002751CF" w:rsidRPr="00A46ED7">
        <w:rPr>
          <w:rFonts w:cstheme="minorHAnsi"/>
          <w:sz w:val="20"/>
          <w:szCs w:val="20"/>
        </w:rPr>
        <w:t>s</w:t>
      </w:r>
      <w:r w:rsidRPr="00A46ED7">
        <w:rPr>
          <w:rFonts w:cstheme="minorHAnsi"/>
          <w:sz w:val="20"/>
          <w:szCs w:val="20"/>
        </w:rPr>
        <w:t xml:space="preserve"> gambling finances, allowable expenses, lawful purpose expenditures, the check register and revenue report. </w:t>
      </w:r>
      <w:r w:rsidR="00501D66" w:rsidRPr="00A46ED7">
        <w:rPr>
          <w:rFonts w:cstheme="minorHAnsi"/>
          <w:sz w:val="20"/>
          <w:szCs w:val="20"/>
        </w:rPr>
        <w:t xml:space="preserve"> </w:t>
      </w:r>
      <w:r w:rsidR="00587DDE">
        <w:rPr>
          <w:rFonts w:cstheme="minorHAnsi"/>
          <w:sz w:val="20"/>
          <w:szCs w:val="20"/>
        </w:rPr>
        <w:t xml:space="preserve">Of note, the accountant </w:t>
      </w:r>
      <w:r w:rsidR="00EC25C7">
        <w:rPr>
          <w:rFonts w:cstheme="minorHAnsi"/>
          <w:sz w:val="20"/>
          <w:szCs w:val="20"/>
        </w:rPr>
        <w:t>th</w:t>
      </w:r>
      <w:r w:rsidR="00587DDE">
        <w:rPr>
          <w:rFonts w:cstheme="minorHAnsi"/>
          <w:sz w:val="20"/>
          <w:szCs w:val="20"/>
        </w:rPr>
        <w:t xml:space="preserve">at was used to verify </w:t>
      </w:r>
      <w:r w:rsidR="00EC25C7">
        <w:rPr>
          <w:rFonts w:cstheme="minorHAnsi"/>
          <w:sz w:val="20"/>
          <w:szCs w:val="20"/>
        </w:rPr>
        <w:t>gambling finances has submitted her resignation.  At this time, the board felt comfortable with Janni managing the finances from gambling</w:t>
      </w:r>
      <w:r w:rsidR="00B21BE9">
        <w:rPr>
          <w:rFonts w:cstheme="minorHAnsi"/>
          <w:sz w:val="20"/>
          <w:szCs w:val="20"/>
        </w:rPr>
        <w:t xml:space="preserve"> as many local organizations do not use an external accountant</w:t>
      </w:r>
      <w:r w:rsidR="00EC25C7">
        <w:rPr>
          <w:rFonts w:cstheme="minorHAnsi"/>
          <w:sz w:val="20"/>
          <w:szCs w:val="20"/>
        </w:rPr>
        <w:t xml:space="preserve">.  </w:t>
      </w:r>
      <w:r w:rsidR="00587DDE">
        <w:rPr>
          <w:rFonts w:cstheme="minorHAnsi"/>
          <w:sz w:val="20"/>
          <w:szCs w:val="20"/>
        </w:rPr>
        <w:t>Angie Krueger</w:t>
      </w:r>
      <w:r w:rsidR="00A84800" w:rsidRPr="00A46ED7">
        <w:rPr>
          <w:rFonts w:cstheme="minorHAnsi"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>made a motion to approve the monthly gambling finances;</w:t>
      </w:r>
      <w:r w:rsidR="00270858" w:rsidRPr="00A46ED7">
        <w:rPr>
          <w:rFonts w:cstheme="minorHAnsi"/>
          <w:sz w:val="20"/>
          <w:szCs w:val="20"/>
        </w:rPr>
        <w:t xml:space="preserve"> </w:t>
      </w:r>
      <w:r w:rsidR="00587DDE">
        <w:rPr>
          <w:rFonts w:cstheme="minorHAnsi"/>
          <w:sz w:val="20"/>
          <w:szCs w:val="20"/>
        </w:rPr>
        <w:t>Sarah Qualey</w:t>
      </w:r>
      <w:r w:rsidR="00AC46C8" w:rsidRPr="00A46ED7">
        <w:rPr>
          <w:rFonts w:cstheme="minorHAnsi"/>
          <w:sz w:val="20"/>
          <w:szCs w:val="20"/>
        </w:rPr>
        <w:t xml:space="preserve"> </w:t>
      </w:r>
      <w:r w:rsidRPr="00A46ED7">
        <w:rPr>
          <w:rFonts w:cstheme="minorHAnsi"/>
          <w:sz w:val="20"/>
          <w:szCs w:val="20"/>
        </w:rPr>
        <w:t xml:space="preserve">seconded the motion and the motion passed unanimously. </w:t>
      </w:r>
      <w:r w:rsidR="00AC46C8" w:rsidRPr="00A46ED7">
        <w:rPr>
          <w:rFonts w:cstheme="minorHAnsi"/>
          <w:sz w:val="20"/>
          <w:szCs w:val="20"/>
        </w:rPr>
        <w:t xml:space="preserve"> </w:t>
      </w:r>
    </w:p>
    <w:p w14:paraId="2D0CAADC" w14:textId="097CA747" w:rsidR="00581B4A" w:rsidRPr="00A46ED7" w:rsidRDefault="005C589C" w:rsidP="00581B4A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Delegates:</w:t>
      </w:r>
      <w:r w:rsidRPr="00A46ED7">
        <w:rPr>
          <w:rFonts w:cstheme="minorHAnsi"/>
          <w:sz w:val="20"/>
          <w:szCs w:val="20"/>
        </w:rPr>
        <w:t xml:space="preserve"> </w:t>
      </w:r>
      <w:r w:rsidR="00F61F47">
        <w:rPr>
          <w:rFonts w:cstheme="minorHAnsi"/>
          <w:sz w:val="20"/>
          <w:szCs w:val="20"/>
        </w:rPr>
        <w:t>None of the delegates had agenda items to discuss</w:t>
      </w:r>
    </w:p>
    <w:p w14:paraId="573547C7" w14:textId="77777777" w:rsidR="00AC46C8" w:rsidRPr="00FB7183" w:rsidRDefault="005C589C" w:rsidP="00C61B97">
      <w:pPr>
        <w:pStyle w:val="NoSpacing"/>
        <w:numPr>
          <w:ilvl w:val="0"/>
          <w:numId w:val="1"/>
        </w:numPr>
        <w:rPr>
          <w:rFonts w:eastAsia="Times New Roman" w:cstheme="minorHAnsi"/>
          <w:b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New Busines</w:t>
      </w:r>
      <w:r w:rsidR="00AC46C8" w:rsidRPr="00A46ED7">
        <w:rPr>
          <w:rFonts w:cstheme="minorHAnsi"/>
          <w:b/>
          <w:sz w:val="20"/>
          <w:szCs w:val="20"/>
        </w:rPr>
        <w:t xml:space="preserve">s: </w:t>
      </w:r>
    </w:p>
    <w:p w14:paraId="689081BD" w14:textId="1663196D" w:rsidR="00FB7183" w:rsidRPr="00340BBA" w:rsidRDefault="00F61F47" w:rsidP="00FB7183">
      <w:pPr>
        <w:pStyle w:val="NoSpacing"/>
        <w:numPr>
          <w:ilvl w:val="1"/>
          <w:numId w:val="1"/>
        </w:numPr>
        <w:rPr>
          <w:rFonts w:eastAsia="Times New Roman" w:cstheme="minorHAnsi"/>
          <w:bCs/>
          <w:sz w:val="20"/>
          <w:szCs w:val="20"/>
        </w:rPr>
      </w:pPr>
      <w:r w:rsidRPr="00340BBA">
        <w:rPr>
          <w:rFonts w:eastAsia="Times New Roman" w:cstheme="minorHAnsi"/>
          <w:bCs/>
          <w:sz w:val="20"/>
          <w:szCs w:val="20"/>
        </w:rPr>
        <w:t>Tryouts</w:t>
      </w:r>
    </w:p>
    <w:p w14:paraId="273E5BB3" w14:textId="1838004E" w:rsidR="00F61F47" w:rsidRPr="00340BBA" w:rsidRDefault="00F61F47" w:rsidP="00F61F47">
      <w:pPr>
        <w:pStyle w:val="NoSpacing"/>
        <w:numPr>
          <w:ilvl w:val="2"/>
          <w:numId w:val="1"/>
        </w:numPr>
        <w:rPr>
          <w:rFonts w:eastAsia="Times New Roman" w:cstheme="minorHAnsi"/>
          <w:bCs/>
          <w:sz w:val="20"/>
          <w:szCs w:val="20"/>
        </w:rPr>
      </w:pPr>
      <w:r w:rsidRPr="00340BBA">
        <w:rPr>
          <w:rFonts w:eastAsia="Times New Roman" w:cstheme="minorHAnsi"/>
          <w:bCs/>
          <w:sz w:val="20"/>
          <w:szCs w:val="20"/>
        </w:rPr>
        <w:t>Evaluators</w:t>
      </w:r>
      <w:r w:rsidR="006724AA" w:rsidRPr="00340BBA">
        <w:rPr>
          <w:rFonts w:eastAsia="Times New Roman" w:cstheme="minorHAnsi"/>
          <w:bCs/>
          <w:sz w:val="20"/>
          <w:szCs w:val="20"/>
        </w:rPr>
        <w:t>- Steve Howard and 2 coaches (Robbie Murray and Al Rooney) will be assisting with try out evaluations.  A scoring sheet was developed for the evaluators to use to score each individual skater.  The board recommended to condense to one document for ease of documentation of evaluations.</w:t>
      </w:r>
    </w:p>
    <w:p w14:paraId="6F839F48" w14:textId="20399114" w:rsidR="006724AA" w:rsidRDefault="00340BBA" w:rsidP="00340BBA">
      <w:pPr>
        <w:pStyle w:val="NoSpacing"/>
        <w:numPr>
          <w:ilvl w:val="1"/>
          <w:numId w:val="1"/>
        </w:numPr>
        <w:rPr>
          <w:rFonts w:eastAsia="Times New Roman" w:cstheme="minorHAnsi"/>
          <w:bCs/>
          <w:sz w:val="20"/>
          <w:szCs w:val="20"/>
        </w:rPr>
      </w:pPr>
      <w:r w:rsidRPr="00340BBA">
        <w:rPr>
          <w:rFonts w:eastAsia="Times New Roman" w:cstheme="minorHAnsi"/>
          <w:bCs/>
          <w:sz w:val="20"/>
          <w:szCs w:val="20"/>
        </w:rPr>
        <w:t>Stanchions- Michelle Bumgardner made a motion to approve new stanchions for $80 for the Riverside concession stand.  Ashley McLaren seconded the motion and the motion passed unanimously.</w:t>
      </w:r>
    </w:p>
    <w:p w14:paraId="0CD4EA5C" w14:textId="47E55752" w:rsidR="00340BBA" w:rsidRDefault="00340BBA" w:rsidP="00340BBA">
      <w:pPr>
        <w:pStyle w:val="NoSpacing"/>
        <w:numPr>
          <w:ilvl w:val="1"/>
          <w:numId w:val="1"/>
        </w:numPr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Girls Hockey – </w:t>
      </w:r>
      <w:r w:rsidR="00104F4D">
        <w:rPr>
          <w:rFonts w:eastAsia="Times New Roman" w:cstheme="minorHAnsi"/>
          <w:bCs/>
          <w:sz w:val="20"/>
          <w:szCs w:val="20"/>
        </w:rPr>
        <w:t xml:space="preserve">Try Hockey for Free for the </w:t>
      </w:r>
      <w:proofErr w:type="gramStart"/>
      <w:r w:rsidR="00104F4D">
        <w:rPr>
          <w:rFonts w:eastAsia="Times New Roman" w:cstheme="minorHAnsi"/>
          <w:bCs/>
          <w:sz w:val="20"/>
          <w:szCs w:val="20"/>
        </w:rPr>
        <w:t>girls</w:t>
      </w:r>
      <w:proofErr w:type="gramEnd"/>
      <w:r w:rsidR="00104F4D">
        <w:rPr>
          <w:rFonts w:eastAsia="Times New Roman" w:cstheme="minorHAnsi"/>
          <w:bCs/>
          <w:sz w:val="20"/>
          <w:szCs w:val="20"/>
        </w:rPr>
        <w:t xml:space="preserve"> event was a success.  25 girls attended, and 7 non-hockey players joined.</w:t>
      </w:r>
      <w:r w:rsidR="00FB78FC">
        <w:rPr>
          <w:rFonts w:eastAsia="Times New Roman" w:cstheme="minorHAnsi"/>
          <w:bCs/>
          <w:sz w:val="20"/>
          <w:szCs w:val="20"/>
        </w:rPr>
        <w:t xml:space="preserve">  </w:t>
      </w:r>
      <w:r>
        <w:rPr>
          <w:rFonts w:eastAsia="Times New Roman" w:cstheme="minorHAnsi"/>
          <w:bCs/>
          <w:sz w:val="20"/>
          <w:szCs w:val="20"/>
        </w:rPr>
        <w:t xml:space="preserve">Discussion related to numbers at the </w:t>
      </w:r>
      <w:proofErr w:type="gramStart"/>
      <w:r>
        <w:rPr>
          <w:rFonts w:eastAsia="Times New Roman" w:cstheme="minorHAnsi"/>
          <w:bCs/>
          <w:sz w:val="20"/>
          <w:szCs w:val="20"/>
        </w:rPr>
        <w:t>girls</w:t>
      </w:r>
      <w:proofErr w:type="gramEnd"/>
      <w:r>
        <w:rPr>
          <w:rFonts w:eastAsia="Times New Roman" w:cstheme="minorHAnsi"/>
          <w:bCs/>
          <w:sz w:val="20"/>
          <w:szCs w:val="20"/>
        </w:rPr>
        <w:t xml:space="preserve"> level.</w:t>
      </w:r>
      <w:r w:rsidR="00FB78FC">
        <w:rPr>
          <w:rFonts w:eastAsia="Times New Roman" w:cstheme="minorHAnsi"/>
          <w:bCs/>
          <w:sz w:val="20"/>
          <w:szCs w:val="20"/>
        </w:rPr>
        <w:t xml:space="preserve">  </w:t>
      </w:r>
      <w:proofErr w:type="gramStart"/>
      <w:r w:rsidR="00FB78FC">
        <w:rPr>
          <w:rFonts w:eastAsia="Times New Roman" w:cstheme="minorHAnsi"/>
          <w:bCs/>
          <w:sz w:val="20"/>
          <w:szCs w:val="20"/>
        </w:rPr>
        <w:t>At this time</w:t>
      </w:r>
      <w:proofErr w:type="gramEnd"/>
      <w:r w:rsidR="00FB78FC">
        <w:rPr>
          <w:rFonts w:eastAsia="Times New Roman" w:cstheme="minorHAnsi"/>
          <w:bCs/>
          <w:sz w:val="20"/>
          <w:szCs w:val="20"/>
        </w:rPr>
        <w:t xml:space="preserve">, we have limited numbers of girls at the 12u level.  In addition, </w:t>
      </w:r>
      <w:r w:rsidR="00ED50CD">
        <w:rPr>
          <w:rFonts w:eastAsia="Times New Roman" w:cstheme="minorHAnsi"/>
          <w:bCs/>
          <w:sz w:val="20"/>
          <w:szCs w:val="20"/>
        </w:rPr>
        <w:t xml:space="preserve">that level does not have a goalie.  Several options were discussed.  Mikayla Austin will reach out to associations in the area to see where </w:t>
      </w:r>
      <w:proofErr w:type="gramStart"/>
      <w:r w:rsidR="00ED50CD">
        <w:rPr>
          <w:rFonts w:eastAsia="Times New Roman" w:cstheme="minorHAnsi"/>
          <w:bCs/>
          <w:sz w:val="20"/>
          <w:szCs w:val="20"/>
        </w:rPr>
        <w:t>girls</w:t>
      </w:r>
      <w:proofErr w:type="gramEnd"/>
      <w:r w:rsidR="00ED50CD">
        <w:rPr>
          <w:rFonts w:eastAsia="Times New Roman" w:cstheme="minorHAnsi"/>
          <w:bCs/>
          <w:sz w:val="20"/>
          <w:szCs w:val="20"/>
        </w:rPr>
        <w:t xml:space="preserve"> numbers are at and what options we may have for our girls to continue skating with girls.  </w:t>
      </w:r>
      <w:r w:rsidR="008E6923">
        <w:rPr>
          <w:rFonts w:eastAsia="Times New Roman" w:cstheme="minorHAnsi"/>
          <w:bCs/>
          <w:sz w:val="20"/>
          <w:szCs w:val="20"/>
        </w:rPr>
        <w:t>After we have some options, the association will hold a meeting for the individuals effected to discuss what options there are for each playe</w:t>
      </w:r>
      <w:r w:rsidR="0045562A">
        <w:rPr>
          <w:rFonts w:eastAsia="Times New Roman" w:cstheme="minorHAnsi"/>
          <w:bCs/>
          <w:sz w:val="20"/>
          <w:szCs w:val="20"/>
        </w:rPr>
        <w:t>r.</w:t>
      </w:r>
    </w:p>
    <w:p w14:paraId="5D8E0399" w14:textId="79490817" w:rsidR="0045562A" w:rsidRDefault="0045562A" w:rsidP="00340BBA">
      <w:pPr>
        <w:pStyle w:val="NoSpacing"/>
        <w:numPr>
          <w:ilvl w:val="1"/>
          <w:numId w:val="1"/>
        </w:numPr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Pink Games –</w:t>
      </w:r>
      <w:r w:rsidR="00FE3C9C">
        <w:rPr>
          <w:rFonts w:eastAsia="Times New Roman" w:cstheme="minorHAnsi"/>
          <w:bCs/>
          <w:sz w:val="20"/>
          <w:szCs w:val="20"/>
        </w:rPr>
        <w:t>L</w:t>
      </w:r>
      <w:r>
        <w:rPr>
          <w:rFonts w:eastAsia="Times New Roman" w:cstheme="minorHAnsi"/>
          <w:bCs/>
          <w:sz w:val="20"/>
          <w:szCs w:val="20"/>
        </w:rPr>
        <w:t xml:space="preserve">ast year the association decided to hold on hosting a Pink Game as </w:t>
      </w:r>
      <w:r w:rsidR="00FE3C9C">
        <w:rPr>
          <w:rFonts w:eastAsia="Times New Roman" w:cstheme="minorHAnsi"/>
          <w:bCs/>
          <w:sz w:val="20"/>
          <w:szCs w:val="20"/>
        </w:rPr>
        <w:t xml:space="preserve">a fundraising event.  Ashley McLaren inquired as to </w:t>
      </w:r>
      <w:proofErr w:type="gramStart"/>
      <w:r w:rsidR="00FE3C9C">
        <w:rPr>
          <w:rFonts w:eastAsia="Times New Roman" w:cstheme="minorHAnsi"/>
          <w:bCs/>
          <w:sz w:val="20"/>
          <w:szCs w:val="20"/>
        </w:rPr>
        <w:t>whether or not</w:t>
      </w:r>
      <w:proofErr w:type="gramEnd"/>
      <w:r w:rsidR="00FE3C9C">
        <w:rPr>
          <w:rFonts w:eastAsia="Times New Roman" w:cstheme="minorHAnsi"/>
          <w:bCs/>
          <w:sz w:val="20"/>
          <w:szCs w:val="20"/>
        </w:rPr>
        <w:t xml:space="preserve"> we want to move forward with that this year and to look at scheduling.</w:t>
      </w:r>
      <w:r w:rsidR="00B474E2">
        <w:rPr>
          <w:rFonts w:eastAsia="Times New Roman" w:cstheme="minorHAnsi"/>
          <w:bCs/>
          <w:sz w:val="20"/>
          <w:szCs w:val="20"/>
        </w:rPr>
        <w:t xml:space="preserve">  Marty Clennon suggested that we </w:t>
      </w:r>
      <w:r w:rsidR="003E706D">
        <w:rPr>
          <w:rFonts w:eastAsia="Times New Roman" w:cstheme="minorHAnsi"/>
          <w:bCs/>
          <w:sz w:val="20"/>
          <w:szCs w:val="20"/>
        </w:rPr>
        <w:t xml:space="preserve">consider Hockey Day in Austin as a different fundraiser with funds raised going towards </w:t>
      </w:r>
      <w:r w:rsidR="00875D73">
        <w:rPr>
          <w:rFonts w:eastAsia="Times New Roman" w:cstheme="minorHAnsi"/>
          <w:bCs/>
          <w:sz w:val="20"/>
          <w:szCs w:val="20"/>
        </w:rPr>
        <w:t xml:space="preserve">Paint </w:t>
      </w:r>
      <w:proofErr w:type="gramStart"/>
      <w:r w:rsidR="00875D73">
        <w:rPr>
          <w:rFonts w:eastAsia="Times New Roman" w:cstheme="minorHAnsi"/>
          <w:bCs/>
          <w:sz w:val="20"/>
          <w:szCs w:val="20"/>
        </w:rPr>
        <w:t>The</w:t>
      </w:r>
      <w:proofErr w:type="gramEnd"/>
      <w:r w:rsidR="00875D73">
        <w:rPr>
          <w:rFonts w:eastAsia="Times New Roman" w:cstheme="minorHAnsi"/>
          <w:bCs/>
          <w:sz w:val="20"/>
          <w:szCs w:val="20"/>
        </w:rPr>
        <w:t xml:space="preserve"> Town Pink.  Ashley </w:t>
      </w:r>
      <w:r w:rsidR="00684716">
        <w:rPr>
          <w:rFonts w:eastAsia="Times New Roman" w:cstheme="minorHAnsi"/>
          <w:bCs/>
          <w:sz w:val="20"/>
          <w:szCs w:val="20"/>
        </w:rPr>
        <w:t>McLaren will look at potential dates and bring back to the board next month.  Once the date is solidified, we will encourage each team to</w:t>
      </w:r>
      <w:r w:rsidR="00C317D4">
        <w:rPr>
          <w:rFonts w:eastAsia="Times New Roman" w:cstheme="minorHAnsi"/>
          <w:bCs/>
          <w:sz w:val="20"/>
          <w:szCs w:val="20"/>
        </w:rPr>
        <w:t xml:space="preserve"> invite a team to play in Austin.</w:t>
      </w:r>
    </w:p>
    <w:p w14:paraId="7BE58D1C" w14:textId="4DE45DC7" w:rsidR="00C317D4" w:rsidRPr="00340BBA" w:rsidRDefault="00C317D4" w:rsidP="00340BBA">
      <w:pPr>
        <w:pStyle w:val="NoSpacing"/>
        <w:numPr>
          <w:ilvl w:val="1"/>
          <w:numId w:val="1"/>
        </w:numPr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Hormel Grant – Michelle Bumgardner will work to complete the grant for the Hormel Foundation.  The board suggested to</w:t>
      </w:r>
      <w:r w:rsidR="008E05E3">
        <w:rPr>
          <w:rFonts w:eastAsia="Times New Roman" w:cstheme="minorHAnsi"/>
          <w:bCs/>
          <w:sz w:val="20"/>
          <w:szCs w:val="20"/>
        </w:rPr>
        <w:t xml:space="preserve"> apply for funds for equipment to continue to offer hockey as a sport for all those in our community. </w:t>
      </w:r>
    </w:p>
    <w:p w14:paraId="1659A883" w14:textId="5F519105" w:rsidR="00537891" w:rsidRPr="00A46ED7" w:rsidRDefault="00537891" w:rsidP="00C61B97">
      <w:pPr>
        <w:pStyle w:val="NoSpacing"/>
        <w:numPr>
          <w:ilvl w:val="0"/>
          <w:numId w:val="1"/>
        </w:numPr>
        <w:rPr>
          <w:rFonts w:eastAsia="Times New Roman" w:cstheme="minorHAnsi"/>
          <w:b/>
          <w:sz w:val="20"/>
          <w:szCs w:val="20"/>
        </w:rPr>
      </w:pPr>
      <w:r w:rsidRPr="00A46ED7">
        <w:rPr>
          <w:rFonts w:eastAsia="Times New Roman" w:cstheme="minorHAnsi"/>
          <w:b/>
          <w:sz w:val="20"/>
          <w:szCs w:val="20"/>
        </w:rPr>
        <w:t>Old Business</w:t>
      </w:r>
    </w:p>
    <w:p w14:paraId="2C8680BF" w14:textId="5134E2CE" w:rsidR="00506EEF" w:rsidRPr="000F08B5" w:rsidRDefault="000F08B5" w:rsidP="000F08B5">
      <w:pPr>
        <w:numPr>
          <w:ilvl w:val="1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64385">
        <w:rPr>
          <w:rFonts w:asciiTheme="minorHAnsi" w:eastAsia="Times New Roman" w:hAnsiTheme="minorHAnsi" w:cstheme="minorHAnsi"/>
          <w:bCs/>
          <w:sz w:val="20"/>
          <w:szCs w:val="20"/>
        </w:rPr>
        <w:lastRenderedPageBreak/>
        <w:t xml:space="preserve">Golf Tournament Updates – </w:t>
      </w:r>
      <w:r w:rsidR="00597D6D">
        <w:rPr>
          <w:rFonts w:asciiTheme="minorHAnsi" w:eastAsia="Times New Roman" w:hAnsiTheme="minorHAnsi" w:cstheme="minorHAnsi"/>
          <w:bCs/>
          <w:sz w:val="20"/>
          <w:szCs w:val="20"/>
        </w:rPr>
        <w:t>Andy</w:t>
      </w:r>
      <w:r w:rsidR="00853B3C">
        <w:rPr>
          <w:rFonts w:asciiTheme="minorHAnsi" w:eastAsia="Times New Roman" w:hAnsiTheme="minorHAnsi" w:cstheme="minorHAnsi"/>
          <w:bCs/>
          <w:sz w:val="20"/>
          <w:szCs w:val="20"/>
        </w:rPr>
        <w:t xml:space="preserve"> Bang</w:t>
      </w:r>
      <w:r w:rsidR="00597D6D">
        <w:rPr>
          <w:rFonts w:asciiTheme="minorHAnsi" w:eastAsia="Times New Roman" w:hAnsiTheme="minorHAnsi" w:cstheme="minorHAnsi"/>
          <w:bCs/>
          <w:sz w:val="20"/>
          <w:szCs w:val="20"/>
        </w:rPr>
        <w:t xml:space="preserve"> shared that the golf tournament raised close to $17,000.  </w:t>
      </w:r>
      <w:r w:rsidR="00853B3C">
        <w:rPr>
          <w:rFonts w:asciiTheme="minorHAnsi" w:eastAsia="Times New Roman" w:hAnsiTheme="minorHAnsi" w:cstheme="minorHAnsi"/>
          <w:bCs/>
          <w:sz w:val="20"/>
          <w:szCs w:val="20"/>
        </w:rPr>
        <w:t xml:space="preserve">Andy Bang thanked those who assisted to make it such a successful event. </w:t>
      </w:r>
      <w:r w:rsidR="003D2FCA">
        <w:rPr>
          <w:rFonts w:asciiTheme="minorHAnsi" w:eastAsia="Times New Roman" w:hAnsiTheme="minorHAnsi" w:cstheme="minorHAnsi"/>
          <w:bCs/>
          <w:sz w:val="20"/>
          <w:szCs w:val="20"/>
        </w:rPr>
        <w:t xml:space="preserve"> The 20</w:t>
      </w:r>
      <w:r w:rsidR="003D2FCA" w:rsidRPr="003D2FCA">
        <w:rPr>
          <w:rFonts w:asciiTheme="minorHAnsi" w:eastAsia="Times New Roman" w:hAnsiTheme="minorHAnsi" w:cstheme="minorHAnsi"/>
          <w:bCs/>
          <w:sz w:val="20"/>
          <w:szCs w:val="20"/>
          <w:vertAlign w:val="superscript"/>
        </w:rPr>
        <w:t>th</w:t>
      </w:r>
      <w:r w:rsidR="003D2FCA">
        <w:rPr>
          <w:rFonts w:asciiTheme="minorHAnsi" w:eastAsia="Times New Roman" w:hAnsiTheme="minorHAnsi" w:cstheme="minorHAnsi"/>
          <w:bCs/>
          <w:sz w:val="20"/>
          <w:szCs w:val="20"/>
        </w:rPr>
        <w:t xml:space="preserve"> annual golf tournament will be held on June 9</w:t>
      </w:r>
      <w:r w:rsidR="003D2FCA" w:rsidRPr="003D2FCA">
        <w:rPr>
          <w:rFonts w:asciiTheme="minorHAnsi" w:eastAsia="Times New Roman" w:hAnsiTheme="minorHAnsi" w:cstheme="minorHAnsi"/>
          <w:bCs/>
          <w:sz w:val="20"/>
          <w:szCs w:val="20"/>
          <w:vertAlign w:val="superscript"/>
        </w:rPr>
        <w:t>th</w:t>
      </w:r>
      <w:r w:rsidR="003D2FCA">
        <w:rPr>
          <w:rFonts w:asciiTheme="minorHAnsi" w:eastAsia="Times New Roman" w:hAnsiTheme="minorHAnsi" w:cstheme="minorHAnsi"/>
          <w:bCs/>
          <w:sz w:val="20"/>
          <w:szCs w:val="20"/>
        </w:rPr>
        <w:t>, 2025.</w:t>
      </w:r>
    </w:p>
    <w:p w14:paraId="5785BB6C" w14:textId="0331D1C6" w:rsidR="00370C2B" w:rsidRPr="005339DC" w:rsidRDefault="005C589C" w:rsidP="005C589C">
      <w:pPr>
        <w:pStyle w:val="NoSpacing"/>
        <w:numPr>
          <w:ilvl w:val="0"/>
          <w:numId w:val="1"/>
        </w:numPr>
        <w:rPr>
          <w:rFonts w:cstheme="minorHAnsi"/>
          <w:bCs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 xml:space="preserve">Next Meeting: </w:t>
      </w:r>
      <w:r w:rsidR="00370C2B" w:rsidRPr="00A46ED7">
        <w:rPr>
          <w:rFonts w:cstheme="minorHAnsi"/>
          <w:b/>
          <w:sz w:val="20"/>
          <w:szCs w:val="20"/>
        </w:rPr>
        <w:t>Wednesday,</w:t>
      </w:r>
      <w:r w:rsidR="00DA0FEE">
        <w:rPr>
          <w:rFonts w:cstheme="minorHAnsi"/>
          <w:b/>
          <w:sz w:val="20"/>
          <w:szCs w:val="20"/>
        </w:rPr>
        <w:t xml:space="preserve"> </w:t>
      </w:r>
      <w:r w:rsidR="003D2FCA">
        <w:rPr>
          <w:rFonts w:cstheme="minorHAnsi"/>
          <w:b/>
          <w:sz w:val="20"/>
          <w:szCs w:val="20"/>
        </w:rPr>
        <w:t>September 4t</w:t>
      </w:r>
      <w:r w:rsidR="00834436" w:rsidRPr="00A46ED7">
        <w:rPr>
          <w:rFonts w:cstheme="minorHAnsi"/>
          <w:b/>
          <w:sz w:val="20"/>
          <w:szCs w:val="20"/>
        </w:rPr>
        <w:t>h</w:t>
      </w:r>
      <w:r w:rsidRPr="00A46ED7">
        <w:rPr>
          <w:rFonts w:cstheme="minorHAnsi"/>
          <w:b/>
          <w:sz w:val="20"/>
          <w:szCs w:val="20"/>
        </w:rPr>
        <w:t xml:space="preserve"> at 6:00 p.m. at Riverside Arena</w:t>
      </w:r>
      <w:r w:rsidR="005339DC">
        <w:rPr>
          <w:rFonts w:cstheme="minorHAnsi"/>
          <w:b/>
          <w:sz w:val="20"/>
          <w:szCs w:val="20"/>
        </w:rPr>
        <w:t xml:space="preserve">. </w:t>
      </w:r>
      <w:r w:rsidR="005339DC" w:rsidRPr="005339DC">
        <w:rPr>
          <w:rFonts w:cstheme="minorHAnsi"/>
          <w:bCs/>
          <w:sz w:val="20"/>
          <w:szCs w:val="20"/>
        </w:rPr>
        <w:t xml:space="preserve"> </w:t>
      </w:r>
    </w:p>
    <w:p w14:paraId="7A636037" w14:textId="0B0093B5" w:rsidR="00483B62" w:rsidRPr="00A46ED7" w:rsidRDefault="005C589C" w:rsidP="0052208E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A46ED7">
        <w:rPr>
          <w:rFonts w:cstheme="minorHAnsi"/>
          <w:b/>
          <w:sz w:val="20"/>
          <w:szCs w:val="20"/>
        </w:rPr>
        <w:t>Adjournment:</w:t>
      </w:r>
      <w:r w:rsidRPr="00A46ED7">
        <w:rPr>
          <w:rFonts w:cstheme="minorHAnsi"/>
          <w:bCs/>
          <w:sz w:val="20"/>
          <w:szCs w:val="20"/>
        </w:rPr>
        <w:t xml:space="preserve"> </w:t>
      </w:r>
      <w:r w:rsidR="001E7B85" w:rsidRPr="00A46ED7">
        <w:rPr>
          <w:rFonts w:cstheme="minorHAnsi"/>
          <w:bCs/>
          <w:sz w:val="20"/>
          <w:szCs w:val="20"/>
        </w:rPr>
        <w:t xml:space="preserve"> </w:t>
      </w:r>
      <w:r w:rsidR="003D2FCA">
        <w:rPr>
          <w:rFonts w:cstheme="minorHAnsi"/>
          <w:bCs/>
          <w:sz w:val="20"/>
          <w:szCs w:val="20"/>
        </w:rPr>
        <w:t>Michelle Bumgardner</w:t>
      </w:r>
      <w:r w:rsidR="00DA0FEE">
        <w:rPr>
          <w:rFonts w:cstheme="minorHAnsi"/>
          <w:bCs/>
          <w:sz w:val="20"/>
          <w:szCs w:val="20"/>
        </w:rPr>
        <w:t xml:space="preserve"> </w:t>
      </w:r>
      <w:r w:rsidR="00E529F0" w:rsidRPr="00A46ED7">
        <w:rPr>
          <w:rFonts w:cstheme="minorHAnsi"/>
          <w:bCs/>
          <w:sz w:val="20"/>
          <w:szCs w:val="20"/>
        </w:rPr>
        <w:t>made</w:t>
      </w:r>
      <w:r w:rsidRPr="00A46ED7">
        <w:rPr>
          <w:rFonts w:cstheme="minorHAnsi"/>
          <w:bCs/>
          <w:sz w:val="20"/>
          <w:szCs w:val="20"/>
        </w:rPr>
        <w:t xml:space="preserve"> a motion to adjourn the meeting; </w:t>
      </w:r>
      <w:r w:rsidR="003D2FCA">
        <w:rPr>
          <w:rFonts w:cstheme="minorHAnsi"/>
          <w:bCs/>
          <w:sz w:val="20"/>
          <w:szCs w:val="20"/>
        </w:rPr>
        <w:t>Andy Bang</w:t>
      </w:r>
      <w:r w:rsidR="001C425B" w:rsidRPr="00A46ED7">
        <w:rPr>
          <w:rFonts w:cstheme="minorHAnsi"/>
          <w:bCs/>
          <w:sz w:val="20"/>
          <w:szCs w:val="20"/>
        </w:rPr>
        <w:t xml:space="preserve"> </w:t>
      </w:r>
      <w:r w:rsidR="00E95F17" w:rsidRPr="00A46ED7">
        <w:rPr>
          <w:rFonts w:cstheme="minorHAnsi"/>
          <w:bCs/>
          <w:sz w:val="20"/>
          <w:szCs w:val="20"/>
        </w:rPr>
        <w:t>seconded</w:t>
      </w:r>
      <w:r w:rsidRPr="00A46ED7">
        <w:rPr>
          <w:rFonts w:cstheme="minorHAnsi"/>
          <w:bCs/>
          <w:sz w:val="20"/>
          <w:szCs w:val="20"/>
        </w:rPr>
        <w:t xml:space="preserve"> the motion, and the meeting was adjourned </w:t>
      </w:r>
      <w:r w:rsidR="00B5058D" w:rsidRPr="00A46ED7">
        <w:rPr>
          <w:rFonts w:cstheme="minorHAnsi"/>
          <w:bCs/>
          <w:sz w:val="20"/>
          <w:szCs w:val="20"/>
        </w:rPr>
        <w:t>at</w:t>
      </w:r>
      <w:r w:rsidR="00DA0FEE">
        <w:rPr>
          <w:rFonts w:cstheme="minorHAnsi"/>
          <w:bCs/>
          <w:sz w:val="20"/>
          <w:szCs w:val="20"/>
        </w:rPr>
        <w:t xml:space="preserve"> </w:t>
      </w:r>
      <w:r w:rsidR="00E51449">
        <w:rPr>
          <w:rFonts w:cstheme="minorHAnsi"/>
          <w:bCs/>
          <w:sz w:val="20"/>
          <w:szCs w:val="20"/>
        </w:rPr>
        <w:t>7:</w:t>
      </w:r>
      <w:r w:rsidR="003D2FCA">
        <w:rPr>
          <w:rFonts w:cstheme="minorHAnsi"/>
          <w:bCs/>
          <w:sz w:val="20"/>
          <w:szCs w:val="20"/>
        </w:rPr>
        <w:t>05</w:t>
      </w:r>
      <w:r w:rsidR="00DA0FEE">
        <w:rPr>
          <w:rFonts w:cstheme="minorHAnsi"/>
          <w:bCs/>
          <w:sz w:val="20"/>
          <w:szCs w:val="20"/>
        </w:rPr>
        <w:t xml:space="preserve"> </w:t>
      </w:r>
      <w:r w:rsidRPr="00A46ED7">
        <w:rPr>
          <w:rFonts w:cstheme="minorHAnsi"/>
          <w:bCs/>
          <w:sz w:val="20"/>
          <w:szCs w:val="20"/>
        </w:rPr>
        <w:t>p.m.</w:t>
      </w:r>
      <w:r w:rsidR="00990873" w:rsidRPr="00A46ED7">
        <w:rPr>
          <w:rFonts w:cstheme="minorHAnsi"/>
          <w:sz w:val="20"/>
          <w:szCs w:val="20"/>
        </w:rPr>
        <w:t xml:space="preserve"> </w:t>
      </w:r>
    </w:p>
    <w:sectPr w:rsidR="00483B62" w:rsidRPr="00A46ED7" w:rsidSect="003673E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A7D70" w14:textId="77777777" w:rsidR="00E2198A" w:rsidRDefault="00E2198A" w:rsidP="00E62BAE">
      <w:pPr>
        <w:spacing w:line="240" w:lineRule="auto"/>
      </w:pPr>
      <w:r>
        <w:separator/>
      </w:r>
    </w:p>
  </w:endnote>
  <w:endnote w:type="continuationSeparator" w:id="0">
    <w:p w14:paraId="739A268E" w14:textId="77777777" w:rsidR="00E2198A" w:rsidRDefault="00E2198A" w:rsidP="00E62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D0E6C" w14:textId="77777777" w:rsidR="00E2198A" w:rsidRDefault="00E2198A" w:rsidP="00E62BAE">
      <w:pPr>
        <w:spacing w:line="240" w:lineRule="auto"/>
      </w:pPr>
      <w:r>
        <w:separator/>
      </w:r>
    </w:p>
  </w:footnote>
  <w:footnote w:type="continuationSeparator" w:id="0">
    <w:p w14:paraId="1779AD82" w14:textId="77777777" w:rsidR="00E2198A" w:rsidRDefault="00E2198A" w:rsidP="00E62B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21EA" w14:textId="77777777" w:rsidR="00E62BAE" w:rsidRPr="00A46ED7" w:rsidRDefault="00E62BAE" w:rsidP="00E62BAE">
    <w:pPr>
      <w:pStyle w:val="NoSpacing"/>
      <w:jc w:val="center"/>
      <w:rPr>
        <w:rFonts w:cstheme="minorHAnsi"/>
        <w:b/>
        <w:sz w:val="20"/>
        <w:szCs w:val="20"/>
      </w:rPr>
    </w:pPr>
    <w:bookmarkStart w:id="0" w:name="_Hlk146652247"/>
    <w:r w:rsidRPr="00A46ED7">
      <w:rPr>
        <w:rFonts w:cstheme="minorHAnsi"/>
        <w:b/>
        <w:sz w:val="20"/>
        <w:szCs w:val="20"/>
      </w:rPr>
      <w:t>Austin Youth Hockey Association</w:t>
    </w:r>
  </w:p>
  <w:p w14:paraId="089701B3" w14:textId="77777777" w:rsidR="00E62BAE" w:rsidRPr="00A46ED7" w:rsidRDefault="00E62BAE" w:rsidP="00E62BAE">
    <w:pPr>
      <w:pStyle w:val="NoSpacing"/>
      <w:jc w:val="center"/>
      <w:rPr>
        <w:rFonts w:cstheme="minorHAnsi"/>
        <w:b/>
        <w:sz w:val="20"/>
        <w:szCs w:val="20"/>
      </w:rPr>
    </w:pPr>
    <w:r w:rsidRPr="00A46ED7">
      <w:rPr>
        <w:rFonts w:cstheme="minorHAnsi"/>
        <w:b/>
        <w:sz w:val="20"/>
        <w:szCs w:val="20"/>
      </w:rPr>
      <w:t>Minutes of Meeting</w:t>
    </w:r>
  </w:p>
  <w:p w14:paraId="2428F4E3" w14:textId="77777777" w:rsidR="00E62BAE" w:rsidRPr="00A46ED7" w:rsidRDefault="00E62BAE" w:rsidP="00E62BAE">
    <w:pPr>
      <w:pStyle w:val="NoSpacing"/>
      <w:jc w:val="center"/>
      <w:rPr>
        <w:rFonts w:cstheme="minorHAnsi"/>
        <w:b/>
        <w:sz w:val="20"/>
        <w:szCs w:val="20"/>
      </w:rPr>
    </w:pPr>
    <w:r w:rsidRPr="00A46ED7">
      <w:rPr>
        <w:rFonts w:cstheme="minorHAnsi"/>
        <w:b/>
        <w:sz w:val="20"/>
        <w:szCs w:val="20"/>
      </w:rPr>
      <w:t xml:space="preserve">Riverside Arena </w:t>
    </w:r>
  </w:p>
  <w:p w14:paraId="52477F88" w14:textId="17C26EC8" w:rsidR="00E62BAE" w:rsidRPr="00A46ED7" w:rsidRDefault="00E62BAE" w:rsidP="00E62BAE">
    <w:pPr>
      <w:pStyle w:val="NoSpacing"/>
      <w:jc w:val="center"/>
      <w:rPr>
        <w:rFonts w:cstheme="minorHAnsi"/>
        <w:b/>
        <w:sz w:val="20"/>
        <w:szCs w:val="20"/>
      </w:rPr>
    </w:pPr>
    <w:r w:rsidRPr="00A46ED7">
      <w:rPr>
        <w:rFonts w:cstheme="minorHAnsi"/>
        <w:b/>
        <w:sz w:val="20"/>
        <w:szCs w:val="20"/>
      </w:rPr>
      <w:t>Wednesday,</w:t>
    </w:r>
    <w:r>
      <w:rPr>
        <w:rFonts w:cstheme="minorHAnsi"/>
        <w:b/>
        <w:sz w:val="20"/>
        <w:szCs w:val="20"/>
      </w:rPr>
      <w:t xml:space="preserve"> </w:t>
    </w:r>
    <w:r w:rsidR="008414FA">
      <w:rPr>
        <w:rFonts w:cstheme="minorHAnsi"/>
        <w:b/>
        <w:sz w:val="20"/>
        <w:szCs w:val="20"/>
      </w:rPr>
      <w:t>August 14th</w:t>
    </w:r>
    <w:r>
      <w:rPr>
        <w:rFonts w:cstheme="minorHAnsi"/>
        <w:b/>
        <w:sz w:val="20"/>
        <w:szCs w:val="20"/>
      </w:rPr>
      <w:t>,</w:t>
    </w:r>
    <w:r w:rsidR="000F08B5">
      <w:rPr>
        <w:rFonts w:cstheme="minorHAnsi"/>
        <w:b/>
        <w:sz w:val="20"/>
        <w:szCs w:val="20"/>
      </w:rPr>
      <w:t xml:space="preserve"> </w:t>
    </w:r>
    <w:proofErr w:type="gramStart"/>
    <w:r w:rsidR="000F08B5">
      <w:rPr>
        <w:rFonts w:cstheme="minorHAnsi"/>
        <w:b/>
        <w:sz w:val="20"/>
        <w:szCs w:val="20"/>
      </w:rPr>
      <w:t>2024</w:t>
    </w:r>
    <w:proofErr w:type="gramEnd"/>
    <w:r w:rsidRPr="00A46ED7">
      <w:rPr>
        <w:rFonts w:cstheme="minorHAnsi"/>
        <w:b/>
        <w:sz w:val="20"/>
        <w:szCs w:val="20"/>
      </w:rPr>
      <w:t xml:space="preserve"> 6pm</w:t>
    </w:r>
  </w:p>
  <w:bookmarkEnd w:id="0"/>
  <w:p w14:paraId="0E5B0180" w14:textId="77777777" w:rsidR="00E62BAE" w:rsidRDefault="00E62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7F5E"/>
    <w:multiLevelType w:val="hybridMultilevel"/>
    <w:tmpl w:val="AC6648F0"/>
    <w:lvl w:ilvl="0" w:tplc="08D896D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18FA7442"/>
    <w:multiLevelType w:val="hybridMultilevel"/>
    <w:tmpl w:val="CDFA9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  <w:sz w:val="20"/>
        <w:szCs w:val="20"/>
      </w:r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24D12"/>
    <w:multiLevelType w:val="hybridMultilevel"/>
    <w:tmpl w:val="0A26B44E"/>
    <w:lvl w:ilvl="0" w:tplc="94BA4B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916FB8"/>
    <w:multiLevelType w:val="hybridMultilevel"/>
    <w:tmpl w:val="CB46CBCE"/>
    <w:lvl w:ilvl="0" w:tplc="D3E6B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52E80E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  <w:sz w:val="20"/>
        <w:szCs w:val="2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06BD9"/>
    <w:multiLevelType w:val="hybridMultilevel"/>
    <w:tmpl w:val="8C68FE6C"/>
    <w:lvl w:ilvl="0" w:tplc="E8FCA724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31B1B"/>
    <w:multiLevelType w:val="multilevel"/>
    <w:tmpl w:val="2176FE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57150A74"/>
    <w:multiLevelType w:val="multilevel"/>
    <w:tmpl w:val="ABF0A7A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16F1E"/>
    <w:multiLevelType w:val="hybridMultilevel"/>
    <w:tmpl w:val="6166F7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60132521">
    <w:abstractNumId w:val="3"/>
  </w:num>
  <w:num w:numId="2" w16cid:durableId="1330057005">
    <w:abstractNumId w:val="4"/>
  </w:num>
  <w:num w:numId="3" w16cid:durableId="1421952061">
    <w:abstractNumId w:val="2"/>
  </w:num>
  <w:num w:numId="4" w16cid:durableId="664478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2641606">
    <w:abstractNumId w:val="6"/>
  </w:num>
  <w:num w:numId="6" w16cid:durableId="90126715">
    <w:abstractNumId w:val="7"/>
  </w:num>
  <w:num w:numId="7" w16cid:durableId="1837647372">
    <w:abstractNumId w:val="0"/>
  </w:num>
  <w:num w:numId="8" w16cid:durableId="140522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9C"/>
    <w:rsid w:val="00005032"/>
    <w:rsid w:val="00006AA9"/>
    <w:rsid w:val="000146B1"/>
    <w:rsid w:val="0002365F"/>
    <w:rsid w:val="000322E6"/>
    <w:rsid w:val="00046CD4"/>
    <w:rsid w:val="000514C5"/>
    <w:rsid w:val="00054FA5"/>
    <w:rsid w:val="00056B07"/>
    <w:rsid w:val="00061FFC"/>
    <w:rsid w:val="00064385"/>
    <w:rsid w:val="00086632"/>
    <w:rsid w:val="00095D54"/>
    <w:rsid w:val="000E0B9D"/>
    <w:rsid w:val="000E4115"/>
    <w:rsid w:val="000F08B5"/>
    <w:rsid w:val="000F0F4B"/>
    <w:rsid w:val="00104F4D"/>
    <w:rsid w:val="00112B80"/>
    <w:rsid w:val="00114C8F"/>
    <w:rsid w:val="00116D33"/>
    <w:rsid w:val="00117056"/>
    <w:rsid w:val="00117691"/>
    <w:rsid w:val="001209E2"/>
    <w:rsid w:val="00124C1A"/>
    <w:rsid w:val="0013044A"/>
    <w:rsid w:val="00142279"/>
    <w:rsid w:val="001712F7"/>
    <w:rsid w:val="00180A73"/>
    <w:rsid w:val="001A4610"/>
    <w:rsid w:val="001B3B77"/>
    <w:rsid w:val="001C1481"/>
    <w:rsid w:val="001C425B"/>
    <w:rsid w:val="001D020A"/>
    <w:rsid w:val="001D7198"/>
    <w:rsid w:val="001E0F7F"/>
    <w:rsid w:val="001E7B85"/>
    <w:rsid w:val="001F2800"/>
    <w:rsid w:val="001F71D5"/>
    <w:rsid w:val="00207322"/>
    <w:rsid w:val="002146BC"/>
    <w:rsid w:val="00233E6C"/>
    <w:rsid w:val="00235292"/>
    <w:rsid w:val="0023785C"/>
    <w:rsid w:val="00240BDC"/>
    <w:rsid w:val="00261CF0"/>
    <w:rsid w:val="00270858"/>
    <w:rsid w:val="00271051"/>
    <w:rsid w:val="00272516"/>
    <w:rsid w:val="00274095"/>
    <w:rsid w:val="00274AFC"/>
    <w:rsid w:val="002751CF"/>
    <w:rsid w:val="00275638"/>
    <w:rsid w:val="00277478"/>
    <w:rsid w:val="0029510B"/>
    <w:rsid w:val="002A2D62"/>
    <w:rsid w:val="002A3319"/>
    <w:rsid w:val="002A368C"/>
    <w:rsid w:val="002A4B2E"/>
    <w:rsid w:val="002B0F17"/>
    <w:rsid w:val="002B20A2"/>
    <w:rsid w:val="002C0B85"/>
    <w:rsid w:val="002D13CF"/>
    <w:rsid w:val="002D1B71"/>
    <w:rsid w:val="002D4664"/>
    <w:rsid w:val="00336850"/>
    <w:rsid w:val="00340ACB"/>
    <w:rsid w:val="00340BBA"/>
    <w:rsid w:val="003622AE"/>
    <w:rsid w:val="00364B01"/>
    <w:rsid w:val="00370C2B"/>
    <w:rsid w:val="00374724"/>
    <w:rsid w:val="00386E50"/>
    <w:rsid w:val="00391A5E"/>
    <w:rsid w:val="0039695D"/>
    <w:rsid w:val="003A346B"/>
    <w:rsid w:val="003A7F93"/>
    <w:rsid w:val="003C56A8"/>
    <w:rsid w:val="003D0766"/>
    <w:rsid w:val="003D14B8"/>
    <w:rsid w:val="003D2FCA"/>
    <w:rsid w:val="003D635A"/>
    <w:rsid w:val="003E706D"/>
    <w:rsid w:val="003F0359"/>
    <w:rsid w:val="003F1562"/>
    <w:rsid w:val="003F2577"/>
    <w:rsid w:val="003F4982"/>
    <w:rsid w:val="00415C63"/>
    <w:rsid w:val="00417AFA"/>
    <w:rsid w:val="00421D09"/>
    <w:rsid w:val="004447AC"/>
    <w:rsid w:val="0045562A"/>
    <w:rsid w:val="00483B62"/>
    <w:rsid w:val="00494911"/>
    <w:rsid w:val="004D01AF"/>
    <w:rsid w:val="004E2062"/>
    <w:rsid w:val="004F04CD"/>
    <w:rsid w:val="00501D66"/>
    <w:rsid w:val="00506EEF"/>
    <w:rsid w:val="0052208E"/>
    <w:rsid w:val="005241EB"/>
    <w:rsid w:val="005339DC"/>
    <w:rsid w:val="00537891"/>
    <w:rsid w:val="00544B24"/>
    <w:rsid w:val="00551F91"/>
    <w:rsid w:val="00554FEC"/>
    <w:rsid w:val="00571768"/>
    <w:rsid w:val="00573571"/>
    <w:rsid w:val="0058034E"/>
    <w:rsid w:val="00581B4A"/>
    <w:rsid w:val="00587DDE"/>
    <w:rsid w:val="00597D6D"/>
    <w:rsid w:val="005C589C"/>
    <w:rsid w:val="005C5968"/>
    <w:rsid w:val="005C6B1C"/>
    <w:rsid w:val="005F3AE9"/>
    <w:rsid w:val="005F45E5"/>
    <w:rsid w:val="005F5376"/>
    <w:rsid w:val="0060378F"/>
    <w:rsid w:val="00604EF7"/>
    <w:rsid w:val="00610347"/>
    <w:rsid w:val="00660FDC"/>
    <w:rsid w:val="006724AA"/>
    <w:rsid w:val="00684716"/>
    <w:rsid w:val="00685FEB"/>
    <w:rsid w:val="006872DE"/>
    <w:rsid w:val="006A14F6"/>
    <w:rsid w:val="006B42E4"/>
    <w:rsid w:val="006C23E0"/>
    <w:rsid w:val="0072481C"/>
    <w:rsid w:val="00745FF5"/>
    <w:rsid w:val="00755C4D"/>
    <w:rsid w:val="00755F0D"/>
    <w:rsid w:val="00760149"/>
    <w:rsid w:val="00766C78"/>
    <w:rsid w:val="00777495"/>
    <w:rsid w:val="007A29AF"/>
    <w:rsid w:val="007A75A8"/>
    <w:rsid w:val="007C748A"/>
    <w:rsid w:val="007D0E9C"/>
    <w:rsid w:val="007D1DF8"/>
    <w:rsid w:val="007D1F66"/>
    <w:rsid w:val="007F4A0B"/>
    <w:rsid w:val="007F50E1"/>
    <w:rsid w:val="00813D89"/>
    <w:rsid w:val="00813FE3"/>
    <w:rsid w:val="00814D27"/>
    <w:rsid w:val="008229FD"/>
    <w:rsid w:val="008271FC"/>
    <w:rsid w:val="0083102B"/>
    <w:rsid w:val="00834436"/>
    <w:rsid w:val="008414FA"/>
    <w:rsid w:val="00847EF6"/>
    <w:rsid w:val="00853B3C"/>
    <w:rsid w:val="00860DEC"/>
    <w:rsid w:val="00875D73"/>
    <w:rsid w:val="008830D6"/>
    <w:rsid w:val="008A2697"/>
    <w:rsid w:val="008B0FF4"/>
    <w:rsid w:val="008D33D0"/>
    <w:rsid w:val="008E05E3"/>
    <w:rsid w:val="008E08AE"/>
    <w:rsid w:val="008E6923"/>
    <w:rsid w:val="008F3BD6"/>
    <w:rsid w:val="00903B57"/>
    <w:rsid w:val="00903F61"/>
    <w:rsid w:val="009177A0"/>
    <w:rsid w:val="00917EFA"/>
    <w:rsid w:val="00921BAA"/>
    <w:rsid w:val="009355C2"/>
    <w:rsid w:val="00951757"/>
    <w:rsid w:val="00987B34"/>
    <w:rsid w:val="00990873"/>
    <w:rsid w:val="009924D1"/>
    <w:rsid w:val="009C0CD2"/>
    <w:rsid w:val="009C1A51"/>
    <w:rsid w:val="009D6F48"/>
    <w:rsid w:val="009E20B5"/>
    <w:rsid w:val="00A00D79"/>
    <w:rsid w:val="00A07633"/>
    <w:rsid w:val="00A15982"/>
    <w:rsid w:val="00A17648"/>
    <w:rsid w:val="00A46ED7"/>
    <w:rsid w:val="00A62AD7"/>
    <w:rsid w:val="00A75BDB"/>
    <w:rsid w:val="00A84800"/>
    <w:rsid w:val="00A86FD7"/>
    <w:rsid w:val="00A923FB"/>
    <w:rsid w:val="00A97AFF"/>
    <w:rsid w:val="00AA07B1"/>
    <w:rsid w:val="00AB5BF3"/>
    <w:rsid w:val="00AB7C94"/>
    <w:rsid w:val="00AC2AEB"/>
    <w:rsid w:val="00AC46C8"/>
    <w:rsid w:val="00AD2EC7"/>
    <w:rsid w:val="00AE1311"/>
    <w:rsid w:val="00AE2281"/>
    <w:rsid w:val="00AE6174"/>
    <w:rsid w:val="00AF2751"/>
    <w:rsid w:val="00B019AB"/>
    <w:rsid w:val="00B02D8F"/>
    <w:rsid w:val="00B217E7"/>
    <w:rsid w:val="00B21BE9"/>
    <w:rsid w:val="00B26DC3"/>
    <w:rsid w:val="00B365C7"/>
    <w:rsid w:val="00B474E2"/>
    <w:rsid w:val="00B5058D"/>
    <w:rsid w:val="00B53A85"/>
    <w:rsid w:val="00B541BC"/>
    <w:rsid w:val="00B56740"/>
    <w:rsid w:val="00B608CE"/>
    <w:rsid w:val="00B66842"/>
    <w:rsid w:val="00B74158"/>
    <w:rsid w:val="00B753D5"/>
    <w:rsid w:val="00BA3738"/>
    <w:rsid w:val="00BE176A"/>
    <w:rsid w:val="00BF350E"/>
    <w:rsid w:val="00C16A4A"/>
    <w:rsid w:val="00C20389"/>
    <w:rsid w:val="00C317D4"/>
    <w:rsid w:val="00C32EF6"/>
    <w:rsid w:val="00C4294A"/>
    <w:rsid w:val="00C4720E"/>
    <w:rsid w:val="00C66160"/>
    <w:rsid w:val="00C70603"/>
    <w:rsid w:val="00C74D8D"/>
    <w:rsid w:val="00C77599"/>
    <w:rsid w:val="00C862FE"/>
    <w:rsid w:val="00CB3C82"/>
    <w:rsid w:val="00CD3D80"/>
    <w:rsid w:val="00CF7AB0"/>
    <w:rsid w:val="00D00785"/>
    <w:rsid w:val="00D06F55"/>
    <w:rsid w:val="00D10660"/>
    <w:rsid w:val="00D2165D"/>
    <w:rsid w:val="00D2315D"/>
    <w:rsid w:val="00D264E4"/>
    <w:rsid w:val="00D4226A"/>
    <w:rsid w:val="00D61954"/>
    <w:rsid w:val="00D62384"/>
    <w:rsid w:val="00D637CD"/>
    <w:rsid w:val="00D927FB"/>
    <w:rsid w:val="00DA0C5C"/>
    <w:rsid w:val="00DA0D65"/>
    <w:rsid w:val="00DA0FEE"/>
    <w:rsid w:val="00DC7821"/>
    <w:rsid w:val="00DD1E1B"/>
    <w:rsid w:val="00DF6619"/>
    <w:rsid w:val="00E02AC2"/>
    <w:rsid w:val="00E2198A"/>
    <w:rsid w:val="00E248FF"/>
    <w:rsid w:val="00E468A3"/>
    <w:rsid w:val="00E5072F"/>
    <w:rsid w:val="00E51449"/>
    <w:rsid w:val="00E529F0"/>
    <w:rsid w:val="00E551AD"/>
    <w:rsid w:val="00E62BAE"/>
    <w:rsid w:val="00E837D2"/>
    <w:rsid w:val="00E925CA"/>
    <w:rsid w:val="00E93690"/>
    <w:rsid w:val="00E9442C"/>
    <w:rsid w:val="00E95F17"/>
    <w:rsid w:val="00EA1364"/>
    <w:rsid w:val="00EA23FC"/>
    <w:rsid w:val="00EC25C7"/>
    <w:rsid w:val="00EC542B"/>
    <w:rsid w:val="00ED50CD"/>
    <w:rsid w:val="00EF4638"/>
    <w:rsid w:val="00F1230E"/>
    <w:rsid w:val="00F15500"/>
    <w:rsid w:val="00F16772"/>
    <w:rsid w:val="00F31C78"/>
    <w:rsid w:val="00F3790D"/>
    <w:rsid w:val="00F46B8A"/>
    <w:rsid w:val="00F513A9"/>
    <w:rsid w:val="00F55ABC"/>
    <w:rsid w:val="00F55FBB"/>
    <w:rsid w:val="00F57A4B"/>
    <w:rsid w:val="00F61F47"/>
    <w:rsid w:val="00F6729B"/>
    <w:rsid w:val="00F750E2"/>
    <w:rsid w:val="00F90AC1"/>
    <w:rsid w:val="00FA33F6"/>
    <w:rsid w:val="00FA3F7F"/>
    <w:rsid w:val="00FA5CC0"/>
    <w:rsid w:val="00FA6371"/>
    <w:rsid w:val="00FB7183"/>
    <w:rsid w:val="00FB78FC"/>
    <w:rsid w:val="00FD12FB"/>
    <w:rsid w:val="00FE3C9C"/>
    <w:rsid w:val="00FE46F3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48B2"/>
  <w15:chartTrackingRefBased/>
  <w15:docId w15:val="{B1F6E286-BD5C-44B6-A519-F571D42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9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8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7891"/>
    <w:pPr>
      <w:ind w:left="720"/>
      <w:contextualSpacing/>
    </w:pPr>
  </w:style>
  <w:style w:type="numbering" w:customStyle="1" w:styleId="CurrentList1">
    <w:name w:val="Current List1"/>
    <w:uiPriority w:val="99"/>
    <w:rsid w:val="001A4610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E62B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BAE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E62B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BAE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1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Bumgardner</dc:creator>
  <cp:keywords/>
  <dc:description/>
  <cp:lastModifiedBy>Bumgardner, Michelle L., M.S.N., R.N.</cp:lastModifiedBy>
  <cp:revision>21</cp:revision>
  <dcterms:created xsi:type="dcterms:W3CDTF">2024-08-15T13:07:00Z</dcterms:created>
  <dcterms:modified xsi:type="dcterms:W3CDTF">2024-08-15T13:26:00Z</dcterms:modified>
</cp:coreProperties>
</file>