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554124E" w14:textId="77777777" w:rsidR="00C5179C" w:rsidRDefault="008F05EB" w:rsidP="00C5179C">
      <w:pPr>
        <w:ind w:left="-1800" w:right="-1800"/>
      </w:pPr>
      <w:r>
        <w:rPr>
          <w:noProof/>
        </w:rPr>
        <w:drawing>
          <wp:inline distT="0" distB="0" distL="0" distR="0" wp14:anchorId="0DD39165" wp14:editId="6F1CF1D9">
            <wp:extent cx="7826375" cy="1040130"/>
            <wp:effectExtent l="0" t="0" r="0" b="0"/>
            <wp:docPr id="1" name="Picture 1" descr="Press Rele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ess Release"/>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826375" cy="1040130"/>
                    </a:xfrm>
                    <a:prstGeom prst="rect">
                      <a:avLst/>
                    </a:prstGeom>
                    <a:noFill/>
                    <a:ln>
                      <a:noFill/>
                    </a:ln>
                  </pic:spPr>
                </pic:pic>
              </a:graphicData>
            </a:graphic>
          </wp:inline>
        </w:drawing>
      </w:r>
    </w:p>
    <w:p w14:paraId="61AD3B42" w14:textId="77777777" w:rsidR="00D1538D" w:rsidRDefault="00D1538D" w:rsidP="00267297">
      <w:pPr>
        <w:rPr>
          <w:rFonts w:ascii="D-DIN Exp" w:hAnsi="D-DIN Exp"/>
          <w:sz w:val="20"/>
          <w:szCs w:val="20"/>
        </w:rPr>
      </w:pPr>
    </w:p>
    <w:p w14:paraId="3B0157D4" w14:textId="0A982F49" w:rsidR="009F4C93" w:rsidRDefault="0030559B" w:rsidP="00267297">
      <w:pPr>
        <w:rPr>
          <w:rFonts w:ascii="D-DIN Exp" w:hAnsi="D-DIN Exp"/>
          <w:b/>
          <w:sz w:val="20"/>
          <w:szCs w:val="20"/>
        </w:rPr>
      </w:pPr>
      <w:r>
        <w:rPr>
          <w:rFonts w:ascii="D-DIN Exp" w:hAnsi="D-DIN Exp"/>
          <w:sz w:val="20"/>
          <w:szCs w:val="20"/>
        </w:rPr>
        <w:t>September 2024</w:t>
      </w:r>
    </w:p>
    <w:p w14:paraId="6B08EF1C" w14:textId="50C9F8DC" w:rsidR="00D1538D" w:rsidRDefault="00D1538D" w:rsidP="00267297">
      <w:pPr>
        <w:rPr>
          <w:rFonts w:ascii="D-DIN Exp" w:hAnsi="D-DIN Exp"/>
          <w:b/>
          <w:sz w:val="20"/>
          <w:szCs w:val="20"/>
        </w:rPr>
      </w:pPr>
    </w:p>
    <w:p w14:paraId="6F5CFB24" w14:textId="5D1B9182" w:rsidR="00D1538D" w:rsidRDefault="00D1538D" w:rsidP="00267297">
      <w:pPr>
        <w:rPr>
          <w:rFonts w:ascii="D-DIN Exp" w:hAnsi="D-DIN Exp"/>
          <w:b/>
          <w:sz w:val="20"/>
          <w:szCs w:val="20"/>
        </w:rPr>
      </w:pPr>
    </w:p>
    <w:p w14:paraId="05AA04C4" w14:textId="2D55B7DA" w:rsidR="00D1538D" w:rsidRPr="00053082" w:rsidRDefault="0030559B" w:rsidP="0030559B">
      <w:pPr>
        <w:jc w:val="center"/>
        <w:rPr>
          <w:rFonts w:ascii="D-DIN Exp" w:hAnsi="D-DIN Exp"/>
          <w:b/>
          <w:sz w:val="26"/>
          <w:szCs w:val="28"/>
        </w:rPr>
      </w:pPr>
      <w:r w:rsidRPr="00053082">
        <w:rPr>
          <w:rFonts w:ascii="D-DIN Exp" w:hAnsi="D-DIN Exp"/>
          <w:b/>
          <w:sz w:val="26"/>
          <w:szCs w:val="28"/>
        </w:rPr>
        <w:t>Mizuno Canada invests into the Volleyball market for 2024 and beyond!</w:t>
      </w:r>
    </w:p>
    <w:p w14:paraId="3D933E20" w14:textId="77777777" w:rsidR="00C74D1B" w:rsidRPr="0066468B" w:rsidRDefault="00C74D1B" w:rsidP="00267297">
      <w:pPr>
        <w:rPr>
          <w:rFonts w:ascii="D-DIN Exp" w:hAnsi="D-DIN Exp"/>
          <w:b/>
          <w:sz w:val="20"/>
          <w:szCs w:val="20"/>
        </w:rPr>
      </w:pPr>
    </w:p>
    <w:p w14:paraId="2D6C9D49" w14:textId="25F723D0" w:rsidR="00D1538D" w:rsidRPr="0066468B" w:rsidRDefault="00D40E5F" w:rsidP="00AA6F4C">
      <w:pPr>
        <w:ind w:firstLine="720"/>
        <w:rPr>
          <w:rFonts w:ascii="D-DIN Exp" w:hAnsi="D-DIN Exp"/>
          <w:sz w:val="20"/>
          <w:szCs w:val="20"/>
        </w:rPr>
      </w:pPr>
      <w:r w:rsidRPr="0066468B">
        <w:rPr>
          <w:rFonts w:ascii="D-DIN Exp" w:hAnsi="D-DIN Exp"/>
          <w:b/>
          <w:sz w:val="20"/>
          <w:szCs w:val="20"/>
        </w:rPr>
        <w:t>Mizuno Canada LTD.</w:t>
      </w:r>
      <w:r w:rsidRPr="0066468B">
        <w:rPr>
          <w:rFonts w:ascii="D-DIN Exp" w:hAnsi="D-DIN Exp"/>
          <w:sz w:val="20"/>
          <w:szCs w:val="20"/>
        </w:rPr>
        <w:t xml:space="preserve"> is </w:t>
      </w:r>
      <w:r w:rsidR="00A06277">
        <w:rPr>
          <w:rFonts w:ascii="D-DIN Exp" w:hAnsi="D-DIN Exp"/>
          <w:sz w:val="20"/>
          <w:szCs w:val="20"/>
        </w:rPr>
        <w:t xml:space="preserve">very happy to announce </w:t>
      </w:r>
      <w:r w:rsidR="0030559B">
        <w:rPr>
          <w:rFonts w:ascii="D-DIN Exp" w:hAnsi="D-DIN Exp"/>
          <w:sz w:val="20"/>
          <w:szCs w:val="20"/>
        </w:rPr>
        <w:t xml:space="preserve">two new hirings for our Canadian volleyball division.  </w:t>
      </w:r>
      <w:r w:rsidR="0030559B" w:rsidRPr="0030559B">
        <w:rPr>
          <w:rFonts w:ascii="D-DIN Exp" w:hAnsi="D-DIN Exp"/>
          <w:b/>
          <w:bCs/>
          <w:sz w:val="20"/>
          <w:szCs w:val="20"/>
        </w:rPr>
        <w:t>Madison Bowles</w:t>
      </w:r>
      <w:r w:rsidR="0030559B">
        <w:rPr>
          <w:rFonts w:ascii="D-DIN Exp" w:hAnsi="D-DIN Exp"/>
          <w:b/>
          <w:bCs/>
          <w:sz w:val="20"/>
          <w:szCs w:val="20"/>
        </w:rPr>
        <w:t xml:space="preserve"> (</w:t>
      </w:r>
      <w:r w:rsidR="0030559B" w:rsidRPr="0030559B">
        <w:rPr>
          <w:rFonts w:ascii="D-DIN Exp" w:hAnsi="D-DIN Exp"/>
          <w:b/>
          <w:bCs/>
          <w:sz w:val="20"/>
          <w:szCs w:val="20"/>
        </w:rPr>
        <w:t>Team Sport Field Specialist</w:t>
      </w:r>
      <w:r w:rsidR="0030559B">
        <w:rPr>
          <w:rFonts w:ascii="D-DIN Exp" w:hAnsi="D-DIN Exp"/>
          <w:b/>
          <w:bCs/>
          <w:sz w:val="20"/>
          <w:szCs w:val="20"/>
        </w:rPr>
        <w:t>)</w:t>
      </w:r>
      <w:r w:rsidR="0030559B">
        <w:rPr>
          <w:rFonts w:ascii="D-DIN Exp" w:hAnsi="D-DIN Exp"/>
          <w:sz w:val="20"/>
          <w:szCs w:val="20"/>
        </w:rPr>
        <w:t xml:space="preserve"> and </w:t>
      </w:r>
      <w:r w:rsidR="0030559B" w:rsidRPr="0030559B">
        <w:rPr>
          <w:rFonts w:ascii="D-DIN Exp" w:hAnsi="D-DIN Exp"/>
          <w:b/>
          <w:bCs/>
          <w:sz w:val="20"/>
          <w:szCs w:val="20"/>
        </w:rPr>
        <w:t>Kelly Nyhof</w:t>
      </w:r>
      <w:r w:rsidR="002B2814">
        <w:rPr>
          <w:rFonts w:ascii="D-DIN Exp" w:hAnsi="D-DIN Exp"/>
          <w:b/>
          <w:bCs/>
          <w:sz w:val="20"/>
          <w:szCs w:val="20"/>
        </w:rPr>
        <w:t xml:space="preserve"> (Territory Manager)</w:t>
      </w:r>
      <w:r w:rsidR="0030559B">
        <w:rPr>
          <w:rFonts w:ascii="D-DIN Exp" w:hAnsi="D-DIN Exp"/>
          <w:sz w:val="20"/>
          <w:szCs w:val="20"/>
        </w:rPr>
        <w:t xml:space="preserve"> are joining the Mizuno Canada volleyball division</w:t>
      </w:r>
      <w:r w:rsidR="002B2814">
        <w:rPr>
          <w:rFonts w:ascii="D-DIN Exp" w:hAnsi="D-DIN Exp"/>
          <w:sz w:val="20"/>
          <w:szCs w:val="20"/>
        </w:rPr>
        <w:t>!</w:t>
      </w:r>
    </w:p>
    <w:p w14:paraId="5F363C97" w14:textId="77777777" w:rsidR="00920E77" w:rsidRPr="0066468B" w:rsidRDefault="00920E77" w:rsidP="00267297">
      <w:pPr>
        <w:rPr>
          <w:rFonts w:ascii="D-DIN Exp" w:hAnsi="D-DIN Exp"/>
          <w:sz w:val="20"/>
          <w:szCs w:val="20"/>
        </w:rPr>
      </w:pPr>
    </w:p>
    <w:p w14:paraId="4DF40D6B" w14:textId="07A211B2" w:rsidR="0030559B" w:rsidRDefault="0030559B" w:rsidP="0030559B">
      <w:pPr>
        <w:ind w:firstLine="720"/>
        <w:rPr>
          <w:rFonts w:ascii="D-DIN Exp" w:hAnsi="D-DIN Exp"/>
          <w:b/>
          <w:bCs/>
          <w:sz w:val="20"/>
          <w:szCs w:val="20"/>
        </w:rPr>
      </w:pPr>
      <w:r w:rsidRPr="00177BA4">
        <w:rPr>
          <w:rFonts w:ascii="D-DIN Exp" w:hAnsi="D-DIN Exp"/>
          <w:b/>
          <w:bCs/>
          <w:sz w:val="20"/>
          <w:szCs w:val="20"/>
        </w:rPr>
        <w:t>Madison</w:t>
      </w:r>
      <w:r w:rsidR="00177BA4" w:rsidRPr="00177BA4">
        <w:rPr>
          <w:rFonts w:ascii="D-DIN Exp" w:hAnsi="D-DIN Exp"/>
          <w:b/>
          <w:bCs/>
          <w:sz w:val="20"/>
          <w:szCs w:val="20"/>
        </w:rPr>
        <w:t xml:space="preserve"> Bowles</w:t>
      </w:r>
      <w:r>
        <w:rPr>
          <w:rFonts w:ascii="D-DIN Exp" w:hAnsi="D-DIN Exp"/>
          <w:sz w:val="20"/>
          <w:szCs w:val="20"/>
        </w:rPr>
        <w:t xml:space="preserve"> had a great career in volleyball spanning the club level, the Team Ontario program (Team MVP) and culminating in 4 years playing for Western University where she was an all-rookie team member and 2</w:t>
      </w:r>
      <w:r w:rsidRPr="0030559B">
        <w:rPr>
          <w:rFonts w:ascii="D-DIN Exp" w:hAnsi="D-DIN Exp"/>
          <w:sz w:val="20"/>
          <w:szCs w:val="20"/>
          <w:vertAlign w:val="superscript"/>
        </w:rPr>
        <w:t>nd</w:t>
      </w:r>
      <w:r>
        <w:rPr>
          <w:rFonts w:ascii="D-DIN Exp" w:hAnsi="D-DIN Exp"/>
          <w:sz w:val="20"/>
          <w:szCs w:val="20"/>
        </w:rPr>
        <w:t>-team all-star.  Madison brings some great energy to the Mizuno brand and had this to say about joining Mizuno Canada,</w:t>
      </w:r>
      <w:r w:rsidRPr="0030559B">
        <w:rPr>
          <w:rFonts w:ascii="D-DIN Exp" w:hAnsi="D-DIN Exp"/>
          <w:b/>
          <w:bCs/>
          <w:sz w:val="20"/>
          <w:szCs w:val="20"/>
        </w:rPr>
        <w:t xml:space="preserve"> “</w:t>
      </w:r>
      <w:r w:rsidRPr="0030559B">
        <w:rPr>
          <w:rFonts w:ascii="D-DIN Exp" w:hAnsi="D-DIN Exp"/>
          <w:b/>
          <w:bCs/>
          <w:sz w:val="20"/>
          <w:szCs w:val="20"/>
          <w:lang w:val="en-CA"/>
        </w:rPr>
        <w:t>As the new addition to Mizuno Canada being the Team Sports Field Specialist, it is with great pride I get to represent the brand I have known, worn and loved for years!</w:t>
      </w:r>
      <w:r w:rsidRPr="0030559B">
        <w:rPr>
          <w:rFonts w:ascii="D-DIN Exp" w:hAnsi="D-DIN Exp"/>
          <w:b/>
          <w:bCs/>
          <w:sz w:val="20"/>
          <w:szCs w:val="20"/>
        </w:rPr>
        <w:t xml:space="preserve"> I am excited to bring my extensive experience and passion for volleyball to the table. Mizuno has been instrumental in keeping my enthusiasm for the sport alive, and I look forward to engaging with the sport from a new perspective. This opportunity has allowed me to stay connected to the volleyball community while contributing to the continued success and growth of Mizuno</w:t>
      </w:r>
      <w:r>
        <w:rPr>
          <w:rFonts w:ascii="D-DIN Exp" w:hAnsi="D-DIN Exp"/>
          <w:b/>
          <w:bCs/>
          <w:sz w:val="20"/>
          <w:szCs w:val="20"/>
        </w:rPr>
        <w:t xml:space="preserve"> volleyball!”</w:t>
      </w:r>
    </w:p>
    <w:p w14:paraId="3ED64444" w14:textId="77777777" w:rsidR="00177BA4" w:rsidRDefault="00177BA4" w:rsidP="0030559B">
      <w:pPr>
        <w:ind w:firstLine="720"/>
        <w:rPr>
          <w:rFonts w:ascii="D-DIN Exp" w:hAnsi="D-DIN Exp"/>
          <w:b/>
          <w:bCs/>
          <w:sz w:val="20"/>
          <w:szCs w:val="20"/>
        </w:rPr>
      </w:pPr>
    </w:p>
    <w:p w14:paraId="0B2A75D4" w14:textId="028E5ADD" w:rsidR="00AA6F4C" w:rsidRPr="00AA6F4C" w:rsidRDefault="00177BA4" w:rsidP="00AA6F4C">
      <w:pPr>
        <w:ind w:firstLine="720"/>
        <w:rPr>
          <w:rFonts w:ascii="D-DIN Exp" w:hAnsi="D-DIN Exp"/>
          <w:sz w:val="20"/>
          <w:szCs w:val="20"/>
          <w:lang w:val="en-CA"/>
        </w:rPr>
      </w:pPr>
      <w:r w:rsidRPr="00177BA4">
        <w:rPr>
          <w:rFonts w:ascii="D-DIN Exp" w:hAnsi="D-DIN Exp"/>
          <w:b/>
          <w:bCs/>
          <w:sz w:val="20"/>
          <w:szCs w:val="20"/>
          <w:lang w:val="en-CA"/>
        </w:rPr>
        <w:t>Kelly Ny</w:t>
      </w:r>
      <w:r w:rsidR="004F5A46">
        <w:rPr>
          <w:rFonts w:ascii="D-DIN Exp" w:hAnsi="D-DIN Exp"/>
          <w:b/>
          <w:bCs/>
          <w:sz w:val="20"/>
          <w:szCs w:val="20"/>
          <w:lang w:val="en-CA"/>
        </w:rPr>
        <w:t>h</w:t>
      </w:r>
      <w:r w:rsidRPr="00177BA4">
        <w:rPr>
          <w:rFonts w:ascii="D-DIN Exp" w:hAnsi="D-DIN Exp"/>
          <w:b/>
          <w:bCs/>
          <w:sz w:val="20"/>
          <w:szCs w:val="20"/>
          <w:lang w:val="en-CA"/>
        </w:rPr>
        <w:t>of</w:t>
      </w:r>
      <w:r>
        <w:rPr>
          <w:rFonts w:ascii="D-DIN Exp" w:hAnsi="D-DIN Exp"/>
          <w:sz w:val="20"/>
          <w:szCs w:val="20"/>
          <w:lang w:val="en-CA"/>
        </w:rPr>
        <w:t xml:space="preserve"> is the new Volleyball Territory Manager for Mizuno Canada.</w:t>
      </w:r>
      <w:r w:rsidRPr="00177BA4">
        <w:rPr>
          <w:rFonts w:ascii="D-DIN Exp" w:hAnsi="D-DIN Exp"/>
          <w:sz w:val="20"/>
          <w:szCs w:val="20"/>
          <w:lang w:val="en-CA"/>
        </w:rPr>
        <w:t xml:space="preserve"> Kelly started playing </w:t>
      </w:r>
      <w:r>
        <w:rPr>
          <w:rFonts w:ascii="D-DIN Exp" w:hAnsi="D-DIN Exp"/>
          <w:sz w:val="20"/>
          <w:szCs w:val="20"/>
          <w:lang w:val="en-CA"/>
        </w:rPr>
        <w:t>at the age of 16</w:t>
      </w:r>
      <w:r w:rsidRPr="00177BA4">
        <w:rPr>
          <w:rFonts w:ascii="D-DIN Exp" w:hAnsi="D-DIN Exp"/>
          <w:sz w:val="20"/>
          <w:szCs w:val="20"/>
          <w:lang w:val="en-CA"/>
        </w:rPr>
        <w:t xml:space="preserve">. </w:t>
      </w:r>
      <w:r>
        <w:rPr>
          <w:rFonts w:ascii="D-DIN Exp" w:hAnsi="D-DIN Exp"/>
          <w:sz w:val="20"/>
          <w:szCs w:val="20"/>
          <w:lang w:val="en-CA"/>
        </w:rPr>
        <w:t xml:space="preserve">After 2 seasons of club </w:t>
      </w:r>
      <w:proofErr w:type="gramStart"/>
      <w:r>
        <w:rPr>
          <w:rFonts w:ascii="D-DIN Exp" w:hAnsi="D-DIN Exp"/>
          <w:sz w:val="20"/>
          <w:szCs w:val="20"/>
          <w:lang w:val="en-CA"/>
        </w:rPr>
        <w:t>volleyball</w:t>
      </w:r>
      <w:proofErr w:type="gramEnd"/>
      <w:r>
        <w:rPr>
          <w:rFonts w:ascii="D-DIN Exp" w:hAnsi="D-DIN Exp"/>
          <w:sz w:val="20"/>
          <w:szCs w:val="20"/>
          <w:lang w:val="en-CA"/>
        </w:rPr>
        <w:t xml:space="preserve"> she signed with</w:t>
      </w:r>
      <w:r w:rsidRPr="00177BA4">
        <w:rPr>
          <w:rFonts w:ascii="D-DIN Exp" w:hAnsi="D-DIN Exp"/>
          <w:sz w:val="20"/>
          <w:szCs w:val="20"/>
          <w:lang w:val="en-CA"/>
        </w:rPr>
        <w:t xml:space="preserve"> Humber College.</w:t>
      </w:r>
      <w:r>
        <w:rPr>
          <w:rFonts w:ascii="D-DIN Exp" w:hAnsi="D-DIN Exp"/>
          <w:sz w:val="20"/>
          <w:szCs w:val="20"/>
          <w:lang w:val="en-CA"/>
        </w:rPr>
        <w:t xml:space="preserve"> </w:t>
      </w:r>
      <w:r w:rsidRPr="00177BA4">
        <w:rPr>
          <w:rFonts w:ascii="D-DIN Exp" w:hAnsi="D-DIN Exp"/>
          <w:sz w:val="20"/>
          <w:szCs w:val="20"/>
          <w:lang w:val="en-CA"/>
        </w:rPr>
        <w:t xml:space="preserve">During the 5 years she played at Humber, Kelly became one of the most decorated players in OCAA history. She led Humber to 5 consecutive OCAA championships, won 3 consecutive CCAA All-Canadian and OCAA Player of the Year awards, a CCAA National Player of the Year award and was named the OCAA’s Female </w:t>
      </w:r>
      <w:r>
        <w:rPr>
          <w:rFonts w:ascii="D-DIN Exp" w:hAnsi="D-DIN Exp"/>
          <w:sz w:val="20"/>
          <w:szCs w:val="20"/>
          <w:lang w:val="en-CA"/>
        </w:rPr>
        <w:t xml:space="preserve">Athlete of the Year and </w:t>
      </w:r>
      <w:r w:rsidRPr="00177BA4">
        <w:rPr>
          <w:rFonts w:ascii="D-DIN Exp" w:hAnsi="D-DIN Exp"/>
          <w:sz w:val="20"/>
          <w:szCs w:val="20"/>
          <w:lang w:val="en-CA"/>
        </w:rPr>
        <w:t>went on to become a member of the Women’s National team and represented Canada at the 2013 FISU Games</w:t>
      </w:r>
      <w:r w:rsidR="00AA6F4C">
        <w:rPr>
          <w:rFonts w:ascii="D-DIN Exp" w:hAnsi="D-DIN Exp"/>
          <w:sz w:val="20"/>
          <w:szCs w:val="20"/>
          <w:lang w:val="en-CA"/>
        </w:rPr>
        <w:t xml:space="preserve">. </w:t>
      </w:r>
      <w:r w:rsidRPr="00177BA4">
        <w:rPr>
          <w:rFonts w:ascii="D-DIN Exp" w:hAnsi="D-DIN Exp"/>
          <w:sz w:val="20"/>
          <w:szCs w:val="20"/>
          <w:lang w:val="en-CA"/>
        </w:rPr>
        <w:t xml:space="preserve">She was inducted into the Humber Hall of Fame and had her number retired during her last year playing. In 2019, Kelly was inducted into the OCAA Hall of Fame. </w:t>
      </w:r>
      <w:r w:rsidR="00AA6F4C">
        <w:rPr>
          <w:rFonts w:ascii="D-DIN Exp" w:hAnsi="D-DIN Exp"/>
          <w:sz w:val="20"/>
          <w:szCs w:val="20"/>
          <w:lang w:val="en-CA"/>
        </w:rPr>
        <w:t xml:space="preserve">Kelly had this to say about working for Mizuno, </w:t>
      </w:r>
      <w:r w:rsidR="00AA6F4C" w:rsidRPr="00AA6F4C">
        <w:rPr>
          <w:rFonts w:ascii="D-DIN Exp" w:hAnsi="D-DIN Exp"/>
          <w:b/>
          <w:bCs/>
          <w:sz w:val="20"/>
          <w:szCs w:val="20"/>
          <w:lang w:val="en-CA"/>
        </w:rPr>
        <w:t>“Joining the Mizuno team feels like coming home. I’ve been wearing Mizuno since I was little, and the brand has been in my family for years, so it feels like the perfect match coming in as the new Volleyball Territory Manager. I’m excited for the opportunity to work for a company I’ve known and loved for so long.”</w:t>
      </w:r>
    </w:p>
    <w:p w14:paraId="78331EDC" w14:textId="0DCF67B1" w:rsidR="00D1538D" w:rsidRPr="00AA6F4C" w:rsidRDefault="00AA6F4C" w:rsidP="00AA6F4C">
      <w:pPr>
        <w:ind w:firstLine="720"/>
        <w:rPr>
          <w:rFonts w:ascii="D-DIN Exp" w:hAnsi="D-DIN Exp"/>
          <w:sz w:val="20"/>
          <w:szCs w:val="20"/>
          <w:lang w:val="en-CA"/>
        </w:rPr>
      </w:pPr>
      <w:r w:rsidRPr="00AA6F4C">
        <w:rPr>
          <w:rFonts w:ascii="D-DIN Exp" w:hAnsi="D-DIN Exp"/>
          <w:sz w:val="20"/>
          <w:szCs w:val="20"/>
          <w:lang w:val="en-CA"/>
        </w:rPr>
        <w:t> </w:t>
      </w:r>
    </w:p>
    <w:p w14:paraId="489B6770" w14:textId="77777777" w:rsidR="00E91BD9" w:rsidRDefault="00E91BD9" w:rsidP="00267297">
      <w:pPr>
        <w:rPr>
          <w:rFonts w:ascii="D-DIN Exp" w:hAnsi="D-DIN Exp"/>
          <w:sz w:val="20"/>
          <w:szCs w:val="20"/>
        </w:rPr>
      </w:pPr>
    </w:p>
    <w:p w14:paraId="7F67B815" w14:textId="3A1E2D1A" w:rsidR="00C74D1B" w:rsidRPr="00EE1502" w:rsidRDefault="00E91BD9" w:rsidP="00AA6F4C">
      <w:pPr>
        <w:ind w:firstLine="720"/>
        <w:rPr>
          <w:rFonts w:ascii="D-DIN Exp" w:hAnsi="D-DIN Exp"/>
          <w:b/>
          <w:bCs/>
          <w:sz w:val="20"/>
          <w:szCs w:val="20"/>
        </w:rPr>
      </w:pPr>
      <w:r w:rsidRPr="00C74D1B">
        <w:rPr>
          <w:rFonts w:ascii="D-DIN Exp" w:hAnsi="D-DIN Exp"/>
          <w:sz w:val="20"/>
          <w:szCs w:val="20"/>
        </w:rPr>
        <w:t>Director of Sales and Marketing with Mizuno Canada Dave Bartlett</w:t>
      </w:r>
      <w:r w:rsidRPr="0066468B">
        <w:rPr>
          <w:rFonts w:ascii="D-DIN Exp" w:hAnsi="D-DIN Exp"/>
          <w:sz w:val="20"/>
          <w:szCs w:val="20"/>
        </w:rPr>
        <w:t xml:space="preserve"> had this to say about </w:t>
      </w:r>
      <w:r w:rsidR="00AA6F4C">
        <w:rPr>
          <w:rFonts w:ascii="D-DIN Exp" w:hAnsi="D-DIN Exp"/>
          <w:sz w:val="20"/>
          <w:szCs w:val="20"/>
        </w:rPr>
        <w:t xml:space="preserve">adding these incredible </w:t>
      </w:r>
      <w:r w:rsidR="002B2814">
        <w:rPr>
          <w:rFonts w:ascii="D-DIN Exp" w:hAnsi="D-DIN Exp"/>
          <w:sz w:val="20"/>
          <w:szCs w:val="20"/>
        </w:rPr>
        <w:t>individuals</w:t>
      </w:r>
      <w:r w:rsidR="00AA6F4C">
        <w:rPr>
          <w:rFonts w:ascii="D-DIN Exp" w:hAnsi="D-DIN Exp"/>
          <w:sz w:val="20"/>
          <w:szCs w:val="20"/>
        </w:rPr>
        <w:t xml:space="preserve"> to</w:t>
      </w:r>
      <w:r w:rsidR="002357EF">
        <w:rPr>
          <w:rFonts w:ascii="D-DIN Exp" w:hAnsi="D-DIN Exp"/>
          <w:sz w:val="20"/>
          <w:szCs w:val="20"/>
        </w:rPr>
        <w:t xml:space="preserve"> </w:t>
      </w:r>
      <w:r w:rsidR="00AA6F4C">
        <w:rPr>
          <w:rFonts w:ascii="D-DIN Exp" w:hAnsi="D-DIN Exp"/>
          <w:sz w:val="20"/>
          <w:szCs w:val="20"/>
        </w:rPr>
        <w:t xml:space="preserve">our Mizuno Canada Volleyball division, </w:t>
      </w:r>
      <w:r w:rsidR="00AA6F4C" w:rsidRPr="00AA6F4C">
        <w:rPr>
          <w:rFonts w:ascii="D-DIN Exp" w:hAnsi="D-DIN Exp"/>
          <w:b/>
          <w:bCs/>
          <w:sz w:val="20"/>
          <w:szCs w:val="20"/>
        </w:rPr>
        <w:t xml:space="preserve">“Mizuno has been a core piece in the game of volleyball in Canada for a very long time.  The sport is growing at a great pace and for Mizuno to </w:t>
      </w:r>
      <w:r w:rsidR="00AA6F4C" w:rsidRPr="00EE1502">
        <w:rPr>
          <w:rFonts w:ascii="D-DIN Exp" w:hAnsi="D-DIN Exp"/>
          <w:b/>
          <w:bCs/>
          <w:sz w:val="20"/>
          <w:szCs w:val="20"/>
        </w:rPr>
        <w:t xml:space="preserve">keep up with the demand for our products, we wanted to invest in </w:t>
      </w:r>
      <w:r w:rsidR="00053082" w:rsidRPr="00EE1502">
        <w:rPr>
          <w:rFonts w:ascii="D-DIN Exp" w:hAnsi="D-DIN Exp"/>
          <w:b/>
          <w:bCs/>
          <w:sz w:val="20"/>
          <w:szCs w:val="20"/>
        </w:rPr>
        <w:t>the sport</w:t>
      </w:r>
      <w:r w:rsidR="00AA6F4C" w:rsidRPr="00EE1502">
        <w:rPr>
          <w:rFonts w:ascii="D-DIN Exp" w:hAnsi="D-DIN Exp"/>
          <w:b/>
          <w:bCs/>
          <w:sz w:val="20"/>
          <w:szCs w:val="20"/>
        </w:rPr>
        <w:t xml:space="preserve"> to help propel our volleyball division </w:t>
      </w:r>
      <w:r w:rsidR="00053082" w:rsidRPr="00EE1502">
        <w:rPr>
          <w:rFonts w:ascii="D-DIN Exp" w:hAnsi="D-DIN Exp"/>
          <w:b/>
          <w:bCs/>
          <w:sz w:val="20"/>
          <w:szCs w:val="20"/>
        </w:rPr>
        <w:t>into the future</w:t>
      </w:r>
      <w:r w:rsidR="00AA6F4C" w:rsidRPr="00EE1502">
        <w:rPr>
          <w:rFonts w:ascii="D-DIN Exp" w:hAnsi="D-DIN Exp"/>
          <w:b/>
          <w:bCs/>
          <w:sz w:val="20"/>
          <w:szCs w:val="20"/>
        </w:rPr>
        <w:t>.  These two wonderful individuals have incredible volleyball backgrounds and will truly be assets to the Mizuno brand and anyone who gets to work with them</w:t>
      </w:r>
      <w:r w:rsidR="00053082" w:rsidRPr="00EE1502">
        <w:rPr>
          <w:rFonts w:ascii="D-DIN Exp" w:hAnsi="D-DIN Exp"/>
          <w:b/>
          <w:bCs/>
          <w:sz w:val="20"/>
          <w:szCs w:val="20"/>
        </w:rPr>
        <w:t>.</w:t>
      </w:r>
      <w:r w:rsidR="00AA6F4C" w:rsidRPr="00EE1502">
        <w:rPr>
          <w:rFonts w:ascii="D-DIN Exp" w:hAnsi="D-DIN Exp"/>
          <w:b/>
          <w:bCs/>
          <w:sz w:val="20"/>
          <w:szCs w:val="20"/>
        </w:rPr>
        <w:t xml:space="preserve">  Please join me in welcoming them to the Mizuno family.”</w:t>
      </w:r>
    </w:p>
    <w:p w14:paraId="1D979761" w14:textId="77777777" w:rsidR="00AA6F4C" w:rsidRPr="00EE1502" w:rsidRDefault="00AA6F4C" w:rsidP="00AA6F4C">
      <w:pPr>
        <w:ind w:firstLine="720"/>
        <w:rPr>
          <w:rFonts w:ascii="D-DIN Exp" w:hAnsi="D-DIN Exp"/>
          <w:b/>
          <w:bCs/>
          <w:sz w:val="20"/>
          <w:szCs w:val="20"/>
        </w:rPr>
      </w:pPr>
    </w:p>
    <w:p w14:paraId="3887C96F" w14:textId="16BBF454" w:rsidR="00C74D1B" w:rsidRDefault="00AA6F4C" w:rsidP="00053082">
      <w:pPr>
        <w:ind w:firstLine="720"/>
        <w:jc w:val="center"/>
        <w:rPr>
          <w:rFonts w:ascii="D-DIN Exp" w:hAnsi="D-DIN Exp"/>
          <w:sz w:val="20"/>
          <w:szCs w:val="20"/>
        </w:rPr>
      </w:pPr>
      <w:r w:rsidRPr="00EE1502">
        <w:rPr>
          <w:rFonts w:ascii="D-DIN Exp" w:hAnsi="D-DIN Exp"/>
          <w:sz w:val="20"/>
          <w:szCs w:val="20"/>
        </w:rPr>
        <w:t>For any inquiries on these recent</w:t>
      </w:r>
      <w:r w:rsidR="00053082" w:rsidRPr="00EE1502">
        <w:rPr>
          <w:rFonts w:ascii="D-DIN Exp" w:hAnsi="D-DIN Exp"/>
          <w:sz w:val="20"/>
          <w:szCs w:val="20"/>
        </w:rPr>
        <w:t xml:space="preserve"> additions</w:t>
      </w:r>
      <w:r w:rsidRPr="00EE1502">
        <w:rPr>
          <w:rFonts w:ascii="D-DIN Exp" w:hAnsi="D-DIN Exp"/>
          <w:sz w:val="20"/>
          <w:szCs w:val="20"/>
        </w:rPr>
        <w:t xml:space="preserve"> or requests for information</w:t>
      </w:r>
      <w:r>
        <w:rPr>
          <w:rFonts w:ascii="D-DIN Exp" w:hAnsi="D-DIN Exp"/>
          <w:sz w:val="20"/>
          <w:szCs w:val="20"/>
        </w:rPr>
        <w:t xml:space="preserve"> on our latest volleyball apparel, footwear and accessories, please reach out to us at the below contact information!</w:t>
      </w:r>
      <w:r>
        <w:rPr>
          <w:rFonts w:ascii="D-DIN Exp" w:hAnsi="D-DIN Exp"/>
          <w:sz w:val="20"/>
          <w:szCs w:val="20"/>
        </w:rPr>
        <w:br/>
      </w:r>
      <w:r w:rsidRPr="00053082">
        <w:rPr>
          <w:rFonts w:ascii="D-DIN Exp" w:hAnsi="D-DIN Exp"/>
          <w:b/>
          <w:bCs/>
          <w:sz w:val="22"/>
          <w:szCs w:val="22"/>
        </w:rPr>
        <w:t>#nothingfeelslikemizuno</w:t>
      </w:r>
    </w:p>
    <w:p w14:paraId="4C478296" w14:textId="77777777" w:rsidR="00C74D1B" w:rsidRDefault="00C74D1B" w:rsidP="00267297">
      <w:pPr>
        <w:rPr>
          <w:rFonts w:ascii="D-DIN Exp" w:hAnsi="D-DIN Exp"/>
          <w:sz w:val="20"/>
          <w:szCs w:val="20"/>
        </w:rPr>
      </w:pPr>
    </w:p>
    <w:p w14:paraId="6D1D0848" w14:textId="1D0E6F9A" w:rsidR="008547C3" w:rsidRDefault="002B2814" w:rsidP="00267297">
      <w:pPr>
        <w:rPr>
          <w:rFonts w:ascii="D-DIN Exp" w:hAnsi="D-DIN Exp"/>
          <w:sz w:val="20"/>
          <w:szCs w:val="20"/>
        </w:rPr>
      </w:pPr>
      <w:r>
        <w:rPr>
          <w:rFonts w:ascii="D-DIN Exp" w:hAnsi="D-DIN Exp"/>
          <w:sz w:val="20"/>
          <w:szCs w:val="20"/>
        </w:rPr>
        <w:t xml:space="preserve">Kelly Nyhof - </w:t>
      </w:r>
      <w:hyperlink r:id="rId8" w:history="1">
        <w:r w:rsidRPr="00B33788">
          <w:rPr>
            <w:rStyle w:val="Hyperlink"/>
            <w:rFonts w:ascii="D-DIN Exp" w:hAnsi="D-DIN Exp"/>
            <w:sz w:val="20"/>
            <w:szCs w:val="20"/>
          </w:rPr>
          <w:t>knyhof@mizunocda.com</w:t>
        </w:r>
      </w:hyperlink>
    </w:p>
    <w:p w14:paraId="017AFFD0" w14:textId="57AF58BC" w:rsidR="002B2814" w:rsidRDefault="002B2814" w:rsidP="00267297">
      <w:pPr>
        <w:rPr>
          <w:rFonts w:ascii="D-DIN Exp" w:hAnsi="D-DIN Exp"/>
          <w:sz w:val="20"/>
          <w:szCs w:val="20"/>
        </w:rPr>
      </w:pPr>
      <w:r>
        <w:rPr>
          <w:rFonts w:ascii="D-DIN Exp" w:hAnsi="D-DIN Exp"/>
          <w:sz w:val="20"/>
          <w:szCs w:val="20"/>
        </w:rPr>
        <w:t xml:space="preserve">Madison Bowles - </w:t>
      </w:r>
      <w:hyperlink r:id="rId9" w:history="1">
        <w:r w:rsidRPr="00B33788">
          <w:rPr>
            <w:rStyle w:val="Hyperlink"/>
            <w:rFonts w:ascii="D-DIN Exp" w:hAnsi="D-DIN Exp"/>
            <w:sz w:val="20"/>
            <w:szCs w:val="20"/>
          </w:rPr>
          <w:t>mbowles@mizunocda.com</w:t>
        </w:r>
      </w:hyperlink>
    </w:p>
    <w:p w14:paraId="6477FB6D" w14:textId="2B65057E" w:rsidR="002B2814" w:rsidRDefault="002B2814" w:rsidP="00267297">
      <w:pPr>
        <w:rPr>
          <w:rFonts w:ascii="D-DIN Exp" w:hAnsi="D-DIN Exp"/>
          <w:sz w:val="20"/>
          <w:szCs w:val="20"/>
        </w:rPr>
      </w:pPr>
      <w:r>
        <w:rPr>
          <w:rFonts w:ascii="D-DIN Exp" w:hAnsi="D-DIN Exp"/>
          <w:sz w:val="20"/>
          <w:szCs w:val="20"/>
        </w:rPr>
        <w:t>@mizunovolleyballca on Instagram and Facebook</w:t>
      </w:r>
    </w:p>
    <w:p w14:paraId="5D655603" w14:textId="77777777" w:rsidR="002B2814" w:rsidRPr="0066468B" w:rsidRDefault="002B2814" w:rsidP="00267297">
      <w:pPr>
        <w:rPr>
          <w:rFonts w:ascii="D-DIN Exp" w:hAnsi="D-DIN Exp"/>
          <w:sz w:val="20"/>
          <w:szCs w:val="20"/>
        </w:rPr>
      </w:pPr>
    </w:p>
    <w:sectPr w:rsidR="002B2814" w:rsidRPr="0066468B" w:rsidSect="000B4FD1">
      <w:footerReference w:type="default" r:id="rId10"/>
      <w:pgSz w:w="12240" w:h="15840" w:code="1"/>
      <w:pgMar w:top="144" w:right="1800" w:bottom="180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9192B8E" w14:textId="77777777" w:rsidR="00CD3D6C" w:rsidRDefault="00CD3D6C">
      <w:r>
        <w:separator/>
      </w:r>
    </w:p>
  </w:endnote>
  <w:endnote w:type="continuationSeparator" w:id="0">
    <w:p w14:paraId="75A8CA3E" w14:textId="77777777" w:rsidR="00CD3D6C" w:rsidRDefault="00CD3D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DIN Exp">
    <w:altName w:val="Calibri"/>
    <w:panose1 w:val="00000000000000000000"/>
    <w:charset w:val="00"/>
    <w:family w:val="swiss"/>
    <w:notTrueType/>
    <w:pitch w:val="variable"/>
    <w:sig w:usb0="8000006F" w:usb1="4000000A"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FF9858" w14:textId="77777777" w:rsidR="00946686" w:rsidRPr="00D40E5F" w:rsidRDefault="000637ED" w:rsidP="000637ED">
    <w:pPr>
      <w:pStyle w:val="Footer"/>
      <w:rPr>
        <w:color w:val="0000FF"/>
        <w:sz w:val="22"/>
        <w:szCs w:val="22"/>
        <w:lang w:val="en-CA"/>
      </w:rPr>
    </w:pPr>
    <w:r>
      <w:rPr>
        <w:color w:val="0000FF"/>
        <w:sz w:val="22"/>
        <w:szCs w:val="22"/>
        <w:lang w:val="en-CA"/>
      </w:rPr>
      <w:t xml:space="preserve">Mizuno Canada Ltd, Mississauga Ontario.                                                      </w:t>
    </w:r>
    <w:hyperlink r:id="rId1" w:history="1">
      <w:r w:rsidRPr="003006B3">
        <w:rPr>
          <w:rStyle w:val="Hyperlink"/>
          <w:sz w:val="22"/>
          <w:szCs w:val="22"/>
          <w:lang w:val="en-CA"/>
        </w:rPr>
        <w:t>www.mizunocda.com</w:t>
      </w:r>
    </w:hyperlink>
    <w:r w:rsidR="00D40E5F">
      <w:rPr>
        <w:color w:val="0000FF"/>
        <w:sz w:val="22"/>
        <w:szCs w:val="22"/>
        <w:lang w:val="en-CA"/>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4847CBA" w14:textId="77777777" w:rsidR="00CD3D6C" w:rsidRDefault="00CD3D6C">
      <w:r>
        <w:separator/>
      </w:r>
    </w:p>
  </w:footnote>
  <w:footnote w:type="continuationSeparator" w:id="0">
    <w:p w14:paraId="6D8E6845" w14:textId="77777777" w:rsidR="00CD3D6C" w:rsidRDefault="00CD3D6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1E23B24"/>
    <w:multiLevelType w:val="hybridMultilevel"/>
    <w:tmpl w:val="C87485E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0"/>
        </w:tabs>
        <w:ind w:left="0" w:hanging="360"/>
      </w:pPr>
    </w:lvl>
    <w:lvl w:ilvl="2" w:tplc="0409001B" w:tentative="1">
      <w:start w:val="1"/>
      <w:numFmt w:val="lowerRoman"/>
      <w:lvlText w:val="%3."/>
      <w:lvlJc w:val="right"/>
      <w:pPr>
        <w:tabs>
          <w:tab w:val="num" w:pos="720"/>
        </w:tabs>
        <w:ind w:left="720" w:hanging="180"/>
      </w:pPr>
    </w:lvl>
    <w:lvl w:ilvl="3" w:tplc="0409000F" w:tentative="1">
      <w:start w:val="1"/>
      <w:numFmt w:val="decimal"/>
      <w:lvlText w:val="%4."/>
      <w:lvlJc w:val="left"/>
      <w:pPr>
        <w:tabs>
          <w:tab w:val="num" w:pos="1440"/>
        </w:tabs>
        <w:ind w:left="1440" w:hanging="360"/>
      </w:pPr>
    </w:lvl>
    <w:lvl w:ilvl="4" w:tplc="04090019" w:tentative="1">
      <w:start w:val="1"/>
      <w:numFmt w:val="lowerLetter"/>
      <w:lvlText w:val="%5."/>
      <w:lvlJc w:val="left"/>
      <w:pPr>
        <w:tabs>
          <w:tab w:val="num" w:pos="2160"/>
        </w:tabs>
        <w:ind w:left="2160" w:hanging="360"/>
      </w:pPr>
    </w:lvl>
    <w:lvl w:ilvl="5" w:tplc="0409001B" w:tentative="1">
      <w:start w:val="1"/>
      <w:numFmt w:val="lowerRoman"/>
      <w:lvlText w:val="%6."/>
      <w:lvlJc w:val="right"/>
      <w:pPr>
        <w:tabs>
          <w:tab w:val="num" w:pos="2880"/>
        </w:tabs>
        <w:ind w:left="2880" w:hanging="180"/>
      </w:pPr>
    </w:lvl>
    <w:lvl w:ilvl="6" w:tplc="0409000F" w:tentative="1">
      <w:start w:val="1"/>
      <w:numFmt w:val="decimal"/>
      <w:lvlText w:val="%7."/>
      <w:lvlJc w:val="left"/>
      <w:pPr>
        <w:tabs>
          <w:tab w:val="num" w:pos="3600"/>
        </w:tabs>
        <w:ind w:left="3600" w:hanging="360"/>
      </w:pPr>
    </w:lvl>
    <w:lvl w:ilvl="7" w:tplc="04090019" w:tentative="1">
      <w:start w:val="1"/>
      <w:numFmt w:val="lowerLetter"/>
      <w:lvlText w:val="%8."/>
      <w:lvlJc w:val="left"/>
      <w:pPr>
        <w:tabs>
          <w:tab w:val="num" w:pos="4320"/>
        </w:tabs>
        <w:ind w:left="4320" w:hanging="360"/>
      </w:pPr>
    </w:lvl>
    <w:lvl w:ilvl="8" w:tplc="0409001B" w:tentative="1">
      <w:start w:val="1"/>
      <w:numFmt w:val="lowerRoman"/>
      <w:lvlText w:val="%9."/>
      <w:lvlJc w:val="right"/>
      <w:pPr>
        <w:tabs>
          <w:tab w:val="num" w:pos="5040"/>
        </w:tabs>
        <w:ind w:left="5040" w:hanging="180"/>
      </w:pPr>
    </w:lvl>
  </w:abstractNum>
  <w:abstractNum w:abstractNumId="1" w15:restartNumberingAfterBreak="0">
    <w:nsid w:val="3D0E7BBF"/>
    <w:multiLevelType w:val="hybridMultilevel"/>
    <w:tmpl w:val="3F3C35A8"/>
    <w:lvl w:ilvl="0" w:tplc="8B60847E">
      <w:start w:val="1"/>
      <w:numFmt w:val="bullet"/>
      <w:lvlText w:val=""/>
      <w:lvlJc w:val="left"/>
      <w:pPr>
        <w:tabs>
          <w:tab w:val="num" w:pos="900"/>
        </w:tabs>
        <w:ind w:left="900" w:hanging="360"/>
      </w:pPr>
      <w:rPr>
        <w:rFonts w:ascii="Symbol" w:hAnsi="Symbol" w:hint="default"/>
        <w:color w:val="auto"/>
      </w:rPr>
    </w:lvl>
    <w:lvl w:ilvl="1" w:tplc="04090003" w:tentative="1">
      <w:start w:val="1"/>
      <w:numFmt w:val="bullet"/>
      <w:lvlText w:val="o"/>
      <w:lvlJc w:val="left"/>
      <w:pPr>
        <w:tabs>
          <w:tab w:val="num" w:pos="1980"/>
        </w:tabs>
        <w:ind w:left="1980" w:hanging="360"/>
      </w:pPr>
      <w:rPr>
        <w:rFonts w:ascii="Courier New" w:hAnsi="Courier New" w:cs="Courier New" w:hint="default"/>
      </w:rPr>
    </w:lvl>
    <w:lvl w:ilvl="2" w:tplc="04090005" w:tentative="1">
      <w:start w:val="1"/>
      <w:numFmt w:val="bullet"/>
      <w:lvlText w:val=""/>
      <w:lvlJc w:val="left"/>
      <w:pPr>
        <w:tabs>
          <w:tab w:val="num" w:pos="2700"/>
        </w:tabs>
        <w:ind w:left="2700" w:hanging="360"/>
      </w:pPr>
      <w:rPr>
        <w:rFonts w:ascii="Wingdings" w:hAnsi="Wingdings" w:hint="default"/>
      </w:rPr>
    </w:lvl>
    <w:lvl w:ilvl="3" w:tplc="04090001" w:tentative="1">
      <w:start w:val="1"/>
      <w:numFmt w:val="bullet"/>
      <w:lvlText w:val=""/>
      <w:lvlJc w:val="left"/>
      <w:pPr>
        <w:tabs>
          <w:tab w:val="num" w:pos="3420"/>
        </w:tabs>
        <w:ind w:left="3420" w:hanging="360"/>
      </w:pPr>
      <w:rPr>
        <w:rFonts w:ascii="Symbol" w:hAnsi="Symbol" w:hint="default"/>
      </w:rPr>
    </w:lvl>
    <w:lvl w:ilvl="4" w:tplc="04090003" w:tentative="1">
      <w:start w:val="1"/>
      <w:numFmt w:val="bullet"/>
      <w:lvlText w:val="o"/>
      <w:lvlJc w:val="left"/>
      <w:pPr>
        <w:tabs>
          <w:tab w:val="num" w:pos="4140"/>
        </w:tabs>
        <w:ind w:left="4140" w:hanging="360"/>
      </w:pPr>
      <w:rPr>
        <w:rFonts w:ascii="Courier New" w:hAnsi="Courier New" w:cs="Courier New" w:hint="default"/>
      </w:rPr>
    </w:lvl>
    <w:lvl w:ilvl="5" w:tplc="04090005" w:tentative="1">
      <w:start w:val="1"/>
      <w:numFmt w:val="bullet"/>
      <w:lvlText w:val=""/>
      <w:lvlJc w:val="left"/>
      <w:pPr>
        <w:tabs>
          <w:tab w:val="num" w:pos="4860"/>
        </w:tabs>
        <w:ind w:left="4860" w:hanging="360"/>
      </w:pPr>
      <w:rPr>
        <w:rFonts w:ascii="Wingdings" w:hAnsi="Wingdings" w:hint="default"/>
      </w:rPr>
    </w:lvl>
    <w:lvl w:ilvl="6" w:tplc="04090001" w:tentative="1">
      <w:start w:val="1"/>
      <w:numFmt w:val="bullet"/>
      <w:lvlText w:val=""/>
      <w:lvlJc w:val="left"/>
      <w:pPr>
        <w:tabs>
          <w:tab w:val="num" w:pos="5580"/>
        </w:tabs>
        <w:ind w:left="5580" w:hanging="360"/>
      </w:pPr>
      <w:rPr>
        <w:rFonts w:ascii="Symbol" w:hAnsi="Symbol" w:hint="default"/>
      </w:rPr>
    </w:lvl>
    <w:lvl w:ilvl="7" w:tplc="04090003" w:tentative="1">
      <w:start w:val="1"/>
      <w:numFmt w:val="bullet"/>
      <w:lvlText w:val="o"/>
      <w:lvlJc w:val="left"/>
      <w:pPr>
        <w:tabs>
          <w:tab w:val="num" w:pos="6300"/>
        </w:tabs>
        <w:ind w:left="6300" w:hanging="360"/>
      </w:pPr>
      <w:rPr>
        <w:rFonts w:ascii="Courier New" w:hAnsi="Courier New" w:cs="Courier New" w:hint="default"/>
      </w:rPr>
    </w:lvl>
    <w:lvl w:ilvl="8" w:tplc="04090005" w:tentative="1">
      <w:start w:val="1"/>
      <w:numFmt w:val="bullet"/>
      <w:lvlText w:val=""/>
      <w:lvlJc w:val="left"/>
      <w:pPr>
        <w:tabs>
          <w:tab w:val="num" w:pos="7020"/>
        </w:tabs>
        <w:ind w:left="7020" w:hanging="360"/>
      </w:pPr>
      <w:rPr>
        <w:rFonts w:ascii="Wingdings" w:hAnsi="Wingdings" w:hint="default"/>
      </w:rPr>
    </w:lvl>
  </w:abstractNum>
  <w:abstractNum w:abstractNumId="2" w15:restartNumberingAfterBreak="0">
    <w:nsid w:val="69E003B8"/>
    <w:multiLevelType w:val="hybridMultilevel"/>
    <w:tmpl w:val="BC348CF4"/>
    <w:lvl w:ilvl="0" w:tplc="04090007">
      <w:start w:val="1"/>
      <w:numFmt w:val="bullet"/>
      <w:lvlText w:val=""/>
      <w:lvlJc w:val="left"/>
      <w:pPr>
        <w:tabs>
          <w:tab w:val="num" w:pos="720"/>
        </w:tabs>
        <w:ind w:left="72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2037080829">
    <w:abstractNumId w:val="0"/>
  </w:num>
  <w:num w:numId="2" w16cid:durableId="2090153581">
    <w:abstractNumId w:val="1"/>
  </w:num>
  <w:num w:numId="3" w16cid:durableId="163043647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179C"/>
    <w:rsid w:val="00032748"/>
    <w:rsid w:val="00053082"/>
    <w:rsid w:val="000637ED"/>
    <w:rsid w:val="000867B1"/>
    <w:rsid w:val="000B363C"/>
    <w:rsid w:val="000B4FD1"/>
    <w:rsid w:val="000B63E0"/>
    <w:rsid w:val="000D2B4A"/>
    <w:rsid w:val="000E755C"/>
    <w:rsid w:val="00134EF3"/>
    <w:rsid w:val="001362B3"/>
    <w:rsid w:val="0015565A"/>
    <w:rsid w:val="00156E07"/>
    <w:rsid w:val="00163020"/>
    <w:rsid w:val="00177BA4"/>
    <w:rsid w:val="00192A4B"/>
    <w:rsid w:val="001A4A42"/>
    <w:rsid w:val="001E16F3"/>
    <w:rsid w:val="001F6554"/>
    <w:rsid w:val="002159A9"/>
    <w:rsid w:val="00216343"/>
    <w:rsid w:val="002357EF"/>
    <w:rsid w:val="002555E1"/>
    <w:rsid w:val="00260F35"/>
    <w:rsid w:val="00267297"/>
    <w:rsid w:val="00275548"/>
    <w:rsid w:val="002B2814"/>
    <w:rsid w:val="002C4D0C"/>
    <w:rsid w:val="002E1317"/>
    <w:rsid w:val="0030559B"/>
    <w:rsid w:val="00357E76"/>
    <w:rsid w:val="003C061F"/>
    <w:rsid w:val="003C3118"/>
    <w:rsid w:val="003F6416"/>
    <w:rsid w:val="00404798"/>
    <w:rsid w:val="00451C56"/>
    <w:rsid w:val="004574AC"/>
    <w:rsid w:val="00490AE2"/>
    <w:rsid w:val="004D4309"/>
    <w:rsid w:val="004F5A46"/>
    <w:rsid w:val="00502293"/>
    <w:rsid w:val="00505C16"/>
    <w:rsid w:val="00542DEE"/>
    <w:rsid w:val="00544AC9"/>
    <w:rsid w:val="00557E66"/>
    <w:rsid w:val="0059551A"/>
    <w:rsid w:val="005C21CA"/>
    <w:rsid w:val="005C2C02"/>
    <w:rsid w:val="005D3759"/>
    <w:rsid w:val="00650D39"/>
    <w:rsid w:val="0066468B"/>
    <w:rsid w:val="00677737"/>
    <w:rsid w:val="006928E6"/>
    <w:rsid w:val="006C2BCA"/>
    <w:rsid w:val="006D5E29"/>
    <w:rsid w:val="006F45A3"/>
    <w:rsid w:val="007110D4"/>
    <w:rsid w:val="00793553"/>
    <w:rsid w:val="007B3459"/>
    <w:rsid w:val="007C50F5"/>
    <w:rsid w:val="007E4976"/>
    <w:rsid w:val="007E5048"/>
    <w:rsid w:val="0081034B"/>
    <w:rsid w:val="008547C3"/>
    <w:rsid w:val="00857748"/>
    <w:rsid w:val="008F05EB"/>
    <w:rsid w:val="008F4241"/>
    <w:rsid w:val="00903728"/>
    <w:rsid w:val="009132AB"/>
    <w:rsid w:val="00920E77"/>
    <w:rsid w:val="00927711"/>
    <w:rsid w:val="00946686"/>
    <w:rsid w:val="00955AB3"/>
    <w:rsid w:val="0098544B"/>
    <w:rsid w:val="00997685"/>
    <w:rsid w:val="009A25E3"/>
    <w:rsid w:val="009B0769"/>
    <w:rsid w:val="009E03CB"/>
    <w:rsid w:val="009F3937"/>
    <w:rsid w:val="009F448E"/>
    <w:rsid w:val="009F4C93"/>
    <w:rsid w:val="009F5643"/>
    <w:rsid w:val="00A06277"/>
    <w:rsid w:val="00A2152A"/>
    <w:rsid w:val="00A27B27"/>
    <w:rsid w:val="00AA6F4C"/>
    <w:rsid w:val="00AF7088"/>
    <w:rsid w:val="00B727F9"/>
    <w:rsid w:val="00B90B91"/>
    <w:rsid w:val="00BB41F1"/>
    <w:rsid w:val="00C5179C"/>
    <w:rsid w:val="00C6105B"/>
    <w:rsid w:val="00C72E5C"/>
    <w:rsid w:val="00C74D1B"/>
    <w:rsid w:val="00CA2364"/>
    <w:rsid w:val="00CB1847"/>
    <w:rsid w:val="00CC4167"/>
    <w:rsid w:val="00CC55D5"/>
    <w:rsid w:val="00CD3D6C"/>
    <w:rsid w:val="00D07867"/>
    <w:rsid w:val="00D1538D"/>
    <w:rsid w:val="00D31D66"/>
    <w:rsid w:val="00D40E5F"/>
    <w:rsid w:val="00D5112F"/>
    <w:rsid w:val="00D5254B"/>
    <w:rsid w:val="00D56D40"/>
    <w:rsid w:val="00DF2760"/>
    <w:rsid w:val="00E00EEF"/>
    <w:rsid w:val="00E02A44"/>
    <w:rsid w:val="00E10D4C"/>
    <w:rsid w:val="00E30D23"/>
    <w:rsid w:val="00E57BF2"/>
    <w:rsid w:val="00E606E2"/>
    <w:rsid w:val="00E837FA"/>
    <w:rsid w:val="00E91BD9"/>
    <w:rsid w:val="00E939E6"/>
    <w:rsid w:val="00E95DE9"/>
    <w:rsid w:val="00EB203A"/>
    <w:rsid w:val="00ED15C4"/>
    <w:rsid w:val="00ED3CE9"/>
    <w:rsid w:val="00EE1502"/>
    <w:rsid w:val="00F03298"/>
    <w:rsid w:val="00F15D09"/>
    <w:rsid w:val="00F24564"/>
    <w:rsid w:val="00F25E84"/>
    <w:rsid w:val="00F33B6B"/>
    <w:rsid w:val="00F74E1E"/>
    <w:rsid w:val="00F776F9"/>
    <w:rsid w:val="00F808CB"/>
    <w:rsid w:val="00F815D7"/>
    <w:rsid w:val="00FE11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2F2B9F29"/>
  <w15:chartTrackingRefBased/>
  <w15:docId w15:val="{C3C6F286-0542-4B1D-BA0C-F7298E72CF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Typewriter"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rsid w:val="00ED3CE9"/>
    <w:pPr>
      <w:keepNext/>
      <w:outlineLvl w:val="0"/>
    </w:pPr>
    <w:rPr>
      <w:b/>
      <w:sz w:val="20"/>
      <w:szCs w:val="20"/>
    </w:rPr>
  </w:style>
  <w:style w:type="paragraph" w:styleId="Heading3">
    <w:name w:val="heading 3"/>
    <w:basedOn w:val="Normal"/>
    <w:next w:val="Normal"/>
    <w:qFormat/>
    <w:rsid w:val="00793553"/>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793553"/>
    <w:rPr>
      <w:color w:val="0000FF"/>
      <w:u w:val="single"/>
    </w:rPr>
  </w:style>
  <w:style w:type="paragraph" w:styleId="Header">
    <w:name w:val="header"/>
    <w:basedOn w:val="Normal"/>
    <w:rsid w:val="00946686"/>
    <w:pPr>
      <w:tabs>
        <w:tab w:val="center" w:pos="4320"/>
        <w:tab w:val="right" w:pos="8640"/>
      </w:tabs>
    </w:pPr>
  </w:style>
  <w:style w:type="paragraph" w:styleId="Footer">
    <w:name w:val="footer"/>
    <w:basedOn w:val="Normal"/>
    <w:rsid w:val="00946686"/>
    <w:pPr>
      <w:tabs>
        <w:tab w:val="center" w:pos="4320"/>
        <w:tab w:val="right" w:pos="8640"/>
      </w:tabs>
    </w:pPr>
  </w:style>
  <w:style w:type="paragraph" w:styleId="BodyTextIndent">
    <w:name w:val="Body Text Indent"/>
    <w:basedOn w:val="Normal"/>
    <w:rsid w:val="00ED3CE9"/>
    <w:pPr>
      <w:ind w:firstLine="720"/>
    </w:pPr>
    <w:rPr>
      <w:sz w:val="20"/>
      <w:szCs w:val="20"/>
    </w:rPr>
  </w:style>
  <w:style w:type="paragraph" w:styleId="BodyTextIndent3">
    <w:name w:val="Body Text Indent 3"/>
    <w:basedOn w:val="Normal"/>
    <w:rsid w:val="00ED3CE9"/>
    <w:pPr>
      <w:ind w:left="2160" w:hanging="2160"/>
    </w:pPr>
    <w:rPr>
      <w:rFonts w:ascii="Arial" w:hAnsi="Arial"/>
      <w:szCs w:val="20"/>
    </w:rPr>
  </w:style>
  <w:style w:type="character" w:styleId="UnresolvedMention">
    <w:name w:val="Unresolved Mention"/>
    <w:basedOn w:val="DefaultParagraphFont"/>
    <w:uiPriority w:val="99"/>
    <w:semiHidden/>
    <w:unhideWhenUsed/>
    <w:rsid w:val="00D40E5F"/>
    <w:rPr>
      <w:color w:val="808080"/>
      <w:shd w:val="clear" w:color="auto" w:fill="E6E6E6"/>
    </w:rPr>
  </w:style>
  <w:style w:type="paragraph" w:styleId="BalloonText">
    <w:name w:val="Balloon Text"/>
    <w:basedOn w:val="Normal"/>
    <w:link w:val="BalloonTextChar"/>
    <w:rsid w:val="00A27B27"/>
    <w:rPr>
      <w:sz w:val="18"/>
      <w:szCs w:val="18"/>
    </w:rPr>
  </w:style>
  <w:style w:type="character" w:customStyle="1" w:styleId="BalloonTextChar">
    <w:name w:val="Balloon Text Char"/>
    <w:basedOn w:val="DefaultParagraphFont"/>
    <w:link w:val="BalloonText"/>
    <w:rsid w:val="00A27B27"/>
    <w:rPr>
      <w:sz w:val="18"/>
      <w:szCs w:val="18"/>
    </w:rPr>
  </w:style>
  <w:style w:type="paragraph" w:styleId="Revision">
    <w:name w:val="Revision"/>
    <w:hidden/>
    <w:uiPriority w:val="99"/>
    <w:semiHidden/>
    <w:rsid w:val="009B0769"/>
    <w:rPr>
      <w:sz w:val="24"/>
      <w:szCs w:val="24"/>
    </w:rPr>
  </w:style>
  <w:style w:type="paragraph" w:styleId="NormalWeb">
    <w:name w:val="Normal (Web)"/>
    <w:basedOn w:val="Normal"/>
    <w:rsid w:val="00AA6F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14145881">
      <w:bodyDiv w:val="1"/>
      <w:marLeft w:val="0"/>
      <w:marRight w:val="0"/>
      <w:marTop w:val="0"/>
      <w:marBottom w:val="0"/>
      <w:divBdr>
        <w:top w:val="none" w:sz="0" w:space="0" w:color="auto"/>
        <w:left w:val="none" w:sz="0" w:space="0" w:color="auto"/>
        <w:bottom w:val="none" w:sz="0" w:space="0" w:color="auto"/>
        <w:right w:val="none" w:sz="0" w:space="0" w:color="auto"/>
      </w:divBdr>
    </w:div>
    <w:div w:id="338779467">
      <w:bodyDiv w:val="1"/>
      <w:marLeft w:val="0"/>
      <w:marRight w:val="0"/>
      <w:marTop w:val="0"/>
      <w:marBottom w:val="0"/>
      <w:divBdr>
        <w:top w:val="none" w:sz="0" w:space="0" w:color="auto"/>
        <w:left w:val="none" w:sz="0" w:space="0" w:color="auto"/>
        <w:bottom w:val="none" w:sz="0" w:space="0" w:color="auto"/>
        <w:right w:val="none" w:sz="0" w:space="0" w:color="auto"/>
      </w:divBdr>
    </w:div>
    <w:div w:id="427502357">
      <w:bodyDiv w:val="1"/>
      <w:marLeft w:val="0"/>
      <w:marRight w:val="0"/>
      <w:marTop w:val="0"/>
      <w:marBottom w:val="0"/>
      <w:divBdr>
        <w:top w:val="none" w:sz="0" w:space="0" w:color="auto"/>
        <w:left w:val="none" w:sz="0" w:space="0" w:color="auto"/>
        <w:bottom w:val="none" w:sz="0" w:space="0" w:color="auto"/>
        <w:right w:val="none" w:sz="0" w:space="0" w:color="auto"/>
      </w:divBdr>
    </w:div>
    <w:div w:id="524909342">
      <w:bodyDiv w:val="1"/>
      <w:marLeft w:val="0"/>
      <w:marRight w:val="0"/>
      <w:marTop w:val="0"/>
      <w:marBottom w:val="0"/>
      <w:divBdr>
        <w:top w:val="none" w:sz="0" w:space="0" w:color="auto"/>
        <w:left w:val="none" w:sz="0" w:space="0" w:color="auto"/>
        <w:bottom w:val="none" w:sz="0" w:space="0" w:color="auto"/>
        <w:right w:val="none" w:sz="0" w:space="0" w:color="auto"/>
      </w:divBdr>
    </w:div>
    <w:div w:id="705176276">
      <w:bodyDiv w:val="1"/>
      <w:marLeft w:val="0"/>
      <w:marRight w:val="0"/>
      <w:marTop w:val="0"/>
      <w:marBottom w:val="0"/>
      <w:divBdr>
        <w:top w:val="none" w:sz="0" w:space="0" w:color="auto"/>
        <w:left w:val="none" w:sz="0" w:space="0" w:color="auto"/>
        <w:bottom w:val="none" w:sz="0" w:space="0" w:color="auto"/>
        <w:right w:val="none" w:sz="0" w:space="0" w:color="auto"/>
      </w:divBdr>
    </w:div>
    <w:div w:id="1324773800">
      <w:bodyDiv w:val="1"/>
      <w:marLeft w:val="0"/>
      <w:marRight w:val="0"/>
      <w:marTop w:val="0"/>
      <w:marBottom w:val="0"/>
      <w:divBdr>
        <w:top w:val="none" w:sz="0" w:space="0" w:color="auto"/>
        <w:left w:val="none" w:sz="0" w:space="0" w:color="auto"/>
        <w:bottom w:val="none" w:sz="0" w:space="0" w:color="auto"/>
        <w:right w:val="none" w:sz="0" w:space="0" w:color="auto"/>
      </w:divBdr>
    </w:div>
    <w:div w:id="1657998932">
      <w:bodyDiv w:val="1"/>
      <w:marLeft w:val="0"/>
      <w:marRight w:val="0"/>
      <w:marTop w:val="0"/>
      <w:marBottom w:val="0"/>
      <w:divBdr>
        <w:top w:val="none" w:sz="0" w:space="0" w:color="auto"/>
        <w:left w:val="none" w:sz="0" w:space="0" w:color="auto"/>
        <w:bottom w:val="none" w:sz="0" w:space="0" w:color="auto"/>
        <w:right w:val="none" w:sz="0" w:space="0" w:color="auto"/>
      </w:divBdr>
      <w:divsChild>
        <w:div w:id="1285699327">
          <w:marLeft w:val="0"/>
          <w:marRight w:val="0"/>
          <w:marTop w:val="0"/>
          <w:marBottom w:val="0"/>
          <w:divBdr>
            <w:top w:val="none" w:sz="0" w:space="0" w:color="auto"/>
            <w:left w:val="none" w:sz="0" w:space="0" w:color="auto"/>
            <w:bottom w:val="none" w:sz="0" w:space="0" w:color="auto"/>
            <w:right w:val="none" w:sz="0" w:space="0" w:color="auto"/>
          </w:divBdr>
        </w:div>
        <w:div w:id="1630355786">
          <w:marLeft w:val="0"/>
          <w:marRight w:val="0"/>
          <w:marTop w:val="0"/>
          <w:marBottom w:val="0"/>
          <w:divBdr>
            <w:top w:val="none" w:sz="0" w:space="0" w:color="auto"/>
            <w:left w:val="none" w:sz="0" w:space="0" w:color="auto"/>
            <w:bottom w:val="none" w:sz="0" w:space="0" w:color="auto"/>
            <w:right w:val="none" w:sz="0" w:space="0" w:color="auto"/>
          </w:divBdr>
        </w:div>
        <w:div w:id="1569266897">
          <w:marLeft w:val="0"/>
          <w:marRight w:val="0"/>
          <w:marTop w:val="0"/>
          <w:marBottom w:val="0"/>
          <w:divBdr>
            <w:top w:val="none" w:sz="0" w:space="0" w:color="auto"/>
            <w:left w:val="none" w:sz="0" w:space="0" w:color="auto"/>
            <w:bottom w:val="none" w:sz="0" w:space="0" w:color="auto"/>
            <w:right w:val="none" w:sz="0" w:space="0" w:color="auto"/>
          </w:divBdr>
        </w:div>
        <w:div w:id="427390395">
          <w:marLeft w:val="0"/>
          <w:marRight w:val="0"/>
          <w:marTop w:val="0"/>
          <w:marBottom w:val="0"/>
          <w:divBdr>
            <w:top w:val="none" w:sz="0" w:space="0" w:color="auto"/>
            <w:left w:val="none" w:sz="0" w:space="0" w:color="auto"/>
            <w:bottom w:val="none" w:sz="0" w:space="0" w:color="auto"/>
            <w:right w:val="none" w:sz="0" w:space="0" w:color="auto"/>
          </w:divBdr>
        </w:div>
        <w:div w:id="524636720">
          <w:marLeft w:val="0"/>
          <w:marRight w:val="0"/>
          <w:marTop w:val="0"/>
          <w:marBottom w:val="0"/>
          <w:divBdr>
            <w:top w:val="none" w:sz="0" w:space="0" w:color="auto"/>
            <w:left w:val="none" w:sz="0" w:space="0" w:color="auto"/>
            <w:bottom w:val="none" w:sz="0" w:space="0" w:color="auto"/>
            <w:right w:val="none" w:sz="0" w:space="0" w:color="auto"/>
          </w:divBdr>
        </w:div>
        <w:div w:id="214313569">
          <w:marLeft w:val="0"/>
          <w:marRight w:val="0"/>
          <w:marTop w:val="0"/>
          <w:marBottom w:val="0"/>
          <w:divBdr>
            <w:top w:val="none" w:sz="0" w:space="0" w:color="auto"/>
            <w:left w:val="none" w:sz="0" w:space="0" w:color="auto"/>
            <w:bottom w:val="none" w:sz="0" w:space="0" w:color="auto"/>
            <w:right w:val="none" w:sz="0" w:space="0" w:color="auto"/>
          </w:divBdr>
        </w:div>
        <w:div w:id="1365597023">
          <w:marLeft w:val="0"/>
          <w:marRight w:val="0"/>
          <w:marTop w:val="0"/>
          <w:marBottom w:val="0"/>
          <w:divBdr>
            <w:top w:val="none" w:sz="0" w:space="0" w:color="auto"/>
            <w:left w:val="none" w:sz="0" w:space="0" w:color="auto"/>
            <w:bottom w:val="none" w:sz="0" w:space="0" w:color="auto"/>
            <w:right w:val="none" w:sz="0" w:space="0" w:color="auto"/>
          </w:divBdr>
        </w:div>
        <w:div w:id="1816557707">
          <w:marLeft w:val="0"/>
          <w:marRight w:val="0"/>
          <w:marTop w:val="0"/>
          <w:marBottom w:val="0"/>
          <w:divBdr>
            <w:top w:val="none" w:sz="0" w:space="0" w:color="auto"/>
            <w:left w:val="none" w:sz="0" w:space="0" w:color="auto"/>
            <w:bottom w:val="none" w:sz="0" w:space="0" w:color="auto"/>
            <w:right w:val="none" w:sz="0" w:space="0" w:color="auto"/>
          </w:divBdr>
        </w:div>
        <w:div w:id="583615482">
          <w:marLeft w:val="0"/>
          <w:marRight w:val="0"/>
          <w:marTop w:val="0"/>
          <w:marBottom w:val="0"/>
          <w:divBdr>
            <w:top w:val="none" w:sz="0" w:space="0" w:color="auto"/>
            <w:left w:val="none" w:sz="0" w:space="0" w:color="auto"/>
            <w:bottom w:val="none" w:sz="0" w:space="0" w:color="auto"/>
            <w:right w:val="none" w:sz="0" w:space="0" w:color="auto"/>
          </w:divBdr>
        </w:div>
      </w:divsChild>
    </w:div>
    <w:div w:id="2016573039">
      <w:bodyDiv w:val="1"/>
      <w:marLeft w:val="0"/>
      <w:marRight w:val="0"/>
      <w:marTop w:val="0"/>
      <w:marBottom w:val="0"/>
      <w:divBdr>
        <w:top w:val="none" w:sz="0" w:space="0" w:color="auto"/>
        <w:left w:val="none" w:sz="0" w:space="0" w:color="auto"/>
        <w:bottom w:val="none" w:sz="0" w:space="0" w:color="auto"/>
        <w:right w:val="none" w:sz="0" w:space="0" w:color="auto"/>
      </w:divBdr>
      <w:divsChild>
        <w:div w:id="1106268952">
          <w:marLeft w:val="0"/>
          <w:marRight w:val="0"/>
          <w:marTop w:val="0"/>
          <w:marBottom w:val="0"/>
          <w:divBdr>
            <w:top w:val="none" w:sz="0" w:space="0" w:color="auto"/>
            <w:left w:val="none" w:sz="0" w:space="0" w:color="auto"/>
            <w:bottom w:val="none" w:sz="0" w:space="0" w:color="auto"/>
            <w:right w:val="none" w:sz="0" w:space="0" w:color="auto"/>
          </w:divBdr>
        </w:div>
        <w:div w:id="1373454910">
          <w:marLeft w:val="0"/>
          <w:marRight w:val="0"/>
          <w:marTop w:val="0"/>
          <w:marBottom w:val="0"/>
          <w:divBdr>
            <w:top w:val="none" w:sz="0" w:space="0" w:color="auto"/>
            <w:left w:val="none" w:sz="0" w:space="0" w:color="auto"/>
            <w:bottom w:val="none" w:sz="0" w:space="0" w:color="auto"/>
            <w:right w:val="none" w:sz="0" w:space="0" w:color="auto"/>
          </w:divBdr>
        </w:div>
        <w:div w:id="1845784731">
          <w:marLeft w:val="0"/>
          <w:marRight w:val="0"/>
          <w:marTop w:val="0"/>
          <w:marBottom w:val="0"/>
          <w:divBdr>
            <w:top w:val="none" w:sz="0" w:space="0" w:color="auto"/>
            <w:left w:val="none" w:sz="0" w:space="0" w:color="auto"/>
            <w:bottom w:val="none" w:sz="0" w:space="0" w:color="auto"/>
            <w:right w:val="none" w:sz="0" w:space="0" w:color="auto"/>
          </w:divBdr>
        </w:div>
        <w:div w:id="60518503">
          <w:marLeft w:val="0"/>
          <w:marRight w:val="0"/>
          <w:marTop w:val="0"/>
          <w:marBottom w:val="0"/>
          <w:divBdr>
            <w:top w:val="none" w:sz="0" w:space="0" w:color="auto"/>
            <w:left w:val="none" w:sz="0" w:space="0" w:color="auto"/>
            <w:bottom w:val="none" w:sz="0" w:space="0" w:color="auto"/>
            <w:right w:val="none" w:sz="0" w:space="0" w:color="auto"/>
          </w:divBdr>
        </w:div>
        <w:div w:id="124036334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nyhof@mizunocda.com"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mbowles@mizunocda.com"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mizunocda.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P:\Users\Marketing%20Services\!MSShare\TEMPLATES\Template%20-%20MRB%20Press%20Releas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Template - MRB Press Release</Template>
  <TotalTime>4</TotalTime>
  <Pages>1</Pages>
  <Words>511</Words>
  <Characters>2914</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lpstr>
    </vt:vector>
  </TitlesOfParts>
  <Company>Mizuno USA Inc</Company>
  <LinksUpToDate>false</LinksUpToDate>
  <CharactersWithSpaces>3419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Chad Robertson</dc:creator>
  <cp:keywords/>
  <cp:lastModifiedBy>Dave Bartlett</cp:lastModifiedBy>
  <cp:revision>4</cp:revision>
  <cp:lastPrinted>2024-09-04T14:49:00Z</cp:lastPrinted>
  <dcterms:created xsi:type="dcterms:W3CDTF">2024-09-05T11:18:00Z</dcterms:created>
  <dcterms:modified xsi:type="dcterms:W3CDTF">2024-09-10T11:53:00Z</dcterms:modified>
</cp:coreProperties>
</file>