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B7AA7" w14:textId="77777777" w:rsidR="008A6B5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USA Gymnastics Idaho</w:t>
      </w:r>
    </w:p>
    <w:p w14:paraId="1B1CFDC3" w14:textId="77777777" w:rsidR="008A6B5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Rules and Policies</w:t>
      </w:r>
    </w:p>
    <w:p w14:paraId="423FD1F2" w14:textId="77777777" w:rsidR="008A6B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Updated August 30, 2025</w:t>
      </w:r>
    </w:p>
    <w:p w14:paraId="2565FBEB" w14:textId="77777777" w:rsidR="008A6B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State Administrative Committee 2025–2026</w:t>
      </w:r>
    </w:p>
    <w:p w14:paraId="547E3964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Idaho State Chairperson: </w:t>
      </w:r>
    </w:p>
    <w:p w14:paraId="096C9510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Barbara DePasquale </w:t>
      </w:r>
    </w:p>
    <w:p w14:paraId="259F3139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idaho2usag@gmail.com        </w:t>
      </w:r>
    </w:p>
    <w:p w14:paraId="67302A33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(208)-699-2620</w:t>
      </w:r>
    </w:p>
    <w:p w14:paraId="3DCFE635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BBF4682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North Rep </w:t>
      </w:r>
    </w:p>
    <w:p w14:paraId="2400DF77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089A3D5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Lisa Adlard</w:t>
      </w:r>
    </w:p>
    <w:p w14:paraId="4B5F06C8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6">
        <w:r>
          <w:rPr>
            <w:rFonts w:ascii="Times New Roman" w:eastAsia="Times New Roman" w:hAnsi="Times New Roman" w:cs="Times New Roman"/>
            <w:color w:val="467886"/>
            <w:u w:val="single"/>
          </w:rPr>
          <w:t>lisa@cddagym.com</w:t>
        </w:r>
      </w:hyperlink>
    </w:p>
    <w:p w14:paraId="17940FC9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62E3F6E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Mark </w:t>
      </w:r>
      <w:proofErr w:type="spellStart"/>
      <w:r>
        <w:rPr>
          <w:rFonts w:ascii="Times New Roman" w:eastAsia="Times New Roman" w:hAnsi="Times New Roman" w:cs="Times New Roman"/>
        </w:rPr>
        <w:t>Kindlespire</w:t>
      </w:r>
      <w:proofErr w:type="spellEnd"/>
    </w:p>
    <w:p w14:paraId="57441548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7">
        <w:r>
          <w:rPr>
            <w:rFonts w:ascii="Times New Roman" w:eastAsia="Times New Roman" w:hAnsi="Times New Roman" w:cs="Times New Roman"/>
            <w:color w:val="467886"/>
            <w:u w:val="single"/>
          </w:rPr>
          <w:t>mlkindlespire@gmail.com</w:t>
        </w:r>
      </w:hyperlink>
    </w:p>
    <w:p w14:paraId="69F15F71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BE76EA7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South Rep</w:t>
      </w:r>
    </w:p>
    <w:p w14:paraId="288CFF7F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4326428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Brandon Paine</w:t>
      </w:r>
    </w:p>
    <w:p w14:paraId="5C393523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8">
        <w:r>
          <w:rPr>
            <w:rFonts w:ascii="Times New Roman" w:eastAsia="Times New Roman" w:hAnsi="Times New Roman" w:cs="Times New Roman"/>
            <w:color w:val="467886"/>
            <w:u w:val="single"/>
          </w:rPr>
          <w:t>brandonpaine@broncoelite.com</w:t>
        </w:r>
      </w:hyperlink>
    </w:p>
    <w:p w14:paraId="19B85B0E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089EBAC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Jina Whipple </w:t>
      </w:r>
    </w:p>
    <w:p w14:paraId="5622F92E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9">
        <w:r>
          <w:rPr>
            <w:rFonts w:ascii="Times New Roman" w:eastAsia="Times New Roman" w:hAnsi="Times New Roman" w:cs="Times New Roman"/>
            <w:color w:val="467886"/>
            <w:u w:val="single"/>
          </w:rPr>
          <w:t>jina.whipple@mountainwestgymnastics.com</w:t>
        </w:r>
      </w:hyperlink>
    </w:p>
    <w:p w14:paraId="16BE2F6F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92E6103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East Rep</w:t>
      </w:r>
    </w:p>
    <w:p w14:paraId="234C5F99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3FC2A34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Cayla Beutler</w:t>
      </w:r>
    </w:p>
    <w:p w14:paraId="3BEBDA84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10">
        <w:r>
          <w:rPr>
            <w:rFonts w:ascii="Times New Roman" w:eastAsia="Times New Roman" w:hAnsi="Times New Roman" w:cs="Times New Roman"/>
            <w:color w:val="467886"/>
            <w:u w:val="single"/>
          </w:rPr>
          <w:t>Cb8773@gmail.com</w:t>
        </w:r>
      </w:hyperlink>
    </w:p>
    <w:p w14:paraId="622ADAAF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1145886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Erin Jacobsen</w:t>
      </w:r>
    </w:p>
    <w:p w14:paraId="2494C434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11">
        <w:r>
          <w:rPr>
            <w:rFonts w:ascii="Times New Roman" w:eastAsia="Times New Roman" w:hAnsi="Times New Roman" w:cs="Times New Roman"/>
            <w:color w:val="467886"/>
            <w:u w:val="single"/>
          </w:rPr>
          <w:t>Erinjacobsen9@gmail.com</w:t>
        </w:r>
      </w:hyperlink>
    </w:p>
    <w:p w14:paraId="7A37C937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92F4A60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Xcel Rep</w:t>
      </w:r>
    </w:p>
    <w:p w14:paraId="36452768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6059527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Lynne </w:t>
      </w:r>
      <w:proofErr w:type="spellStart"/>
      <w:r>
        <w:rPr>
          <w:rFonts w:ascii="Times New Roman" w:eastAsia="Times New Roman" w:hAnsi="Times New Roman" w:cs="Times New Roman"/>
        </w:rPr>
        <w:t>Kindlespire</w:t>
      </w:r>
      <w:proofErr w:type="spellEnd"/>
    </w:p>
    <w:p w14:paraId="6F37C0DF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12">
        <w:r>
          <w:rPr>
            <w:rFonts w:ascii="Times New Roman" w:eastAsia="Times New Roman" w:hAnsi="Times New Roman" w:cs="Times New Roman"/>
            <w:color w:val="467886"/>
            <w:u w:val="single"/>
          </w:rPr>
          <w:t>lkindlespire@frontier.net</w:t>
        </w:r>
      </w:hyperlink>
    </w:p>
    <w:p w14:paraId="48EF24B2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95F99E8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Judges Rep</w:t>
      </w:r>
    </w:p>
    <w:p w14:paraId="03A01993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001CA09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Marian Dewane</w:t>
      </w:r>
    </w:p>
    <w:p w14:paraId="4FB0867F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highlight w:val="yellow"/>
        </w:rPr>
      </w:pPr>
      <w:hyperlink r:id="rId13">
        <w:r>
          <w:rPr>
            <w:rFonts w:ascii="Times New Roman" w:eastAsia="Times New Roman" w:hAnsi="Times New Roman" w:cs="Times New Roman"/>
            <w:color w:val="1155CC"/>
            <w:u w:val="single"/>
          </w:rPr>
          <w:t>mldewane@gmail.com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 </w:t>
      </w:r>
    </w:p>
    <w:p w14:paraId="42249E10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 correspondence must be sent to the address above—not to the gym.</w:t>
      </w:r>
    </w:p>
    <w:p w14:paraId="11D0A32F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USAG Idaho Competition Calendar</w:t>
      </w:r>
    </w:p>
    <w:p w14:paraId="0C10ED9C" w14:textId="77777777" w:rsidR="008A6B58" w:rsidRDefault="00000000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Season Duration:</w:t>
      </w:r>
      <w:r>
        <w:rPr>
          <w:rFonts w:ascii="Times New Roman" w:eastAsia="Times New Roman" w:hAnsi="Times New Roman" w:cs="Times New Roman"/>
        </w:rPr>
        <w:t xml:space="preserve"> August 1 – July 31</w:t>
      </w:r>
    </w:p>
    <w:p w14:paraId="0078419B" w14:textId="77777777" w:rsidR="008A6B58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Calendar Updates:</w:t>
      </w:r>
      <w:r>
        <w:rPr>
          <w:rFonts w:ascii="Times New Roman" w:eastAsia="Times New Roman" w:hAnsi="Times New Roman" w:cs="Times New Roman"/>
        </w:rPr>
        <w:t xml:space="preserve"> Competition dates for the upcoming season will be posted after May 1</w:t>
      </w:r>
    </w:p>
    <w:p w14:paraId="2079992C" w14:textId="77777777" w:rsidR="008A6B58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Note:</w:t>
      </w:r>
      <w:r>
        <w:rPr>
          <w:rFonts w:ascii="Times New Roman" w:eastAsia="Times New Roman" w:hAnsi="Times New Roman" w:cs="Times New Roman"/>
        </w:rPr>
        <w:t xml:space="preserve"> Placement on the calendar does not guarantee priority or judge assignments</w:t>
      </w:r>
    </w:p>
    <w:p w14:paraId="73F5F9DC" w14:textId="77777777" w:rsidR="008A6B58" w:rsidRDefault="00000000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State Meet Hosts:</w:t>
      </w:r>
      <w:r>
        <w:rPr>
          <w:rFonts w:ascii="Times New Roman" w:eastAsia="Times New Roman" w:hAnsi="Times New Roman" w:cs="Times New Roman"/>
        </w:rPr>
        <w:t xml:space="preserve"> Announced online after the bid process is complete</w:t>
      </w:r>
    </w:p>
    <w:p w14:paraId="3E7F6033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Sanction Guidelines</w:t>
      </w:r>
    </w:p>
    <w:p w14:paraId="379A5C92" w14:textId="77777777" w:rsidR="008A6B58" w:rsidRDefault="00000000">
      <w:pPr>
        <w:numPr>
          <w:ilvl w:val="0"/>
          <w:numId w:val="10"/>
        </w:num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 national sanction guidelines must be followed, along with USA Gymnastics Idaho Rules and Policies</w:t>
      </w:r>
    </w:p>
    <w:p w14:paraId="37DE10ED" w14:textId="77777777" w:rsidR="008A6B58" w:rsidRDefault="00000000">
      <w:pPr>
        <w:spacing w:before="280" w:after="28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Judging Requirements:</w:t>
      </w:r>
    </w:p>
    <w:p w14:paraId="5D3C1D4D" w14:textId="77777777" w:rsidR="008A6B58" w:rsidRDefault="00000000">
      <w:pPr>
        <w:numPr>
          <w:ilvl w:val="0"/>
          <w:numId w:val="12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DEV 4-10/XG-</w:t>
      </w:r>
      <w:proofErr w:type="spellStart"/>
      <w:r>
        <w:rPr>
          <w:rFonts w:ascii="Times New Roman" w:eastAsia="Times New Roman" w:hAnsi="Times New Roman" w:cs="Times New Roman"/>
        </w:rPr>
        <w:t>XSa</w:t>
      </w:r>
      <w:proofErr w:type="spellEnd"/>
      <w:r>
        <w:rPr>
          <w:rFonts w:ascii="Times New Roman" w:eastAsia="Times New Roman" w:hAnsi="Times New Roman" w:cs="Times New Roman"/>
        </w:rPr>
        <w:t>: Two-judge panel per event for all levels</w:t>
      </w:r>
    </w:p>
    <w:p w14:paraId="663CFE91" w14:textId="77777777" w:rsidR="008A6B58" w:rsidRDefault="0000000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DEV 1-3/XB-XS: One judge permitted</w:t>
      </w:r>
    </w:p>
    <w:p w14:paraId="4CFEFA95" w14:textId="77777777" w:rsidR="008A6B58" w:rsidRDefault="00000000">
      <w:pPr>
        <w:numPr>
          <w:ilvl w:val="0"/>
          <w:numId w:val="12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Exceptions require approval from the SACC and NAWGJ Chair and USAG RTCC</w:t>
      </w:r>
    </w:p>
    <w:p w14:paraId="6CE01445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Requesting Judges</w:t>
      </w:r>
    </w:p>
    <w:p w14:paraId="6B769BB7" w14:textId="77777777" w:rsidR="008A6B58" w:rsidRDefault="00000000">
      <w:pPr>
        <w:numPr>
          <w:ilvl w:val="0"/>
          <w:numId w:val="13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Submit requests via </w:t>
      </w:r>
      <w:hyperlink r:id="rId14">
        <w:r>
          <w:rPr>
            <w:rFonts w:ascii="Times New Roman" w:eastAsia="Times New Roman" w:hAnsi="Times New Roman" w:cs="Times New Roman"/>
            <w:color w:val="0000FF"/>
            <w:u w:val="single"/>
          </w:rPr>
          <w:t>gymjas.com</w:t>
        </w:r>
      </w:hyperlink>
      <w:r>
        <w:rPr>
          <w:rFonts w:ascii="Times New Roman" w:eastAsia="Times New Roman" w:hAnsi="Times New Roman" w:cs="Times New Roman"/>
        </w:rPr>
        <w:t>; instructions are available on the state website</w:t>
      </w:r>
    </w:p>
    <w:p w14:paraId="4040B70A" w14:textId="77777777" w:rsidR="008A6B58" w:rsidRDefault="0000000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 Directors may request specific judges or exclude certain ones</w:t>
      </w:r>
    </w:p>
    <w:p w14:paraId="0DBAC258" w14:textId="77777777" w:rsidR="008A6B58" w:rsidRDefault="0000000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Out-of-state judges may be secured independently by meet director</w:t>
      </w:r>
    </w:p>
    <w:p w14:paraId="50BE56ED" w14:textId="77777777" w:rsidR="008A6B58" w:rsidRDefault="0000000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Fee:</w:t>
      </w:r>
      <w:r>
        <w:rPr>
          <w:rFonts w:ascii="Times New Roman" w:eastAsia="Times New Roman" w:hAnsi="Times New Roman" w:cs="Times New Roman"/>
        </w:rPr>
        <w:t xml:space="preserve"> $5.00 per judge is due with your request to ID NAWGJ</w:t>
      </w:r>
    </w:p>
    <w:p w14:paraId="31199B57" w14:textId="77777777" w:rsidR="008A6B58" w:rsidRDefault="00000000">
      <w:pPr>
        <w:numPr>
          <w:ilvl w:val="0"/>
          <w:numId w:val="13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Judges may not solicit meets (per USA Gymnastics R&amp;P) </w:t>
      </w:r>
    </w:p>
    <w:p w14:paraId="3E6918E5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Idaho Reporting Requirements</w:t>
      </w:r>
    </w:p>
    <w:p w14:paraId="60ECDD2F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qualify to a state meet or for mobility, results must be reported within 48 hours to:</w:t>
      </w:r>
    </w:p>
    <w:p w14:paraId="79EE45AA" w14:textId="77777777" w:rsidR="008A6B58" w:rsidRDefault="00000000">
      <w:pPr>
        <w:numPr>
          <w:ilvl w:val="0"/>
          <w:numId w:val="14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MyUSAGYM</w:t>
      </w:r>
      <w:proofErr w:type="spellEnd"/>
      <w:r>
        <w:rPr>
          <w:rFonts w:ascii="Times New Roman" w:eastAsia="Times New Roman" w:hAnsi="Times New Roman" w:cs="Times New Roman"/>
        </w:rPr>
        <w:t xml:space="preserve"> App</w:t>
      </w:r>
    </w:p>
    <w:p w14:paraId="44F372AF" w14:textId="77777777" w:rsidR="008A6B58" w:rsidRDefault="00000000">
      <w:pPr>
        <w:numPr>
          <w:ilvl w:val="0"/>
          <w:numId w:val="14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 Scores Online</w:t>
      </w:r>
    </w:p>
    <w:p w14:paraId="4A837B04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Required within 48 hours:</w:t>
      </w:r>
    </w:p>
    <w:p w14:paraId="31132152" w14:textId="77777777" w:rsidR="008A6B58" w:rsidRDefault="00000000">
      <w:pPr>
        <w:numPr>
          <w:ilvl w:val="0"/>
          <w:numId w:val="15"/>
        </w:num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Emailed copy of the completed sanction form with all signatures to State Chairperson.</w:t>
      </w:r>
    </w:p>
    <w:p w14:paraId="45F20A99" w14:textId="77777777" w:rsidR="008A6B58" w:rsidRDefault="00000000">
      <w:pPr>
        <w:spacing w:before="280" w:after="28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Head tax payment:</w:t>
      </w:r>
    </w:p>
    <w:p w14:paraId="718D782E" w14:textId="77777777" w:rsidR="008A6B58" w:rsidRDefault="00000000">
      <w:pPr>
        <w:numPr>
          <w:ilvl w:val="0"/>
          <w:numId w:val="16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$2 per athlete for local/intrasquad meets</w:t>
      </w:r>
    </w:p>
    <w:p w14:paraId="5B486C6D" w14:textId="77777777" w:rsidR="008A6B58" w:rsidRDefault="0000000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$5 per athlete for state meets</w:t>
      </w:r>
    </w:p>
    <w:p w14:paraId="04748B36" w14:textId="77777777" w:rsidR="008A6B58" w:rsidRDefault="0000000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Payable to USAG Idaho (do not write the SACC’s name on the check)</w:t>
      </w:r>
    </w:p>
    <w:p w14:paraId="060D4287" w14:textId="77777777" w:rsidR="008A6B58" w:rsidRDefault="00000000">
      <w:pPr>
        <w:numPr>
          <w:ilvl w:val="0"/>
          <w:numId w:val="16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Send to: Barbara </w:t>
      </w:r>
      <w:proofErr w:type="gramStart"/>
      <w:r>
        <w:rPr>
          <w:rFonts w:ascii="Times New Roman" w:eastAsia="Times New Roman" w:hAnsi="Times New Roman" w:cs="Times New Roman"/>
        </w:rPr>
        <w:t>DePasquale  6360</w:t>
      </w:r>
      <w:proofErr w:type="gramEnd"/>
      <w:r>
        <w:rPr>
          <w:rFonts w:ascii="Times New Roman" w:eastAsia="Times New Roman" w:hAnsi="Times New Roman" w:cs="Times New Roman"/>
        </w:rPr>
        <w:t xml:space="preserve"> N Sunshine </w:t>
      </w:r>
      <w:proofErr w:type="gramStart"/>
      <w:r>
        <w:rPr>
          <w:rFonts w:ascii="Times New Roman" w:eastAsia="Times New Roman" w:hAnsi="Times New Roman" w:cs="Times New Roman"/>
        </w:rPr>
        <w:t>St  Coeur</w:t>
      </w:r>
      <w:proofErr w:type="gramEnd"/>
      <w:r>
        <w:rPr>
          <w:rFonts w:ascii="Times New Roman" w:eastAsia="Times New Roman" w:hAnsi="Times New Roman" w:cs="Times New Roman"/>
        </w:rPr>
        <w:t xml:space="preserve"> D Alene ID, 83815</w:t>
      </w:r>
    </w:p>
    <w:p w14:paraId="45BDF974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Failure to submit payment will result in disqualification of scores and loss of meet privileges</w:t>
      </w:r>
    </w:p>
    <w:p w14:paraId="2417AAC3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Additional Requirements:</w:t>
      </w:r>
    </w:p>
    <w:p w14:paraId="3AFEC997" w14:textId="77777777" w:rsidR="008A6B58" w:rsidRDefault="00000000">
      <w:pPr>
        <w:numPr>
          <w:ilvl w:val="0"/>
          <w:numId w:val="17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Retain meet results for verification</w:t>
      </w:r>
    </w:p>
    <w:p w14:paraId="5B887C06" w14:textId="77777777" w:rsidR="008A6B58" w:rsidRDefault="00000000">
      <w:pPr>
        <w:numPr>
          <w:ilvl w:val="0"/>
          <w:numId w:val="17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 Referees must report violations to both USA Gymnastics and the SACC</w:t>
      </w:r>
    </w:p>
    <w:p w14:paraId="1E0AC7AD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Mobility Requirements - Refer to the National Rules and Policies: Dev page 64</w:t>
      </w:r>
    </w:p>
    <w:p w14:paraId="1E9AF4FE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3420F4" wp14:editId="07E11A25">
            <wp:extent cx="6023825" cy="3855146"/>
            <wp:effectExtent l="0" t="0" r="0" b="0"/>
            <wp:docPr id="1814430121" name="image2.png" descr="A white sheet with black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white sheet with black text&#10;&#10;AI-generated content may be incorrec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3825" cy="385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57024" w14:textId="77777777" w:rsidR="008A6B58" w:rsidRDefault="008A6B5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009BF3F1" w14:textId="77777777" w:rsidR="008A6B58" w:rsidRDefault="008A6B5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79EA1660" w14:textId="77777777" w:rsidR="008A6B58" w:rsidRDefault="008A6B5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24695910" w14:textId="77777777" w:rsidR="008A6B58" w:rsidRDefault="008A6B5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788A8750" w14:textId="77777777" w:rsidR="008A6B58" w:rsidRDefault="008A6B5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7575F35B" w14:textId="77777777" w:rsidR="008A6B58" w:rsidRDefault="008A6B5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4905EE75" w14:textId="77777777" w:rsidR="008A6B58" w:rsidRDefault="008A6B5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0399D6D9" w14:textId="77777777" w:rsidR="008A6B58" w:rsidRDefault="008A6B58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3FD3FC3A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Xcel Page 60</w:t>
      </w:r>
    </w:p>
    <w:p w14:paraId="42801C28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61B4B2CA" wp14:editId="6C3BD5CF">
            <wp:extent cx="5867633" cy="3384236"/>
            <wp:effectExtent l="0" t="0" r="0" b="0"/>
            <wp:docPr id="1814430122" name="image1.png" descr="A black and white document with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document with text&#10;&#10;AI-generated content may b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633" cy="3384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4F143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Key Notes:</w:t>
      </w:r>
    </w:p>
    <w:p w14:paraId="69688329" w14:textId="77777777" w:rsidR="008A6B58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Entry level: DP = Level 4; Xcel = Gold</w:t>
      </w:r>
    </w:p>
    <w:p w14:paraId="697CA458" w14:textId="77777777" w:rsidR="008A6B5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Mobility scores must be submitted when transitioning from Xcel to DP</w:t>
      </w:r>
    </w:p>
    <w:p w14:paraId="6DB9A5BF" w14:textId="77777777" w:rsidR="008A6B5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 intersquad scores used for mobility must be reported</w:t>
      </w:r>
    </w:p>
    <w:p w14:paraId="0618922B" w14:textId="77777777" w:rsidR="008A6B58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Proof of mobility scores is the coach’s responsibility</w:t>
      </w:r>
    </w:p>
    <w:p w14:paraId="77AC1FCF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USAG Idaho State Meets</w:t>
      </w:r>
      <w:r>
        <w:rPr>
          <w:rFonts w:ascii="Times New Roman" w:eastAsia="Times New Roman" w:hAnsi="Times New Roman" w:cs="Times New Roman"/>
        </w:rPr>
        <w:t>-Idaho SAC oversees all state meets</w:t>
      </w:r>
    </w:p>
    <w:p w14:paraId="214D3E23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State Championships:</w:t>
      </w:r>
    </w:p>
    <w:p w14:paraId="2B559ACF" w14:textId="77777777" w:rsidR="008A6B58" w:rsidRDefault="0000000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Season (Xcel &amp; Levels 1–10): Dates set by national calendar, with an option of 2 weekends to host. </w:t>
      </w:r>
    </w:p>
    <w:p w14:paraId="0E20C5BA" w14:textId="77777777" w:rsidR="008A6B58" w:rsidRDefault="00000000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Adjustments may be made based on participation numbers and regional championships dates. </w:t>
      </w:r>
    </w:p>
    <w:p w14:paraId="1A4E31D6" w14:textId="77777777" w:rsidR="008A6B58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Qualifying Scores to State Meet:</w:t>
      </w:r>
    </w:p>
    <w:p w14:paraId="44DA9A3C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DEV 3-10: 32 AA</w:t>
      </w:r>
    </w:p>
    <w:p w14:paraId="115BD22E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IES: 8.00 on the event</w:t>
      </w:r>
    </w:p>
    <w:p w14:paraId="0A9AF526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DEV 1-2: Must compete in 2 sanctioned events during the current season</w:t>
      </w:r>
    </w:p>
    <w:p w14:paraId="75BB5C63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XCEL B-Sa: 32 AA</w:t>
      </w:r>
    </w:p>
    <w:p w14:paraId="2FD43AE7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BE469D6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DEV Regional qualification is determined by the Regional Committee</w:t>
      </w:r>
    </w:p>
    <w:p w14:paraId="04BD203F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68ABAC5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Levels 7-10: 34.00 AA or 9.0 as an Event Specialist at State Meet</w:t>
      </w:r>
    </w:p>
    <w:p w14:paraId="732C0602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Levels 8-10: Athletes who do not achieve an AA score may still advance to Regionals on any event where they score a 9.0 or above</w:t>
      </w:r>
    </w:p>
    <w:p w14:paraId="7AEF70E3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ECA9F89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Qualification to Xcel regionals:</w:t>
      </w:r>
    </w:p>
    <w:p w14:paraId="4E573A56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365E0D8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Gold: % of a % for a total from the State meet  </w:t>
      </w:r>
    </w:p>
    <w:p w14:paraId="766F6BA6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B81AD73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Platinum: 35.00 AA at State meet</w:t>
      </w:r>
    </w:p>
    <w:p w14:paraId="28E7EF11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4CB344B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Diamond and Sapphire: 34.00 AA at State meet  </w:t>
      </w:r>
    </w:p>
    <w:p w14:paraId="62A20845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D2435E6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IES (individual event specialist) - Any Xcel Diamond/Sapphire athletes not declared specialists and achieving a score of 8.5 on any event at their respective state meet may compete at the regional meet on those events.</w:t>
      </w:r>
    </w:p>
    <w:p w14:paraId="7134BBE7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F1976CC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High school seniors who compete in the state meet can automatically attend the regional meet if they do not get the qualification score needed. </w:t>
      </w:r>
    </w:p>
    <w:p w14:paraId="5EEF168C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540D9AB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Declaration date</w:t>
      </w:r>
    </w:p>
    <w:p w14:paraId="73EB42AB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3699A40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February 14 or, if February 14th falls on a weekend, to be the following Monday for Dev and Xcel. </w:t>
      </w:r>
    </w:p>
    <w:p w14:paraId="254F53F5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549526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level a gymnast enters in the first meet following the declaration date determines the program and level at which they must compete for the remainder of the season.</w:t>
      </w:r>
    </w:p>
    <w:p w14:paraId="1AEAC705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BE1DA2B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State Meet Entry Fees and Deadlines: </w:t>
      </w:r>
    </w:p>
    <w:p w14:paraId="627B64CF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2D73417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Entry fee maximum is set in the rules and policies. To go above this fee requires approval by Idaho SAC. Added to the base entry fee include $5 for a regional fee and $</w:t>
      </w:r>
      <w:proofErr w:type="gramStart"/>
      <w:r>
        <w:rPr>
          <w:rFonts w:ascii="Times New Roman" w:eastAsia="Times New Roman" w:hAnsi="Times New Roman" w:cs="Times New Roman"/>
        </w:rPr>
        <w:t>5  for</w:t>
      </w:r>
      <w:proofErr w:type="gramEnd"/>
      <w:r>
        <w:rPr>
          <w:rFonts w:ascii="Times New Roman" w:eastAsia="Times New Roman" w:hAnsi="Times New Roman" w:cs="Times New Roman"/>
        </w:rPr>
        <w:t xml:space="preserve"> a state fee to the total entry fee.</w:t>
      </w:r>
    </w:p>
    <w:p w14:paraId="04F6167F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DEVO 1-10</w:t>
      </w:r>
    </w:p>
    <w:p w14:paraId="6FC9CC31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XCEL B-Sa</w:t>
      </w:r>
    </w:p>
    <w:tbl>
      <w:tblPr>
        <w:tblStyle w:val="a"/>
        <w:tblW w:w="227" w:type="dxa"/>
        <w:tblLayout w:type="fixed"/>
        <w:tblLook w:val="0400" w:firstRow="0" w:lastRow="0" w:firstColumn="0" w:lastColumn="0" w:noHBand="0" w:noVBand="1"/>
      </w:tblPr>
      <w:tblGrid>
        <w:gridCol w:w="80"/>
        <w:gridCol w:w="66"/>
        <w:gridCol w:w="81"/>
      </w:tblGrid>
      <w:tr w:rsidR="008A6B58" w14:paraId="33A3A663" w14:textId="77777777">
        <w:trPr>
          <w:tblHeader/>
        </w:trPr>
        <w:tc>
          <w:tcPr>
            <w:tcW w:w="81" w:type="dxa"/>
            <w:vAlign w:val="center"/>
          </w:tcPr>
          <w:p w14:paraId="2BAB6DA3" w14:textId="77777777" w:rsidR="008A6B58" w:rsidRDefault="008A6B5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" w:type="dxa"/>
            <w:vAlign w:val="center"/>
          </w:tcPr>
          <w:p w14:paraId="6A99C707" w14:textId="77777777" w:rsidR="008A6B58" w:rsidRDefault="008A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" w:type="dxa"/>
            <w:vAlign w:val="center"/>
          </w:tcPr>
          <w:p w14:paraId="287535F4" w14:textId="77777777" w:rsidR="008A6B58" w:rsidRDefault="008A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6B58" w14:paraId="15189607" w14:textId="77777777">
        <w:tc>
          <w:tcPr>
            <w:tcW w:w="81" w:type="dxa"/>
            <w:vAlign w:val="center"/>
          </w:tcPr>
          <w:p w14:paraId="2832E827" w14:textId="77777777" w:rsidR="008A6B58" w:rsidRDefault="008A6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" w:type="dxa"/>
            <w:vAlign w:val="center"/>
          </w:tcPr>
          <w:p w14:paraId="4400DEE2" w14:textId="77777777" w:rsidR="008A6B58" w:rsidRDefault="008A6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" w:type="dxa"/>
            <w:vAlign w:val="center"/>
          </w:tcPr>
          <w:p w14:paraId="70735F36" w14:textId="77777777" w:rsidR="008A6B58" w:rsidRDefault="008A6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6B58" w14:paraId="0E0BAABC" w14:textId="77777777">
        <w:tc>
          <w:tcPr>
            <w:tcW w:w="81" w:type="dxa"/>
            <w:vAlign w:val="center"/>
          </w:tcPr>
          <w:p w14:paraId="6B40444F" w14:textId="77777777" w:rsidR="008A6B58" w:rsidRDefault="008A6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" w:type="dxa"/>
            <w:vAlign w:val="center"/>
          </w:tcPr>
          <w:p w14:paraId="1B898CA1" w14:textId="77777777" w:rsidR="008A6B58" w:rsidRDefault="008A6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" w:type="dxa"/>
            <w:vAlign w:val="center"/>
          </w:tcPr>
          <w:p w14:paraId="06E4AE9E" w14:textId="77777777" w:rsidR="008A6B58" w:rsidRDefault="008A6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6B58" w14:paraId="69FD8C5B" w14:textId="77777777">
        <w:tc>
          <w:tcPr>
            <w:tcW w:w="81" w:type="dxa"/>
            <w:vAlign w:val="center"/>
          </w:tcPr>
          <w:p w14:paraId="70A19EC6" w14:textId="77777777" w:rsidR="008A6B58" w:rsidRDefault="008A6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" w:type="dxa"/>
            <w:vAlign w:val="center"/>
          </w:tcPr>
          <w:p w14:paraId="0354FFC7" w14:textId="77777777" w:rsidR="008A6B58" w:rsidRDefault="008A6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" w:type="dxa"/>
            <w:vAlign w:val="center"/>
          </w:tcPr>
          <w:p w14:paraId="6EE533B5" w14:textId="77777777" w:rsidR="008A6B58" w:rsidRDefault="008A6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EFE7B84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Age Divisions and Awards</w:t>
      </w:r>
    </w:p>
    <w:p w14:paraId="43D5457A" w14:textId="77777777" w:rsidR="008A6B5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USAG Idaho has determined that there should be no more than 15 gymnasts per age group. Create age groups based on birthdays.</w:t>
      </w:r>
    </w:p>
    <w:p w14:paraId="67D740F2" w14:textId="77777777" w:rsidR="008A6B5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Age groups set after entries are received</w:t>
      </w:r>
    </w:p>
    <w:p w14:paraId="47E365C5" w14:textId="77777777" w:rsidR="008A6B58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Awards distributed to at least 50 percent of participants</w:t>
      </w:r>
    </w:p>
    <w:p w14:paraId="79C418F2" w14:textId="77777777" w:rsidR="008A6B58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1st-6th medals minimum given for events and AA. All athletes must receive an acknowledgment medal (</w:t>
      </w:r>
      <w:proofErr w:type="spellStart"/>
      <w:r>
        <w:rPr>
          <w:rFonts w:ascii="Times New Roman" w:eastAsia="Times New Roman" w:hAnsi="Times New Roman" w:cs="Times New Roman"/>
        </w:rPr>
        <w:t>uni</w:t>
      </w:r>
      <w:proofErr w:type="spellEnd"/>
      <w:r>
        <w:rPr>
          <w:rFonts w:ascii="Times New Roman" w:eastAsia="Times New Roman" w:hAnsi="Times New Roman" w:cs="Times New Roman"/>
        </w:rPr>
        <w:t xml:space="preserve"> or qualifier medal) in AA.</w:t>
      </w:r>
    </w:p>
    <w:p w14:paraId="72FDE8B5" w14:textId="77777777" w:rsidR="008A6B58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State team scores: Top 3 scores per event count, regardless of AA</w:t>
      </w:r>
    </w:p>
    <w:p w14:paraId="11D55E12" w14:textId="77777777" w:rsidR="008A6B58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 other awards follow USA Gymnastics R&amp;P</w:t>
      </w:r>
    </w:p>
    <w:p w14:paraId="418684D2" w14:textId="77777777" w:rsidR="008A6B58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Medals and Banners are ordered through A-1 awards only.</w:t>
      </w:r>
    </w:p>
    <w:p w14:paraId="60A2538A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All State Awards </w:t>
      </w:r>
    </w:p>
    <w:p w14:paraId="4E6BBA83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Levels 6 and 7 = 37.50AA</w:t>
      </w:r>
    </w:p>
    <w:p w14:paraId="15DF0437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Level 8 = 37AA</w:t>
      </w:r>
    </w:p>
    <w:p w14:paraId="27B1768B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Level 9/10 = 36.00AA</w:t>
      </w:r>
    </w:p>
    <w:p w14:paraId="5E1D6DB0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Xcel Platinum/Diamond/Sapphire = 37.5 AA  </w:t>
      </w:r>
    </w:p>
    <w:p w14:paraId="2A05E5CF" w14:textId="77777777" w:rsidR="008A6B58" w:rsidRDefault="008A6B5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F4E0D1E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Clear Diamond Paperweight 3.15" Diameter 80mm.  Order through IncredibleGifts.com in California (order a minimum of 15 days in advance) 1-800-982-5992.  </w:t>
      </w:r>
    </w:p>
    <w:p w14:paraId="305A065A" w14:textId="77777777" w:rsidR="008A6B5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USAG Idaho is responsible for the expense and will place the order.</w:t>
      </w:r>
    </w:p>
    <w:p w14:paraId="08B264FE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State Meet Host Responsibilities</w:t>
      </w:r>
    </w:p>
    <w:p w14:paraId="3ED923E3" w14:textId="77777777" w:rsidR="008A6B58" w:rsidRDefault="00000000">
      <w:pPr>
        <w:numPr>
          <w:ilvl w:val="0"/>
          <w:numId w:val="5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Responsibilities are outlined in the State Meet Bid Form, </w:t>
      </w:r>
    </w:p>
    <w:p w14:paraId="2B429D79" w14:textId="77777777" w:rsidR="008A6B58" w:rsidRDefault="00000000">
      <w:pPr>
        <w:numPr>
          <w:ilvl w:val="0"/>
          <w:numId w:val="5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form is considered part of the official USAG Idaho Handbook</w:t>
      </w:r>
    </w:p>
    <w:p w14:paraId="359FF4EA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Judges Selection – State Meets</w:t>
      </w:r>
    </w:p>
    <w:p w14:paraId="54837333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Judges are selected by the Idaho SAC. Panels must include 2 judges, with a separate Meet Referee</w:t>
      </w:r>
    </w:p>
    <w:p w14:paraId="51E73C39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Selection Criteria:</w:t>
      </w:r>
    </w:p>
    <w:p w14:paraId="2EFE4899" w14:textId="77777777" w:rsidR="008A6B58" w:rsidRDefault="00000000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Up-to-date memberships and certifications</w:t>
      </w:r>
    </w:p>
    <w:p w14:paraId="6C33F304" w14:textId="77777777" w:rsidR="008A6B5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Experience and meet history</w:t>
      </w:r>
    </w:p>
    <w:p w14:paraId="1FFECDB3" w14:textId="77777777" w:rsidR="008A6B5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Professional development (clinics, camps, volunteering)</w:t>
      </w:r>
    </w:p>
    <w:p w14:paraId="0D261F6D" w14:textId="77777777" w:rsidR="008A6B5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Availability for all sessions</w:t>
      </w:r>
    </w:p>
    <w:p w14:paraId="0A905272" w14:textId="77777777" w:rsidR="008A6B5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Active judging at appropriate levels</w:t>
      </w:r>
    </w:p>
    <w:p w14:paraId="5DB79B94" w14:textId="77777777" w:rsidR="008A6B58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Ratings, affiliations, and geographic location</w:t>
      </w:r>
    </w:p>
    <w:p w14:paraId="67D8777F" w14:textId="77777777" w:rsidR="008A6B58" w:rsidRDefault="00000000">
      <w:pPr>
        <w:numPr>
          <w:ilvl w:val="0"/>
          <w:numId w:val="6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Professionalism throughout the season</w:t>
      </w:r>
    </w:p>
    <w:p w14:paraId="766D3134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single factor determines assignments. The SAC evaluates the full portfolio</w:t>
      </w:r>
    </w:p>
    <w:p w14:paraId="56059193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Judges Selection – Regional Meets</w:t>
      </w:r>
    </w:p>
    <w:p w14:paraId="2EAE8DA5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Eligibility Criteria:</w:t>
      </w:r>
    </w:p>
    <w:p w14:paraId="797CB33A" w14:textId="77777777" w:rsidR="008A6B58" w:rsidRDefault="00000000">
      <w:pPr>
        <w:numPr>
          <w:ilvl w:val="0"/>
          <w:numId w:val="7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 state-level criteria apply</w:t>
      </w:r>
    </w:p>
    <w:p w14:paraId="3FF4B26E" w14:textId="77777777" w:rsidR="008A6B5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Performance history at state and regional meets</w:t>
      </w:r>
    </w:p>
    <w:p w14:paraId="296DF144" w14:textId="77777777" w:rsidR="008A6B5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Full availability (no partial attendance)</w:t>
      </w:r>
    </w:p>
    <w:p w14:paraId="79CD863B" w14:textId="77777777" w:rsidR="008A6B5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No overlap with college assignments</w:t>
      </w:r>
    </w:p>
    <w:p w14:paraId="5CA37F0A" w14:textId="77777777" w:rsidR="008A6B58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Experience and feedback from peers</w:t>
      </w:r>
    </w:p>
    <w:p w14:paraId="074D9B59" w14:textId="77777777" w:rsidR="008A6B58" w:rsidRDefault="00000000">
      <w:pPr>
        <w:numPr>
          <w:ilvl w:val="0"/>
          <w:numId w:val="7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Frequency of judging requested levels</w:t>
      </w:r>
    </w:p>
    <w:p w14:paraId="474D4A59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Questions about assignments must be directed to the State Chairperson only</w:t>
      </w:r>
    </w:p>
    <w:p w14:paraId="7B2A07D4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Meet Dress Code and Conduct</w:t>
      </w:r>
    </w:p>
    <w:p w14:paraId="167B4582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 participants must follow the USA Gymnastics Code of Ethical Conduct</w:t>
      </w:r>
    </w:p>
    <w:p w14:paraId="12263883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Coach Dress Code (State Meets and Above):</w:t>
      </w:r>
    </w:p>
    <w:p w14:paraId="5F52BA7A" w14:textId="77777777" w:rsidR="008A6B58" w:rsidRDefault="00000000">
      <w:pPr>
        <w:numPr>
          <w:ilvl w:val="0"/>
          <w:numId w:val="8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Athletic shoes with rubber soles</w:t>
      </w:r>
    </w:p>
    <w:p w14:paraId="03C8BFB4" w14:textId="77777777" w:rsidR="008A6B5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Athletic or docker-style pants (no jeans)</w:t>
      </w:r>
    </w:p>
    <w:p w14:paraId="476F06A6" w14:textId="77777777" w:rsidR="008A6B58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Tailored or gym-logo shirts (no spaghetti straps, crop tops, or torn clothing)</w:t>
      </w:r>
    </w:p>
    <w:p w14:paraId="095EF93B" w14:textId="77777777" w:rsidR="008A6B58" w:rsidRDefault="00000000">
      <w:pPr>
        <w:numPr>
          <w:ilvl w:val="0"/>
          <w:numId w:val="8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hats or visors</w:t>
      </w:r>
    </w:p>
    <w:p w14:paraId="1B8C07A1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Conduct Expectations:</w:t>
      </w:r>
    </w:p>
    <w:p w14:paraId="660D71FE" w14:textId="77777777" w:rsidR="008A6B58" w:rsidRDefault="00000000">
      <w:pPr>
        <w:numPr>
          <w:ilvl w:val="0"/>
          <w:numId w:val="9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 professional and sportsmanlike</w:t>
      </w:r>
    </w:p>
    <w:p w14:paraId="2CDB1A8E" w14:textId="77777777" w:rsidR="008A6B58" w:rsidRDefault="000000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cell phone use on the field of play</w:t>
      </w:r>
    </w:p>
    <w:p w14:paraId="6C968809" w14:textId="77777777" w:rsidR="008A6B58" w:rsidRDefault="000000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Record only your own athletes</w:t>
      </w:r>
    </w:p>
    <w:p w14:paraId="65EDA1ED" w14:textId="77777777" w:rsidR="008A6B58" w:rsidRDefault="000000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Attend all coaches’ meetings</w:t>
      </w:r>
    </w:p>
    <w:p w14:paraId="6869E713" w14:textId="77777777" w:rsidR="008A6B58" w:rsidRDefault="000000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Respect all participants</w:t>
      </w:r>
    </w:p>
    <w:p w14:paraId="41D2A5E9" w14:textId="77777777" w:rsidR="008A6B58" w:rsidRDefault="000000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Coach only your own athletes unless asked</w:t>
      </w:r>
    </w:p>
    <w:p w14:paraId="4933A599" w14:textId="77777777" w:rsidR="008A6B58" w:rsidRDefault="0000000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not approach judges directly</w:t>
      </w:r>
    </w:p>
    <w:p w14:paraId="5D64C322" w14:textId="77777777" w:rsidR="008A6B58" w:rsidRDefault="00000000">
      <w:pPr>
        <w:numPr>
          <w:ilvl w:val="0"/>
          <w:numId w:val="9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 fully certified and prepared—no exceptions</w:t>
      </w:r>
    </w:p>
    <w:p w14:paraId="7D9EE669" w14:textId="77777777" w:rsidR="008A6B58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Resources</w:t>
      </w:r>
    </w:p>
    <w:p w14:paraId="53FA3C09" w14:textId="77777777" w:rsidR="008A6B58" w:rsidRDefault="00000000">
      <w:pPr>
        <w:numPr>
          <w:ilvl w:val="0"/>
          <w:numId w:val="11"/>
        </w:num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State Rules: </w:t>
      </w:r>
      <w:hyperlink r:id="rId17">
        <w:r>
          <w:rPr>
            <w:rFonts w:ascii="Times New Roman" w:eastAsia="Times New Roman" w:hAnsi="Times New Roman" w:cs="Times New Roman"/>
            <w:color w:val="467886"/>
            <w:u w:val="single"/>
          </w:rPr>
          <w:t>www.idahogymnastics.org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41DE02B5" w14:textId="77777777" w:rsidR="008A6B58" w:rsidRDefault="000000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Regional Rules: </w:t>
      </w:r>
      <w:hyperlink r:id="rId18">
        <w:r>
          <w:rPr>
            <w:rFonts w:ascii="Times New Roman" w:eastAsia="Times New Roman" w:hAnsi="Times New Roman" w:cs="Times New Roman"/>
            <w:color w:val="467886"/>
            <w:u w:val="single"/>
          </w:rPr>
          <w:t>www.usagymnasticsregion2.com</w:t>
        </w:r>
      </w:hyperlink>
    </w:p>
    <w:p w14:paraId="7D1AA0A2" w14:textId="77777777" w:rsidR="008A6B58" w:rsidRDefault="00000000">
      <w:pPr>
        <w:numPr>
          <w:ilvl w:val="0"/>
          <w:numId w:val="11"/>
        </w:numPr>
        <w:spacing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National Rules: </w:t>
      </w:r>
      <w:hyperlink r:id="rId19">
        <w:r>
          <w:rPr>
            <w:color w:val="0000FF"/>
            <w:u w:val="single"/>
          </w:rPr>
          <w:t>rulespolicies.pdf</w:t>
        </w:r>
      </w:hyperlink>
    </w:p>
    <w:p w14:paraId="0191609D" w14:textId="77777777" w:rsidR="008A6B58" w:rsidRDefault="008A6B58"/>
    <w:sectPr w:rsidR="008A6B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7E4E0D2D-427F-0B48-8144-2297588FB8A6}"/>
  </w:font>
  <w:font w:name="Courier New">
    <w:panose1 w:val="02070309020205020404"/>
    <w:charset w:val="00"/>
    <w:family w:val="auto"/>
    <w:pitch w:val="default"/>
    <w:embedRegular r:id="rId2" w:fontKey="{AC2897D7-C24C-F042-881E-5A6FE28DB84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44364EDE-22D0-594A-8299-83860450A271}"/>
    <w:embedItalic r:id="rId4" w:fontKey="{F8E64EC4-851A-3241-8BE6-77E8169B64F3}"/>
  </w:font>
  <w:font w:name="Play">
    <w:charset w:val="00"/>
    <w:family w:val="auto"/>
    <w:pitch w:val="default"/>
    <w:embedRegular r:id="rId5" w:fontKey="{4F5B3504-A696-FE4C-86F7-BC601DE203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CD0BABF-7DFD-9049-B9F8-EAC125FB0C32}"/>
    <w:embedBold r:id="rId7" w:fontKey="{EC52880F-2155-8B4C-9BF2-12C6D9EF92FC}"/>
    <w:embedItalic r:id="rId8" w:fontKey="{4FFFED26-8F44-5845-81B6-72674BB8947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4510B500-DADC-E94B-9633-4938125E48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F36841A-2EC9-E247-8724-E0BAB32DF5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83438"/>
    <w:multiLevelType w:val="multilevel"/>
    <w:tmpl w:val="02E43F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9872DCF"/>
    <w:multiLevelType w:val="multilevel"/>
    <w:tmpl w:val="253CD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451C30"/>
    <w:multiLevelType w:val="multilevel"/>
    <w:tmpl w:val="2ACC6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48A0413"/>
    <w:multiLevelType w:val="multilevel"/>
    <w:tmpl w:val="01DCB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9F26D6D"/>
    <w:multiLevelType w:val="multilevel"/>
    <w:tmpl w:val="5B507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B382B8A"/>
    <w:multiLevelType w:val="multilevel"/>
    <w:tmpl w:val="FC969D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EE41DF7"/>
    <w:multiLevelType w:val="multilevel"/>
    <w:tmpl w:val="A6C2CF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38524CC"/>
    <w:multiLevelType w:val="multilevel"/>
    <w:tmpl w:val="9CE6A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9357478"/>
    <w:multiLevelType w:val="multilevel"/>
    <w:tmpl w:val="07B63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AFC18F8"/>
    <w:multiLevelType w:val="multilevel"/>
    <w:tmpl w:val="35F44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E1564A5"/>
    <w:multiLevelType w:val="multilevel"/>
    <w:tmpl w:val="95A0A6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C58220F"/>
    <w:multiLevelType w:val="multilevel"/>
    <w:tmpl w:val="849E0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3C0224F"/>
    <w:multiLevelType w:val="multilevel"/>
    <w:tmpl w:val="AD0A0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8DA6819"/>
    <w:multiLevelType w:val="multilevel"/>
    <w:tmpl w:val="C7AA5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55E73B2"/>
    <w:multiLevelType w:val="multilevel"/>
    <w:tmpl w:val="8E0A77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8FD5775"/>
    <w:multiLevelType w:val="multilevel"/>
    <w:tmpl w:val="CC28C7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EF01170"/>
    <w:multiLevelType w:val="multilevel"/>
    <w:tmpl w:val="478E6F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57988180">
    <w:abstractNumId w:val="16"/>
  </w:num>
  <w:num w:numId="2" w16cid:durableId="1536037049">
    <w:abstractNumId w:val="3"/>
  </w:num>
  <w:num w:numId="3" w16cid:durableId="213196117">
    <w:abstractNumId w:val="14"/>
  </w:num>
  <w:num w:numId="4" w16cid:durableId="978077462">
    <w:abstractNumId w:val="12"/>
  </w:num>
  <w:num w:numId="5" w16cid:durableId="103572726">
    <w:abstractNumId w:val="0"/>
  </w:num>
  <w:num w:numId="6" w16cid:durableId="687145712">
    <w:abstractNumId w:val="4"/>
  </w:num>
  <w:num w:numId="7" w16cid:durableId="687754606">
    <w:abstractNumId w:val="2"/>
  </w:num>
  <w:num w:numId="8" w16cid:durableId="1695418085">
    <w:abstractNumId w:val="8"/>
  </w:num>
  <w:num w:numId="9" w16cid:durableId="44378230">
    <w:abstractNumId w:val="15"/>
  </w:num>
  <w:num w:numId="10" w16cid:durableId="1938096657">
    <w:abstractNumId w:val="6"/>
  </w:num>
  <w:num w:numId="11" w16cid:durableId="753206237">
    <w:abstractNumId w:val="1"/>
  </w:num>
  <w:num w:numId="12" w16cid:durableId="24411475">
    <w:abstractNumId w:val="5"/>
  </w:num>
  <w:num w:numId="13" w16cid:durableId="565646294">
    <w:abstractNumId w:val="7"/>
  </w:num>
  <w:num w:numId="14" w16cid:durableId="221722790">
    <w:abstractNumId w:val="10"/>
  </w:num>
  <w:num w:numId="15" w16cid:durableId="1568495799">
    <w:abstractNumId w:val="11"/>
  </w:num>
  <w:num w:numId="16" w16cid:durableId="947853345">
    <w:abstractNumId w:val="9"/>
  </w:num>
  <w:num w:numId="17" w16cid:durableId="19598739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B58"/>
    <w:rsid w:val="006B0368"/>
    <w:rsid w:val="008A6B58"/>
    <w:rsid w:val="00D0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46DB3A"/>
  <w15:docId w15:val="{CEB117C8-D6CF-6744-960A-1202D92F4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9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9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9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A69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9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9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9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9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9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9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9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9D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A69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A69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9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9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9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9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9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9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9D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21A9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A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7802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000669CC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ndonpaine@broncoelite.com" TargetMode="External"/><Relationship Id="rId13" Type="http://schemas.openxmlformats.org/officeDocument/2006/relationships/hyperlink" Target="mailto:mldewane@gmail.com" TargetMode="External"/><Relationship Id="rId18" Type="http://schemas.openxmlformats.org/officeDocument/2006/relationships/hyperlink" Target="http://www.usagymnasticsregion2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mlkindlespire@gmail.com" TargetMode="External"/><Relationship Id="rId12" Type="http://schemas.openxmlformats.org/officeDocument/2006/relationships/hyperlink" Target="mailto:lkindlespire@frontier.net" TargetMode="External"/><Relationship Id="rId17" Type="http://schemas.openxmlformats.org/officeDocument/2006/relationships/hyperlink" Target="http://www.idahogymnastic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lisa@cddagym.com" TargetMode="External"/><Relationship Id="rId11" Type="http://schemas.openxmlformats.org/officeDocument/2006/relationships/hyperlink" Target="mailto:Erinjacobsen9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mailto:Cb8773@gmail.com" TargetMode="External"/><Relationship Id="rId19" Type="http://schemas.openxmlformats.org/officeDocument/2006/relationships/hyperlink" Target="https://static.usagym.org/PDFs/Women/Rules/rp/rulespolicies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ina.whipple@mountainwestgymnastics.com" TargetMode="External"/><Relationship Id="rId14" Type="http://schemas.openxmlformats.org/officeDocument/2006/relationships/hyperlink" Target="https://gymjas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GE2FkhYWjWaBYsD9WeEB/9Terw==">CgMxLjA4AHIhMTBmT3UwaWtVdWtGa2J3bUxuNUxhVG5IUDBsbEluNnVm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1150</Words>
  <Characters>6000</Characters>
  <Application>Microsoft Office Word</Application>
  <DocSecurity>0</DocSecurity>
  <Lines>217</Lines>
  <Paragraphs>152</Paragraphs>
  <ScaleCrop>false</ScaleCrop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Jacobsen</dc:creator>
  <cp:lastModifiedBy>Barbara DePasquale</cp:lastModifiedBy>
  <cp:revision>2</cp:revision>
  <dcterms:created xsi:type="dcterms:W3CDTF">2026-01-01T18:53:00Z</dcterms:created>
  <dcterms:modified xsi:type="dcterms:W3CDTF">2026-01-01T18:53:00Z</dcterms:modified>
</cp:coreProperties>
</file>