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8EF96" w14:textId="3AF724E0" w:rsidR="0010266A" w:rsidRDefault="0010266A" w:rsidP="002B60BD">
      <w:pPr>
        <w:jc w:val="center"/>
      </w:pPr>
      <w:bookmarkStart w:id="0" w:name="_GoBack"/>
      <w:bookmarkEnd w:id="0"/>
      <w:r>
        <w:t>Girls Basketball Booster Meeting</w:t>
      </w:r>
    </w:p>
    <w:p w14:paraId="364E6BBC" w14:textId="01CBD9F8" w:rsidR="0010266A" w:rsidRDefault="0010266A" w:rsidP="002B60BD">
      <w:pPr>
        <w:jc w:val="center"/>
      </w:pPr>
      <w:r>
        <w:t>May – 2022</w:t>
      </w:r>
    </w:p>
    <w:p w14:paraId="09A05473" w14:textId="04759DF8" w:rsidR="0010266A" w:rsidRDefault="0010266A"/>
    <w:p w14:paraId="2F39E047" w14:textId="6F1607FF" w:rsidR="0010266A" w:rsidRDefault="0010266A">
      <w:r>
        <w:t>Meeting called to order by Dana at 6:34pm.</w:t>
      </w:r>
    </w:p>
    <w:p w14:paraId="3B3DBBD8" w14:textId="36FBF2ED" w:rsidR="0010266A" w:rsidRDefault="0010266A" w:rsidP="0010266A">
      <w:pPr>
        <w:pStyle w:val="ListParagraph"/>
        <w:numPr>
          <w:ilvl w:val="0"/>
          <w:numId w:val="1"/>
        </w:numPr>
      </w:pPr>
      <w:r>
        <w:t>No minutes from previous meeting present</w:t>
      </w:r>
      <w:r w:rsidR="002B60BD">
        <w:t>.</w:t>
      </w:r>
    </w:p>
    <w:p w14:paraId="7AA33CD8" w14:textId="4088C122" w:rsidR="002B60BD" w:rsidRDefault="002B60BD" w:rsidP="0010266A">
      <w:pPr>
        <w:pStyle w:val="ListParagraph"/>
        <w:numPr>
          <w:ilvl w:val="0"/>
          <w:numId w:val="1"/>
        </w:numPr>
      </w:pPr>
      <w:r>
        <w:t>Summer Team Bonding</w:t>
      </w:r>
    </w:p>
    <w:p w14:paraId="59660779" w14:textId="056EFDCC" w:rsidR="002B60BD" w:rsidRDefault="002B60BD" w:rsidP="002B60BD">
      <w:pPr>
        <w:pStyle w:val="ListParagraph"/>
        <w:numPr>
          <w:ilvl w:val="1"/>
          <w:numId w:val="1"/>
        </w:numPr>
      </w:pPr>
      <w:r>
        <w:t>June 15 (12 players only) Anoka Ramsey College</w:t>
      </w:r>
    </w:p>
    <w:p w14:paraId="0E0B2BAB" w14:textId="7F501AA9" w:rsidR="002B60BD" w:rsidRDefault="002B60BD" w:rsidP="002B60BD">
      <w:pPr>
        <w:pStyle w:val="ListParagraph"/>
        <w:numPr>
          <w:ilvl w:val="1"/>
          <w:numId w:val="1"/>
        </w:numPr>
      </w:pPr>
      <w:r>
        <w:t>July 14 – Whole program goes</w:t>
      </w:r>
    </w:p>
    <w:p w14:paraId="3F1BB69D" w14:textId="3D754717" w:rsidR="002B60BD" w:rsidRDefault="002B60BD" w:rsidP="002B60BD">
      <w:pPr>
        <w:pStyle w:val="ListParagraph"/>
        <w:numPr>
          <w:ilvl w:val="2"/>
          <w:numId w:val="1"/>
        </w:numPr>
      </w:pPr>
      <w:r>
        <w:t>No hotel</w:t>
      </w:r>
    </w:p>
    <w:p w14:paraId="573512B3" w14:textId="296C37CB" w:rsidR="002B60BD" w:rsidRDefault="002B60BD" w:rsidP="002B60BD">
      <w:pPr>
        <w:pStyle w:val="ListParagraph"/>
        <w:numPr>
          <w:ilvl w:val="2"/>
          <w:numId w:val="1"/>
        </w:numPr>
      </w:pPr>
      <w:r>
        <w:t>Coach bus ($5,000 cost)</w:t>
      </w:r>
    </w:p>
    <w:p w14:paraId="37A53439" w14:textId="449097C3" w:rsidR="002B60BD" w:rsidRDefault="002B60BD" w:rsidP="002B60BD">
      <w:pPr>
        <w:pStyle w:val="ListParagraph"/>
        <w:numPr>
          <w:ilvl w:val="0"/>
          <w:numId w:val="1"/>
        </w:numPr>
      </w:pPr>
      <w:r>
        <w:t>Fundraising</w:t>
      </w:r>
    </w:p>
    <w:p w14:paraId="7A1AEEBA" w14:textId="0B68E474" w:rsidR="002B60BD" w:rsidRDefault="002B60BD" w:rsidP="002B60BD">
      <w:pPr>
        <w:pStyle w:val="ListParagraph"/>
        <w:numPr>
          <w:ilvl w:val="1"/>
          <w:numId w:val="1"/>
        </w:numPr>
      </w:pPr>
      <w:r>
        <w:t>MYAS Tournament (YES)</w:t>
      </w:r>
    </w:p>
    <w:p w14:paraId="5210F142" w14:textId="044F94D7" w:rsidR="002B60BD" w:rsidRDefault="002B60BD" w:rsidP="002B60BD">
      <w:pPr>
        <w:pStyle w:val="ListParagraph"/>
        <w:numPr>
          <w:ilvl w:val="1"/>
          <w:numId w:val="1"/>
        </w:numPr>
      </w:pPr>
      <w:r>
        <w:t xml:space="preserve">Dana motioned and </w:t>
      </w:r>
      <w:proofErr w:type="spellStart"/>
      <w:r>
        <w:t>Jaci</w:t>
      </w:r>
      <w:proofErr w:type="spellEnd"/>
      <w:r>
        <w:t xml:space="preserve"> seconded to not do the letters this year. Motion passed.</w:t>
      </w:r>
    </w:p>
    <w:p w14:paraId="6B42D528" w14:textId="68FEE209" w:rsidR="002B60BD" w:rsidRDefault="002B60BD" w:rsidP="002B60BD">
      <w:pPr>
        <w:pStyle w:val="ListParagraph"/>
        <w:numPr>
          <w:ilvl w:val="1"/>
          <w:numId w:val="1"/>
        </w:numPr>
      </w:pPr>
      <w:proofErr w:type="spellStart"/>
      <w:r>
        <w:t>Heggies</w:t>
      </w:r>
      <w:proofErr w:type="spellEnd"/>
      <w:r>
        <w:t xml:space="preserve"> Pizza (YES) – should do either before or after season</w:t>
      </w:r>
    </w:p>
    <w:p w14:paraId="153263AA" w14:textId="4C71930A" w:rsidR="002B60BD" w:rsidRDefault="002B60BD" w:rsidP="002B60BD">
      <w:pPr>
        <w:pStyle w:val="ListParagraph"/>
        <w:numPr>
          <w:ilvl w:val="1"/>
          <w:numId w:val="1"/>
        </w:numPr>
      </w:pPr>
      <w:r>
        <w:t>Media guide (YES) – need to talk with Julie regarding this.</w:t>
      </w:r>
    </w:p>
    <w:p w14:paraId="3C22C664" w14:textId="140702EA" w:rsidR="002B60BD" w:rsidRDefault="002B60BD" w:rsidP="002B60BD">
      <w:pPr>
        <w:pStyle w:val="ListParagraph"/>
        <w:numPr>
          <w:ilvl w:val="1"/>
          <w:numId w:val="1"/>
        </w:numPr>
      </w:pPr>
      <w:r>
        <w:t>Possibly add Cub Foods bagging around the Holidays.</w:t>
      </w:r>
    </w:p>
    <w:p w14:paraId="6C0782FA" w14:textId="7C0DA098" w:rsidR="002B60BD" w:rsidRDefault="002B60BD" w:rsidP="002B60BD">
      <w:pPr>
        <w:pStyle w:val="ListParagraph"/>
        <w:numPr>
          <w:ilvl w:val="0"/>
          <w:numId w:val="1"/>
        </w:numPr>
      </w:pPr>
      <w:proofErr w:type="spellStart"/>
      <w:r>
        <w:t>Jaci</w:t>
      </w:r>
      <w:proofErr w:type="spellEnd"/>
      <w:r>
        <w:t xml:space="preserve"> made a motion to vote Beth in as our Communication Director, Jill seconded. Motion Passed.</w:t>
      </w:r>
    </w:p>
    <w:p w14:paraId="31D6D2AB" w14:textId="6BC5324F" w:rsidR="002B60BD" w:rsidRDefault="002B60BD" w:rsidP="002B60BD">
      <w:pPr>
        <w:pStyle w:val="ListParagraph"/>
        <w:numPr>
          <w:ilvl w:val="0"/>
          <w:numId w:val="1"/>
        </w:numPr>
      </w:pPr>
      <w:r>
        <w:t>FYBA vs. TFC</w:t>
      </w:r>
    </w:p>
    <w:p w14:paraId="0727F3B8" w14:textId="184AD810" w:rsidR="002B60BD" w:rsidRDefault="002B60BD" w:rsidP="002B60BD">
      <w:pPr>
        <w:pStyle w:val="ListParagraph"/>
        <w:numPr>
          <w:ilvl w:val="1"/>
          <w:numId w:val="1"/>
        </w:numPr>
      </w:pPr>
      <w:r>
        <w:t xml:space="preserve">Held much discussion regarding this. </w:t>
      </w:r>
    </w:p>
    <w:p w14:paraId="0A4FA5F9" w14:textId="732B6D04" w:rsidR="002B60BD" w:rsidRDefault="002B60BD" w:rsidP="002B60BD">
      <w:pPr>
        <w:pStyle w:val="ListParagraph"/>
        <w:numPr>
          <w:ilvl w:val="1"/>
          <w:numId w:val="1"/>
        </w:numPr>
      </w:pPr>
      <w:r>
        <w:t>Stay with TFC for now</w:t>
      </w:r>
    </w:p>
    <w:p w14:paraId="64023833" w14:textId="6E839D47" w:rsidR="002B60BD" w:rsidRDefault="002B60BD" w:rsidP="002B60BD">
      <w:pPr>
        <w:pStyle w:val="ListParagraph"/>
        <w:numPr>
          <w:ilvl w:val="0"/>
          <w:numId w:val="1"/>
        </w:numPr>
      </w:pPr>
      <w:r>
        <w:t>Scholarship for seniors</w:t>
      </w:r>
    </w:p>
    <w:p w14:paraId="4A35B071" w14:textId="68BBA0A4" w:rsidR="002B60BD" w:rsidRDefault="002B60BD" w:rsidP="002B60BD">
      <w:pPr>
        <w:pStyle w:val="ListParagraph"/>
        <w:numPr>
          <w:ilvl w:val="0"/>
          <w:numId w:val="1"/>
        </w:numPr>
      </w:pPr>
      <w:r>
        <w:t>Elections for TFC is next month</w:t>
      </w:r>
    </w:p>
    <w:p w14:paraId="010EAC38" w14:textId="5AEF79FB" w:rsidR="002B60BD" w:rsidRDefault="002B60BD" w:rsidP="002B60BD">
      <w:pPr>
        <w:pStyle w:val="ListParagraph"/>
        <w:numPr>
          <w:ilvl w:val="0"/>
          <w:numId w:val="1"/>
        </w:numPr>
      </w:pPr>
      <w:r>
        <w:t>Secure Crystal Lake Golf Course for Banquet</w:t>
      </w:r>
    </w:p>
    <w:p w14:paraId="30277072" w14:textId="2C57BDF2" w:rsidR="002B60BD" w:rsidRDefault="002B60BD" w:rsidP="002B60BD"/>
    <w:p w14:paraId="3D1EBE5D" w14:textId="71F78F73" w:rsidR="002B60BD" w:rsidRDefault="002B60BD" w:rsidP="002B60BD">
      <w:r>
        <w:t>Submitted by Kristine Smith</w:t>
      </w:r>
    </w:p>
    <w:sectPr w:rsidR="002B60BD" w:rsidSect="0063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F0012" w14:textId="77777777" w:rsidR="00C40930" w:rsidRDefault="00C40930" w:rsidP="00C40930">
      <w:pPr>
        <w:spacing w:after="0" w:line="240" w:lineRule="auto"/>
      </w:pPr>
      <w:r>
        <w:separator/>
      </w:r>
    </w:p>
  </w:endnote>
  <w:endnote w:type="continuationSeparator" w:id="0">
    <w:p w14:paraId="28C8430C" w14:textId="77777777" w:rsidR="00C40930" w:rsidRDefault="00C40930" w:rsidP="00C4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A52A7" w14:textId="77777777" w:rsidR="00C40930" w:rsidRDefault="00C40930" w:rsidP="00C40930">
      <w:pPr>
        <w:spacing w:after="0" w:line="240" w:lineRule="auto"/>
      </w:pPr>
      <w:r>
        <w:separator/>
      </w:r>
    </w:p>
  </w:footnote>
  <w:footnote w:type="continuationSeparator" w:id="0">
    <w:p w14:paraId="5679B62D" w14:textId="77777777" w:rsidR="00C40930" w:rsidRDefault="00C40930" w:rsidP="00C4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F7CF5"/>
    <w:multiLevelType w:val="hybridMultilevel"/>
    <w:tmpl w:val="4B00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6A"/>
    <w:rsid w:val="0010266A"/>
    <w:rsid w:val="00261FB5"/>
    <w:rsid w:val="002B60BD"/>
    <w:rsid w:val="00407AA2"/>
    <w:rsid w:val="006306DC"/>
    <w:rsid w:val="00766347"/>
    <w:rsid w:val="00C4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060D5"/>
  <w15:chartTrackingRefBased/>
  <w15:docId w15:val="{E4C5A311-3196-4850-A9DD-C2837ED5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A2E73A235C74E9F7408FCC41D6DD6" ma:contentTypeVersion="13" ma:contentTypeDescription="Create a new document." ma:contentTypeScope="" ma:versionID="f529e9fbdd83afb0b659422a0b49726d">
  <xsd:schema xmlns:xsd="http://www.w3.org/2001/XMLSchema" xmlns:xs="http://www.w3.org/2001/XMLSchema" xmlns:p="http://schemas.microsoft.com/office/2006/metadata/properties" xmlns:ns3="582b1c85-42af-4c10-aa63-b09def28789c" xmlns:ns4="71f23953-0f56-448a-b1fb-9437bb56524e" targetNamespace="http://schemas.microsoft.com/office/2006/metadata/properties" ma:root="true" ma:fieldsID="7f50783fedaef08d5cc0e12d3599e7a9" ns3:_="" ns4:_="">
    <xsd:import namespace="582b1c85-42af-4c10-aa63-b09def28789c"/>
    <xsd:import namespace="71f23953-0f56-448a-b1fb-9437bb565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b1c85-42af-4c10-aa63-b09def287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3953-0f56-448a-b1fb-9437bb565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A1E2F-200C-4BF7-9FAD-66E4B30F1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b1c85-42af-4c10-aa63-b09def28789c"/>
    <ds:schemaRef ds:uri="71f23953-0f56-448a-b1fb-9437bb565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360DE-14B3-47D2-9AB9-2DBA8DF8E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CCCA3-70DD-442C-92E4-C66AD8EC157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82b1c85-42af-4c10-aa63-b09def28789c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1f23953-0f56-448a-b1fb-9437bb5652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Smith</dc:creator>
  <cp:keywords/>
  <dc:description/>
  <cp:lastModifiedBy>Elizabeth Simonson</cp:lastModifiedBy>
  <cp:revision>2</cp:revision>
  <dcterms:created xsi:type="dcterms:W3CDTF">2022-10-20T13:52:00Z</dcterms:created>
  <dcterms:modified xsi:type="dcterms:W3CDTF">2022-10-20T13:52:00Z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df1be6-0672-4263-b49c-54dc922cf236_Enabled">
    <vt:lpwstr>true</vt:lpwstr>
  </property>
  <property fmtid="{D5CDD505-2E9C-101B-9397-08002B2CF9AE}" pid="3" name="MSIP_Label_73df1be6-0672-4263-b49c-54dc922cf236_SetDate">
    <vt:lpwstr>2022-10-20T13:52:09Z</vt:lpwstr>
  </property>
  <property fmtid="{D5CDD505-2E9C-101B-9397-08002B2CF9AE}" pid="4" name="MSIP_Label_73df1be6-0672-4263-b49c-54dc922cf236_Method">
    <vt:lpwstr>Standard</vt:lpwstr>
  </property>
  <property fmtid="{D5CDD505-2E9C-101B-9397-08002B2CF9AE}" pid="5" name="MSIP_Label_73df1be6-0672-4263-b49c-54dc922cf236_Name">
    <vt:lpwstr>Confidential SubLabel 09</vt:lpwstr>
  </property>
  <property fmtid="{D5CDD505-2E9C-101B-9397-08002B2CF9AE}" pid="6" name="MSIP_Label_73df1be6-0672-4263-b49c-54dc922cf236_SiteId">
    <vt:lpwstr>0884da07-6823-4c0a-a30d-fbd44ca07a22</vt:lpwstr>
  </property>
  <property fmtid="{D5CDD505-2E9C-101B-9397-08002B2CF9AE}" pid="7" name="MSIP_Label_73df1be6-0672-4263-b49c-54dc922cf236_ActionId">
    <vt:lpwstr>23f81040-470c-458d-aca8-9123faea746c</vt:lpwstr>
  </property>
  <property fmtid="{D5CDD505-2E9C-101B-9397-08002B2CF9AE}" pid="8" name="MSIP_Label_73df1be6-0672-4263-b49c-54dc922cf236_ContentBits">
    <vt:lpwstr>0</vt:lpwstr>
  </property>
  <property fmtid="{D5CDD505-2E9C-101B-9397-08002B2CF9AE}" pid="9" name="ContentTypeId">
    <vt:lpwstr>0x010100750A2E73A235C74E9F7408FCC41D6DD6</vt:lpwstr>
  </property>
</Properties>
</file>