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7689" w14:textId="77777777" w:rsidR="001D7E73" w:rsidRPr="001D7E73" w:rsidRDefault="001D7E73" w:rsidP="001D7E73">
      <w:pPr>
        <w:shd w:val="clear" w:color="auto" w:fill="FFFFFF"/>
        <w:spacing w:after="192"/>
        <w:textAlignment w:val="baseline"/>
        <w:rPr>
          <w:rFonts w:ascii="Arial" w:eastAsia="Times New Roman" w:hAnsi="Arial" w:cs="Arial"/>
          <w:color w:val="444444"/>
          <w:lang w:val="en-US" w:eastAsia="en-US"/>
        </w:rPr>
      </w:pPr>
    </w:p>
    <w:p w14:paraId="5BC63C76" w14:textId="77777777" w:rsidR="001D7E73" w:rsidRDefault="001D7E73" w:rsidP="001D7E73">
      <w:pPr>
        <w:jc w:val="center"/>
      </w:pPr>
    </w:p>
    <w:p w14:paraId="5F0A5AC6" w14:textId="77777777" w:rsidR="001D7E73" w:rsidRPr="006E7512" w:rsidRDefault="001D7E73" w:rsidP="001D7E73">
      <w:pPr>
        <w:jc w:val="center"/>
      </w:pPr>
      <w:r>
        <w:rPr>
          <w:noProof/>
          <w:lang w:val="en-US" w:eastAsia="en-US"/>
        </w:rPr>
        <w:drawing>
          <wp:inline distT="0" distB="0" distL="0" distR="0" wp14:anchorId="4855C544" wp14:editId="1D7D9ADF">
            <wp:extent cx="1303020" cy="1188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C_logo.jpg"/>
                    <pic:cNvPicPr/>
                  </pic:nvPicPr>
                  <pic:blipFill>
                    <a:blip r:embed="rId5">
                      <a:extLst>
                        <a:ext uri="{28A0092B-C50C-407E-A947-70E740481C1C}">
                          <a14:useLocalDpi xmlns:a14="http://schemas.microsoft.com/office/drawing/2010/main" val="0"/>
                        </a:ext>
                      </a:extLst>
                    </a:blip>
                    <a:stretch>
                      <a:fillRect/>
                    </a:stretch>
                  </pic:blipFill>
                  <pic:spPr>
                    <a:xfrm>
                      <a:off x="0" y="0"/>
                      <a:ext cx="1328627" cy="1211396"/>
                    </a:xfrm>
                    <a:prstGeom prst="rect">
                      <a:avLst/>
                    </a:prstGeom>
                  </pic:spPr>
                </pic:pic>
              </a:graphicData>
            </a:graphic>
          </wp:inline>
        </w:drawing>
      </w:r>
    </w:p>
    <w:p w14:paraId="2B494AF4" w14:textId="77777777" w:rsidR="001D7E73" w:rsidRDefault="001D7E73" w:rsidP="001D7E73">
      <w:pPr>
        <w:jc w:val="center"/>
        <w:rPr>
          <w:b/>
        </w:rPr>
      </w:pPr>
    </w:p>
    <w:p w14:paraId="35CD3122" w14:textId="77777777" w:rsidR="001D7E73" w:rsidRPr="007E5727" w:rsidRDefault="001D7E73" w:rsidP="001D7E73">
      <w:pPr>
        <w:jc w:val="center"/>
        <w:rPr>
          <w:rFonts w:asciiTheme="majorHAnsi" w:hAnsiTheme="majorHAnsi" w:cstheme="majorHAnsi"/>
          <w:b/>
          <w:sz w:val="28"/>
          <w:szCs w:val="28"/>
        </w:rPr>
      </w:pPr>
      <w:r w:rsidRPr="007E5727">
        <w:rPr>
          <w:rFonts w:asciiTheme="majorHAnsi" w:hAnsiTheme="majorHAnsi" w:cstheme="majorHAnsi"/>
          <w:b/>
          <w:sz w:val="28"/>
          <w:szCs w:val="28"/>
        </w:rPr>
        <w:t>Dakota Alliance Soccer Club</w:t>
      </w:r>
    </w:p>
    <w:p w14:paraId="1BE2AB90" w14:textId="77777777" w:rsidR="001D7E73" w:rsidRPr="007E5727" w:rsidRDefault="001D7E73" w:rsidP="001D7E73">
      <w:pPr>
        <w:jc w:val="center"/>
        <w:rPr>
          <w:rFonts w:asciiTheme="majorHAnsi" w:hAnsiTheme="majorHAnsi" w:cstheme="majorHAnsi"/>
          <w:b/>
          <w:sz w:val="28"/>
          <w:szCs w:val="28"/>
        </w:rPr>
      </w:pPr>
      <w:r w:rsidRPr="007E5727">
        <w:rPr>
          <w:rFonts w:asciiTheme="majorHAnsi" w:hAnsiTheme="majorHAnsi" w:cstheme="majorHAnsi"/>
          <w:b/>
          <w:sz w:val="28"/>
          <w:szCs w:val="28"/>
        </w:rPr>
        <w:t>Return to Play Protocol</w:t>
      </w:r>
    </w:p>
    <w:p w14:paraId="61DC6E5B" w14:textId="77777777" w:rsidR="001D7E73" w:rsidRPr="007E5727" w:rsidRDefault="001D7E73" w:rsidP="001D7E73">
      <w:pPr>
        <w:rPr>
          <w:rFonts w:asciiTheme="majorHAnsi" w:hAnsiTheme="majorHAnsi" w:cstheme="majorHAnsi"/>
        </w:rPr>
      </w:pPr>
    </w:p>
    <w:p w14:paraId="608277FE" w14:textId="0D28C54A" w:rsidR="007A2A5A" w:rsidRPr="00226C0E" w:rsidRDefault="001D7E73" w:rsidP="001D7E73">
      <w:pPr>
        <w:rPr>
          <w:rFonts w:asciiTheme="majorHAnsi" w:hAnsiTheme="majorHAnsi" w:cstheme="majorHAnsi"/>
        </w:rPr>
      </w:pPr>
      <w:r w:rsidRPr="00226C0E">
        <w:rPr>
          <w:rFonts w:asciiTheme="majorHAnsi" w:hAnsiTheme="majorHAnsi" w:cstheme="majorHAnsi"/>
        </w:rPr>
        <w:t xml:space="preserve">As we return to the field, it is extremely important that we are all on the same sheet of music when it comes to the interactions between Coaches – Players – Parents </w:t>
      </w:r>
      <w:r w:rsidR="00AE10B1" w:rsidRPr="00226C0E">
        <w:rPr>
          <w:rFonts w:asciiTheme="majorHAnsi" w:hAnsiTheme="majorHAnsi" w:cstheme="majorHAnsi"/>
        </w:rPr>
        <w:t>–</w:t>
      </w:r>
      <w:r w:rsidRPr="00226C0E">
        <w:rPr>
          <w:rFonts w:asciiTheme="majorHAnsi" w:hAnsiTheme="majorHAnsi" w:cstheme="majorHAnsi"/>
        </w:rPr>
        <w:t xml:space="preserve"> Officials.  We must also accept that the restrictions being communicated to us are ever changing.  As such, we will ultimately </w:t>
      </w:r>
      <w:r w:rsidR="00AE10B1">
        <w:rPr>
          <w:rFonts w:asciiTheme="majorHAnsi" w:hAnsiTheme="majorHAnsi" w:cstheme="majorHAnsi"/>
        </w:rPr>
        <w:t xml:space="preserve">receive </w:t>
      </w:r>
      <w:r w:rsidRPr="00226C0E">
        <w:rPr>
          <w:rFonts w:asciiTheme="majorHAnsi" w:hAnsiTheme="majorHAnsi" w:cstheme="majorHAnsi"/>
        </w:rPr>
        <w:t>our direction from the local authorit</w:t>
      </w:r>
      <w:r w:rsidR="00AE10B1">
        <w:rPr>
          <w:rFonts w:asciiTheme="majorHAnsi" w:hAnsiTheme="majorHAnsi" w:cstheme="majorHAnsi"/>
        </w:rPr>
        <w:t>ies</w:t>
      </w:r>
      <w:r w:rsidR="003234CB">
        <w:rPr>
          <w:rFonts w:asciiTheme="majorHAnsi" w:hAnsiTheme="majorHAnsi" w:cstheme="majorHAnsi"/>
        </w:rPr>
        <w:t xml:space="preserve"> – Mayor,</w:t>
      </w:r>
      <w:r w:rsidRPr="00226C0E">
        <w:rPr>
          <w:rFonts w:asciiTheme="majorHAnsi" w:hAnsiTheme="majorHAnsi" w:cstheme="majorHAnsi"/>
        </w:rPr>
        <w:t xml:space="preserve"> Parks and Recreation, local health officials, and the CDC.  We see our return happening in phases that will ultimately culminate in our ability to have scheduled matches.  We will adjust our protocols to meet the standards as established by local authorities and CDC.</w:t>
      </w:r>
      <w:r w:rsidR="007A2A5A" w:rsidRPr="00226C0E">
        <w:rPr>
          <w:rFonts w:asciiTheme="majorHAnsi" w:hAnsiTheme="majorHAnsi" w:cstheme="majorHAnsi"/>
        </w:rPr>
        <w:t xml:space="preserve">  The guidelines being created are being done so to maintain the health and safety of our players</w:t>
      </w:r>
      <w:r w:rsidR="00AE10B1">
        <w:rPr>
          <w:rFonts w:asciiTheme="majorHAnsi" w:hAnsiTheme="majorHAnsi" w:cstheme="majorHAnsi"/>
        </w:rPr>
        <w:t>,</w:t>
      </w:r>
      <w:r w:rsidR="007A2A5A" w:rsidRPr="00226C0E">
        <w:rPr>
          <w:rFonts w:asciiTheme="majorHAnsi" w:hAnsiTheme="majorHAnsi" w:cstheme="majorHAnsi"/>
        </w:rPr>
        <w:t xml:space="preserve"> but to also allow us to be able to trace contacts should there be an infection.</w:t>
      </w:r>
      <w:r w:rsidR="00E610EF">
        <w:rPr>
          <w:rFonts w:asciiTheme="majorHAnsi" w:hAnsiTheme="majorHAnsi" w:cstheme="majorHAnsi"/>
        </w:rPr>
        <w:t xml:space="preserve">  TWO things cannot be stressed enough</w:t>
      </w:r>
      <w:r w:rsidR="00333D8D">
        <w:rPr>
          <w:rFonts w:asciiTheme="majorHAnsi" w:hAnsiTheme="majorHAnsi" w:cstheme="majorHAnsi"/>
        </w:rPr>
        <w:t>: 1) Good hygiene 2) Social distancing will enable us to get back to normal.</w:t>
      </w:r>
    </w:p>
    <w:p w14:paraId="08422A70" w14:textId="77777777" w:rsidR="00041AF3" w:rsidRPr="00226C0E" w:rsidRDefault="00041AF3" w:rsidP="00DA02EE">
      <w:pPr>
        <w:shd w:val="clear" w:color="auto" w:fill="FFFFFF"/>
        <w:textAlignment w:val="baseline"/>
        <w:rPr>
          <w:rFonts w:asciiTheme="majorHAnsi" w:eastAsia="Times New Roman" w:hAnsiTheme="majorHAnsi" w:cstheme="majorHAnsi"/>
          <w:b/>
          <w:lang w:val="en-US" w:eastAsia="en-US"/>
        </w:rPr>
      </w:pPr>
    </w:p>
    <w:p w14:paraId="6D62B206" w14:textId="77777777" w:rsidR="00DA02EE" w:rsidRPr="00226C0E" w:rsidRDefault="00041AF3" w:rsidP="00DA02EE">
      <w:p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b/>
          <w:lang w:val="en-US" w:eastAsia="en-US"/>
        </w:rPr>
        <w:t>Phase I – Virtual / Online</w:t>
      </w:r>
      <w:r w:rsidR="00814283">
        <w:rPr>
          <w:rFonts w:asciiTheme="majorHAnsi" w:eastAsia="Times New Roman" w:hAnsiTheme="majorHAnsi" w:cstheme="majorHAnsi"/>
          <w:b/>
          <w:lang w:val="en-US" w:eastAsia="en-US"/>
        </w:rPr>
        <w:t xml:space="preserve"> (We’ve been in Phase I since March 15</w:t>
      </w:r>
      <w:r w:rsidR="00814283" w:rsidRPr="00814283">
        <w:rPr>
          <w:rFonts w:asciiTheme="majorHAnsi" w:eastAsia="Times New Roman" w:hAnsiTheme="majorHAnsi" w:cstheme="majorHAnsi"/>
          <w:b/>
          <w:vertAlign w:val="superscript"/>
          <w:lang w:val="en-US" w:eastAsia="en-US"/>
        </w:rPr>
        <w:t>th</w:t>
      </w:r>
      <w:r w:rsidR="00814283">
        <w:rPr>
          <w:rFonts w:asciiTheme="majorHAnsi" w:eastAsia="Times New Roman" w:hAnsiTheme="majorHAnsi" w:cstheme="majorHAnsi"/>
          <w:b/>
          <w:lang w:val="en-US" w:eastAsia="en-US"/>
        </w:rPr>
        <w:t>)</w:t>
      </w:r>
    </w:p>
    <w:p w14:paraId="7E5477E1" w14:textId="77777777" w:rsidR="00041AF3" w:rsidRPr="00226C0E" w:rsidRDefault="00041AF3" w:rsidP="00041AF3">
      <w:pPr>
        <w:pStyle w:val="ListParagraph"/>
        <w:numPr>
          <w:ilvl w:val="0"/>
          <w:numId w:val="11"/>
        </w:num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lang w:val="en-US" w:eastAsia="en-US"/>
        </w:rPr>
        <w:t>All training during this phase is online through different platforms</w:t>
      </w:r>
      <w:r w:rsidR="007A2A5A" w:rsidRPr="00226C0E">
        <w:rPr>
          <w:rFonts w:asciiTheme="majorHAnsi" w:eastAsia="Times New Roman" w:hAnsiTheme="majorHAnsi" w:cstheme="majorHAnsi"/>
          <w:lang w:val="en-US" w:eastAsia="en-US"/>
        </w:rPr>
        <w:t xml:space="preserve"> and applications</w:t>
      </w:r>
    </w:p>
    <w:p w14:paraId="0987DB91" w14:textId="77777777" w:rsidR="00041AF3" w:rsidRPr="00226C0E" w:rsidRDefault="00041AF3" w:rsidP="00041AF3">
      <w:pPr>
        <w:pStyle w:val="ListParagraph"/>
        <w:numPr>
          <w:ilvl w:val="0"/>
          <w:numId w:val="11"/>
        </w:num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lang w:val="en-US" w:eastAsia="en-US"/>
        </w:rPr>
        <w:t>All content provided by DASC or team coach</w:t>
      </w:r>
    </w:p>
    <w:p w14:paraId="3BFF01A6" w14:textId="77777777" w:rsidR="00041AF3" w:rsidRPr="00226C0E" w:rsidRDefault="00041AF3" w:rsidP="00041AF3">
      <w:pPr>
        <w:shd w:val="clear" w:color="auto" w:fill="FFFFFF"/>
        <w:textAlignment w:val="baseline"/>
        <w:rPr>
          <w:rFonts w:asciiTheme="majorHAnsi" w:eastAsia="Times New Roman" w:hAnsiTheme="majorHAnsi" w:cstheme="majorHAnsi"/>
          <w:b/>
          <w:lang w:val="en-US" w:eastAsia="en-US"/>
        </w:rPr>
      </w:pPr>
    </w:p>
    <w:p w14:paraId="40EF0B15" w14:textId="77777777" w:rsidR="00041AF3" w:rsidRPr="00226C0E" w:rsidRDefault="00041AF3" w:rsidP="00041AF3">
      <w:p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b/>
          <w:lang w:val="en-US" w:eastAsia="en-US"/>
        </w:rPr>
        <w:t>Phase II – Individual Training / Small – Group Training</w:t>
      </w:r>
      <w:r w:rsidR="00814283">
        <w:rPr>
          <w:rFonts w:asciiTheme="majorHAnsi" w:eastAsia="Times New Roman" w:hAnsiTheme="majorHAnsi" w:cstheme="majorHAnsi"/>
          <w:b/>
          <w:lang w:val="en-US" w:eastAsia="en-US"/>
        </w:rPr>
        <w:t xml:space="preserve"> (June 1</w:t>
      </w:r>
      <w:r w:rsidR="00814283" w:rsidRPr="00814283">
        <w:rPr>
          <w:rFonts w:asciiTheme="majorHAnsi" w:eastAsia="Times New Roman" w:hAnsiTheme="majorHAnsi" w:cstheme="majorHAnsi"/>
          <w:b/>
          <w:vertAlign w:val="superscript"/>
          <w:lang w:val="en-US" w:eastAsia="en-US"/>
        </w:rPr>
        <w:t>st</w:t>
      </w:r>
      <w:r w:rsidR="00814283">
        <w:rPr>
          <w:rFonts w:asciiTheme="majorHAnsi" w:eastAsia="Times New Roman" w:hAnsiTheme="majorHAnsi" w:cstheme="majorHAnsi"/>
          <w:b/>
          <w:lang w:val="en-US" w:eastAsia="en-US"/>
        </w:rPr>
        <w:t>)</w:t>
      </w:r>
    </w:p>
    <w:p w14:paraId="2D88ECF0" w14:textId="35D9DBE1" w:rsidR="007E5727" w:rsidRPr="00226C0E" w:rsidRDefault="007E5727" w:rsidP="00041AF3">
      <w:pPr>
        <w:pStyle w:val="ListParagraph"/>
        <w:numPr>
          <w:ilvl w:val="0"/>
          <w:numId w:val="12"/>
        </w:num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lang w:val="en-US" w:eastAsia="en-US"/>
        </w:rPr>
        <w:t>This phase is non-contact and will focus on</w:t>
      </w:r>
      <w:r w:rsidR="003234CB">
        <w:rPr>
          <w:rFonts w:asciiTheme="majorHAnsi" w:eastAsia="Times New Roman" w:hAnsiTheme="majorHAnsi" w:cstheme="majorHAnsi"/>
          <w:lang w:val="en-US" w:eastAsia="en-US"/>
        </w:rPr>
        <w:t xml:space="preserve"> individual</w:t>
      </w:r>
      <w:r w:rsidRPr="00226C0E">
        <w:rPr>
          <w:rFonts w:asciiTheme="majorHAnsi" w:eastAsia="Times New Roman" w:hAnsiTheme="majorHAnsi" w:cstheme="majorHAnsi"/>
          <w:lang w:val="en-US" w:eastAsia="en-US"/>
        </w:rPr>
        <w:t xml:space="preserve"> technical and fitness </w:t>
      </w:r>
      <w:r w:rsidR="00226C0E" w:rsidRPr="00226C0E">
        <w:rPr>
          <w:rFonts w:asciiTheme="majorHAnsi" w:eastAsia="Times New Roman" w:hAnsiTheme="majorHAnsi" w:cstheme="majorHAnsi"/>
          <w:lang w:val="en-US" w:eastAsia="en-US"/>
        </w:rPr>
        <w:t>based skills</w:t>
      </w:r>
    </w:p>
    <w:p w14:paraId="78F67186" w14:textId="77777777" w:rsidR="00041AF3" w:rsidRPr="00226C0E" w:rsidRDefault="00041AF3" w:rsidP="00041AF3">
      <w:pPr>
        <w:pStyle w:val="ListParagraph"/>
        <w:numPr>
          <w:ilvl w:val="0"/>
          <w:numId w:val="12"/>
        </w:num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lang w:val="en-US" w:eastAsia="en-US"/>
        </w:rPr>
        <w:t>This phase comes with specific protocols</w:t>
      </w:r>
      <w:r w:rsidR="007A2A5A" w:rsidRPr="00226C0E">
        <w:rPr>
          <w:rFonts w:asciiTheme="majorHAnsi" w:eastAsia="Times New Roman" w:hAnsiTheme="majorHAnsi" w:cstheme="majorHAnsi"/>
          <w:lang w:val="en-US" w:eastAsia="en-US"/>
        </w:rPr>
        <w:t xml:space="preserve"> and restrictions that must be adhered to</w:t>
      </w:r>
    </w:p>
    <w:p w14:paraId="216E26AE" w14:textId="77777777" w:rsidR="007A2A5A" w:rsidRPr="00226C0E" w:rsidRDefault="007A2A5A" w:rsidP="007A2A5A">
      <w:pPr>
        <w:rPr>
          <w:rFonts w:asciiTheme="majorHAnsi" w:hAnsiTheme="majorHAnsi" w:cstheme="majorHAnsi"/>
          <w:b/>
          <w:i/>
          <w:u w:val="single"/>
        </w:rPr>
      </w:pPr>
      <w:r w:rsidRPr="00226C0E">
        <w:rPr>
          <w:rFonts w:asciiTheme="majorHAnsi" w:hAnsiTheme="majorHAnsi" w:cstheme="majorHAnsi"/>
          <w:b/>
          <w:i/>
          <w:u w:val="single"/>
        </w:rPr>
        <w:t>Carpools</w:t>
      </w:r>
    </w:p>
    <w:p w14:paraId="19CEA493" w14:textId="77777777" w:rsidR="007A2A5A" w:rsidRPr="00226C0E" w:rsidRDefault="007A2A5A" w:rsidP="007A2A5A">
      <w:pPr>
        <w:pStyle w:val="ListParagraph"/>
        <w:numPr>
          <w:ilvl w:val="0"/>
          <w:numId w:val="13"/>
        </w:numPr>
        <w:spacing w:line="259" w:lineRule="auto"/>
        <w:rPr>
          <w:rFonts w:asciiTheme="majorHAnsi" w:hAnsiTheme="majorHAnsi" w:cstheme="majorHAnsi"/>
          <w:b/>
          <w:i/>
          <w:u w:val="single"/>
        </w:rPr>
      </w:pPr>
      <w:r w:rsidRPr="00226C0E">
        <w:rPr>
          <w:rFonts w:asciiTheme="majorHAnsi" w:hAnsiTheme="majorHAnsi" w:cstheme="majorHAnsi"/>
        </w:rPr>
        <w:t>Carpools MUST remain the same.  (Should a child or driver become infected, this will allow us to track who the player / adult came in contact with)</w:t>
      </w:r>
    </w:p>
    <w:p w14:paraId="278C5A32" w14:textId="77777777" w:rsidR="007A2A5A" w:rsidRPr="00226C0E" w:rsidRDefault="007A2A5A" w:rsidP="007A2A5A">
      <w:pPr>
        <w:rPr>
          <w:rFonts w:asciiTheme="majorHAnsi" w:hAnsiTheme="majorHAnsi" w:cstheme="majorHAnsi"/>
          <w:b/>
          <w:i/>
          <w:u w:val="single"/>
        </w:rPr>
      </w:pPr>
      <w:r w:rsidRPr="00226C0E">
        <w:rPr>
          <w:rFonts w:asciiTheme="majorHAnsi" w:hAnsiTheme="majorHAnsi" w:cstheme="majorHAnsi"/>
          <w:b/>
          <w:i/>
          <w:u w:val="single"/>
        </w:rPr>
        <w:t>Training Groups</w:t>
      </w:r>
    </w:p>
    <w:p w14:paraId="4E6CEBE2" w14:textId="6DB3D83A" w:rsidR="007A2A5A" w:rsidRPr="00226C0E" w:rsidRDefault="007A2A5A" w:rsidP="007A2A5A">
      <w:pPr>
        <w:pStyle w:val="ListParagraph"/>
        <w:numPr>
          <w:ilvl w:val="0"/>
          <w:numId w:val="13"/>
        </w:numPr>
        <w:spacing w:line="259" w:lineRule="auto"/>
        <w:rPr>
          <w:rFonts w:asciiTheme="majorHAnsi" w:hAnsiTheme="majorHAnsi" w:cstheme="majorHAnsi"/>
        </w:rPr>
      </w:pPr>
      <w:r w:rsidRPr="00226C0E">
        <w:rPr>
          <w:rFonts w:asciiTheme="majorHAnsi" w:hAnsiTheme="majorHAnsi" w:cstheme="majorHAnsi"/>
        </w:rPr>
        <w:t>All training groups MUST remain the same.  (Teams will be scheduled to train at the same time.) Head Coaches will then organize their teams into smaller training groups of no more than 13 (Ex. 1 coach – 12 players) .  The players may not switch training groups!</w:t>
      </w:r>
    </w:p>
    <w:p w14:paraId="43A20E06" w14:textId="77777777" w:rsidR="007A2A5A" w:rsidRPr="00226C0E" w:rsidRDefault="007A2A5A" w:rsidP="007A2A5A">
      <w:pPr>
        <w:rPr>
          <w:rFonts w:asciiTheme="majorHAnsi" w:hAnsiTheme="majorHAnsi" w:cstheme="majorHAnsi"/>
          <w:b/>
          <w:u w:val="single"/>
        </w:rPr>
      </w:pPr>
      <w:r w:rsidRPr="00226C0E">
        <w:rPr>
          <w:rFonts w:asciiTheme="majorHAnsi" w:hAnsiTheme="majorHAnsi" w:cstheme="majorHAnsi"/>
          <w:b/>
          <w:u w:val="single"/>
        </w:rPr>
        <w:t xml:space="preserve">Training Space </w:t>
      </w:r>
    </w:p>
    <w:p w14:paraId="3B00DC9D" w14:textId="77777777" w:rsidR="007A2A5A" w:rsidRPr="00226C0E" w:rsidRDefault="007A2A5A" w:rsidP="007A2A5A">
      <w:pPr>
        <w:pStyle w:val="ListParagraph"/>
        <w:numPr>
          <w:ilvl w:val="0"/>
          <w:numId w:val="13"/>
        </w:numPr>
        <w:spacing w:line="259" w:lineRule="auto"/>
        <w:rPr>
          <w:rFonts w:asciiTheme="majorHAnsi" w:hAnsiTheme="majorHAnsi" w:cstheme="majorHAnsi"/>
          <w:b/>
          <w:u w:val="single"/>
        </w:rPr>
      </w:pPr>
      <w:r w:rsidRPr="00226C0E">
        <w:rPr>
          <w:rFonts w:asciiTheme="majorHAnsi" w:hAnsiTheme="majorHAnsi" w:cstheme="majorHAnsi"/>
        </w:rPr>
        <w:t>Currently</w:t>
      </w:r>
      <w:r w:rsidR="00A94516">
        <w:rPr>
          <w:rFonts w:asciiTheme="majorHAnsi" w:hAnsiTheme="majorHAnsi" w:cstheme="majorHAnsi"/>
        </w:rPr>
        <w:t>,</w:t>
      </w:r>
      <w:r w:rsidRPr="00226C0E">
        <w:rPr>
          <w:rFonts w:asciiTheme="majorHAnsi" w:hAnsiTheme="majorHAnsi" w:cstheme="majorHAnsi"/>
        </w:rPr>
        <w:t xml:space="preserve"> Age Groups are being assigned a specific training date / time at the ‘H’.  Team coaches will then create specific training groups and spaces specific to the assigned training group.</w:t>
      </w:r>
    </w:p>
    <w:p w14:paraId="2B1C441C" w14:textId="77777777" w:rsidR="007A2A5A" w:rsidRPr="00226C0E" w:rsidRDefault="007A2A5A" w:rsidP="007A2A5A">
      <w:pPr>
        <w:shd w:val="clear" w:color="auto" w:fill="FFFFFF"/>
        <w:textAlignment w:val="baseline"/>
        <w:rPr>
          <w:rFonts w:asciiTheme="majorHAnsi" w:eastAsia="Times New Roman" w:hAnsiTheme="majorHAnsi" w:cstheme="majorHAnsi"/>
          <w:b/>
          <w:lang w:val="en-US" w:eastAsia="en-US"/>
        </w:rPr>
      </w:pPr>
    </w:p>
    <w:p w14:paraId="766DAE2D" w14:textId="77777777" w:rsidR="006E7512" w:rsidRPr="00226C0E" w:rsidRDefault="007A2A5A" w:rsidP="006E7512">
      <w:pPr>
        <w:shd w:val="clear" w:color="auto" w:fill="FFFFFF"/>
        <w:textAlignment w:val="baseline"/>
        <w:rPr>
          <w:rFonts w:asciiTheme="majorHAnsi" w:eastAsia="Times New Roman" w:hAnsiTheme="majorHAnsi" w:cstheme="majorHAnsi"/>
          <w:b/>
          <w:lang w:val="en-US" w:eastAsia="en-US"/>
        </w:rPr>
      </w:pPr>
      <w:r w:rsidRPr="00226C0E">
        <w:rPr>
          <w:rFonts w:asciiTheme="majorHAnsi" w:eastAsia="Times New Roman" w:hAnsiTheme="majorHAnsi" w:cstheme="majorHAnsi"/>
          <w:b/>
          <w:lang w:val="en-US" w:eastAsia="en-US"/>
        </w:rPr>
        <w:t>Training</w:t>
      </w:r>
      <w:r w:rsidR="00D373A8" w:rsidRPr="00226C0E">
        <w:rPr>
          <w:rFonts w:asciiTheme="majorHAnsi" w:eastAsia="Times New Roman" w:hAnsiTheme="majorHAnsi" w:cstheme="majorHAnsi"/>
          <w:b/>
          <w:lang w:val="en-US" w:eastAsia="en-US"/>
        </w:rPr>
        <w:t xml:space="preserve"> Sessions during this phase </w:t>
      </w:r>
      <w:r w:rsidRPr="00226C0E">
        <w:rPr>
          <w:rFonts w:asciiTheme="majorHAnsi" w:eastAsia="Times New Roman" w:hAnsiTheme="majorHAnsi" w:cstheme="majorHAnsi"/>
          <w:b/>
          <w:lang w:val="en-US" w:eastAsia="en-US"/>
        </w:rPr>
        <w:t>may involve but not be limited to</w:t>
      </w:r>
      <w:r w:rsidR="00D373A8" w:rsidRPr="00226C0E">
        <w:rPr>
          <w:rFonts w:asciiTheme="majorHAnsi" w:eastAsia="Times New Roman" w:hAnsiTheme="majorHAnsi" w:cstheme="majorHAnsi"/>
          <w:b/>
          <w:lang w:val="en-US" w:eastAsia="en-US"/>
        </w:rPr>
        <w:t xml:space="preserve"> (Non-contact)</w:t>
      </w:r>
      <w:r w:rsidRPr="00226C0E">
        <w:rPr>
          <w:rFonts w:asciiTheme="majorHAnsi" w:eastAsia="Times New Roman" w:hAnsiTheme="majorHAnsi" w:cstheme="majorHAnsi"/>
          <w:b/>
          <w:lang w:val="en-US" w:eastAsia="en-US"/>
        </w:rPr>
        <w:t>:</w:t>
      </w:r>
    </w:p>
    <w:p w14:paraId="68BFE38A" w14:textId="77777777" w:rsidR="007A2A5A" w:rsidRPr="006E7512" w:rsidRDefault="007A2A5A" w:rsidP="006E7512">
      <w:pPr>
        <w:shd w:val="clear" w:color="auto" w:fill="FFFFFF"/>
        <w:textAlignment w:val="baseline"/>
        <w:rPr>
          <w:rFonts w:asciiTheme="majorHAnsi" w:eastAsia="Times New Roman" w:hAnsiTheme="majorHAnsi" w:cstheme="majorHAnsi"/>
          <w:b/>
          <w:lang w:val="en-US" w:eastAsia="en-US"/>
        </w:rPr>
      </w:pPr>
    </w:p>
    <w:p w14:paraId="24891441" w14:textId="77777777" w:rsidR="00D373A8" w:rsidRPr="00226C0E" w:rsidRDefault="007A2A5A" w:rsidP="00D373A8">
      <w:pPr>
        <w:numPr>
          <w:ilvl w:val="0"/>
          <w:numId w:val="1"/>
        </w:numPr>
        <w:ind w:left="432"/>
        <w:textAlignment w:val="baseline"/>
        <w:rPr>
          <w:rFonts w:asciiTheme="majorHAnsi" w:eastAsia="Times New Roman" w:hAnsiTheme="majorHAnsi" w:cstheme="majorHAnsi"/>
          <w:color w:val="000000" w:themeColor="text1"/>
          <w:lang w:val="en-US" w:eastAsia="en-US"/>
        </w:rPr>
      </w:pPr>
      <w:r w:rsidRPr="00226C0E">
        <w:rPr>
          <w:rFonts w:asciiTheme="majorHAnsi" w:eastAsia="Times New Roman" w:hAnsiTheme="majorHAnsi" w:cstheme="majorHAnsi"/>
          <w:color w:val="000000" w:themeColor="text1"/>
          <w:lang w:val="en-US" w:eastAsia="en-US"/>
        </w:rPr>
        <w:t xml:space="preserve">Individual </w:t>
      </w:r>
      <w:r w:rsidR="006E7512" w:rsidRPr="006E7512">
        <w:rPr>
          <w:rFonts w:asciiTheme="majorHAnsi" w:eastAsia="Times New Roman" w:hAnsiTheme="majorHAnsi" w:cstheme="majorHAnsi"/>
          <w:color w:val="000000" w:themeColor="text1"/>
          <w:lang w:val="en-US" w:eastAsia="en-US"/>
        </w:rPr>
        <w:t>Ball mastery &amp; individual skills</w:t>
      </w:r>
      <w:r w:rsidRPr="00226C0E">
        <w:rPr>
          <w:rFonts w:asciiTheme="majorHAnsi" w:eastAsia="Times New Roman" w:hAnsiTheme="majorHAnsi" w:cstheme="majorHAnsi"/>
          <w:color w:val="000000" w:themeColor="text1"/>
          <w:lang w:val="en-US" w:eastAsia="en-US"/>
        </w:rPr>
        <w:t xml:space="preserve"> (</w:t>
      </w:r>
      <w:proofErr w:type="spellStart"/>
      <w:r w:rsidRPr="00226C0E">
        <w:rPr>
          <w:rFonts w:asciiTheme="majorHAnsi" w:eastAsia="Times New Roman" w:hAnsiTheme="majorHAnsi" w:cstheme="majorHAnsi"/>
          <w:color w:val="000000" w:themeColor="text1"/>
          <w:lang w:val="en-US" w:eastAsia="en-US"/>
        </w:rPr>
        <w:t>Coerver</w:t>
      </w:r>
      <w:proofErr w:type="spellEnd"/>
      <w:r w:rsidR="00D373A8" w:rsidRPr="00226C0E">
        <w:rPr>
          <w:rFonts w:asciiTheme="majorHAnsi" w:eastAsia="Times New Roman" w:hAnsiTheme="majorHAnsi" w:cstheme="majorHAnsi"/>
          <w:color w:val="000000" w:themeColor="text1"/>
          <w:lang w:val="en-US" w:eastAsia="en-US"/>
        </w:rPr>
        <w:t xml:space="preserve"> / Beast Mode / Techne)</w:t>
      </w:r>
    </w:p>
    <w:p w14:paraId="39DAC367" w14:textId="77777777" w:rsidR="006E7512" w:rsidRPr="00226C0E" w:rsidRDefault="006E7512" w:rsidP="006E7512">
      <w:pPr>
        <w:numPr>
          <w:ilvl w:val="0"/>
          <w:numId w:val="1"/>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Passing &amp; receiving</w:t>
      </w:r>
    </w:p>
    <w:p w14:paraId="18870C54" w14:textId="77777777" w:rsidR="00D373A8" w:rsidRPr="00226C0E" w:rsidRDefault="00D373A8" w:rsidP="006E7512">
      <w:pPr>
        <w:numPr>
          <w:ilvl w:val="0"/>
          <w:numId w:val="1"/>
        </w:numPr>
        <w:ind w:left="432"/>
        <w:textAlignment w:val="baseline"/>
        <w:rPr>
          <w:rFonts w:asciiTheme="majorHAnsi" w:eastAsia="Times New Roman" w:hAnsiTheme="majorHAnsi" w:cstheme="majorHAnsi"/>
          <w:color w:val="000000" w:themeColor="text1"/>
          <w:lang w:val="en-US" w:eastAsia="en-US"/>
        </w:rPr>
      </w:pPr>
      <w:r w:rsidRPr="00226C0E">
        <w:rPr>
          <w:rFonts w:asciiTheme="majorHAnsi" w:eastAsia="Times New Roman" w:hAnsiTheme="majorHAnsi" w:cstheme="majorHAnsi"/>
          <w:color w:val="000000" w:themeColor="text1"/>
          <w:lang w:val="en-US" w:eastAsia="en-US"/>
        </w:rPr>
        <w:t>Passing Patterns</w:t>
      </w:r>
    </w:p>
    <w:p w14:paraId="0FF0B80D" w14:textId="77777777" w:rsidR="00D373A8" w:rsidRPr="006E7512" w:rsidRDefault="00D373A8" w:rsidP="00D373A8">
      <w:pPr>
        <w:numPr>
          <w:ilvl w:val="0"/>
          <w:numId w:val="1"/>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Shooting &amp; crossing balls</w:t>
      </w:r>
    </w:p>
    <w:p w14:paraId="20D193C8" w14:textId="77777777" w:rsidR="007A2A5A" w:rsidRPr="00226C0E" w:rsidRDefault="006E7512" w:rsidP="007E5727">
      <w:pPr>
        <w:numPr>
          <w:ilvl w:val="0"/>
          <w:numId w:val="1"/>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Fitness &amp; functional training </w:t>
      </w:r>
    </w:p>
    <w:p w14:paraId="231F16F5" w14:textId="77777777" w:rsidR="007E5727" w:rsidRPr="00226C0E" w:rsidRDefault="007E5727" w:rsidP="006E7512">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7AC06A6D" w14:textId="77777777" w:rsidR="007E5727" w:rsidRPr="00226C0E" w:rsidRDefault="007E5727" w:rsidP="006E7512">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42BFC4FE" w14:textId="77777777" w:rsidR="007E5727" w:rsidRPr="00226C0E" w:rsidRDefault="007E5727" w:rsidP="006E7512">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51F5259B" w14:textId="77777777" w:rsidR="007E5727" w:rsidRPr="00226C0E" w:rsidRDefault="007E5727" w:rsidP="006E7512">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44B08346" w14:textId="77777777" w:rsidR="006E7512" w:rsidRPr="00814283" w:rsidRDefault="006E7512" w:rsidP="006E7512">
      <w:pPr>
        <w:shd w:val="clear" w:color="auto" w:fill="FFFFFF"/>
        <w:textAlignment w:val="baseline"/>
        <w:rPr>
          <w:rFonts w:asciiTheme="majorHAnsi" w:eastAsia="Times New Roman" w:hAnsiTheme="majorHAnsi" w:cstheme="majorHAnsi"/>
          <w:b/>
          <w:bCs/>
          <w:color w:val="000000" w:themeColor="text1"/>
          <w:sz w:val="28"/>
          <w:szCs w:val="28"/>
          <w:bdr w:val="none" w:sz="0" w:space="0" w:color="auto" w:frame="1"/>
          <w:lang w:val="en-US" w:eastAsia="en-US"/>
        </w:rPr>
      </w:pPr>
      <w:r w:rsidRPr="00814283">
        <w:rPr>
          <w:rFonts w:asciiTheme="majorHAnsi" w:eastAsia="Times New Roman" w:hAnsiTheme="majorHAnsi" w:cstheme="majorHAnsi"/>
          <w:b/>
          <w:bCs/>
          <w:color w:val="000000" w:themeColor="text1"/>
          <w:sz w:val="28"/>
          <w:szCs w:val="28"/>
          <w:bdr w:val="none" w:sz="0" w:space="0" w:color="auto" w:frame="1"/>
          <w:lang w:val="en-US" w:eastAsia="en-US"/>
        </w:rPr>
        <w:t>Individual</w:t>
      </w:r>
      <w:r w:rsidR="00D373A8" w:rsidRPr="00814283">
        <w:rPr>
          <w:rFonts w:asciiTheme="majorHAnsi" w:eastAsia="Times New Roman" w:hAnsiTheme="majorHAnsi" w:cstheme="majorHAnsi"/>
          <w:b/>
          <w:bCs/>
          <w:color w:val="000000" w:themeColor="text1"/>
          <w:sz w:val="28"/>
          <w:szCs w:val="28"/>
          <w:bdr w:val="none" w:sz="0" w:space="0" w:color="auto" w:frame="1"/>
          <w:lang w:val="en-US" w:eastAsia="en-US"/>
        </w:rPr>
        <w:t xml:space="preserve"> / Small-group</w:t>
      </w:r>
      <w:r w:rsidRPr="00814283">
        <w:rPr>
          <w:rFonts w:asciiTheme="majorHAnsi" w:eastAsia="Times New Roman" w:hAnsiTheme="majorHAnsi" w:cstheme="majorHAnsi"/>
          <w:b/>
          <w:bCs/>
          <w:color w:val="000000" w:themeColor="text1"/>
          <w:sz w:val="28"/>
          <w:szCs w:val="28"/>
          <w:bdr w:val="none" w:sz="0" w:space="0" w:color="auto" w:frame="1"/>
          <w:lang w:val="en-US" w:eastAsia="en-US"/>
        </w:rPr>
        <w:t xml:space="preserve"> Training Restrictions:</w:t>
      </w:r>
    </w:p>
    <w:p w14:paraId="42A8F7B6" w14:textId="77777777"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Pr="00226C0E">
        <w:rPr>
          <w:rFonts w:asciiTheme="majorHAnsi" w:hAnsiTheme="majorHAnsi" w:cstheme="majorHAnsi"/>
          <w:b/>
          <w:color w:val="000000" w:themeColor="text1"/>
        </w:rPr>
        <w:t>.</w:t>
      </w:r>
      <w:r w:rsidRPr="00226C0E">
        <w:rPr>
          <w:rFonts w:asciiTheme="majorHAnsi" w:hAnsiTheme="majorHAnsi" w:cstheme="majorHAnsi"/>
          <w:b/>
          <w:color w:val="FF0000"/>
        </w:rPr>
        <w:t xml:space="preserve"> Coaches and players with COVID-19 symptoms MUST stay home</w:t>
      </w:r>
      <w:r w:rsidRPr="00226C0E">
        <w:rPr>
          <w:rFonts w:asciiTheme="majorHAnsi" w:hAnsiTheme="majorHAnsi" w:cstheme="majorHAnsi"/>
        </w:rPr>
        <w:t>:</w:t>
      </w:r>
      <w:r w:rsidRPr="00226C0E">
        <w:rPr>
          <w:rFonts w:asciiTheme="majorHAnsi" w:hAnsiTheme="majorHAnsi" w:cstheme="majorHAnsi"/>
        </w:rPr>
        <w:br/>
        <w:t>- Fever 100.0 degrees or higher;</w:t>
      </w:r>
    </w:p>
    <w:p w14:paraId="6733CE71"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Cough;</w:t>
      </w:r>
    </w:p>
    <w:p w14:paraId="4983B046"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Shortness of breath (trouble with breathing);</w:t>
      </w:r>
    </w:p>
    <w:p w14:paraId="5C0E447F"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Sore throat;</w:t>
      </w:r>
      <w:r w:rsidRPr="00226C0E">
        <w:rPr>
          <w:rFonts w:asciiTheme="majorHAnsi" w:hAnsiTheme="majorHAnsi" w:cstheme="majorHAnsi"/>
        </w:rPr>
        <w:br/>
        <w:t>- Loss of a sense of taste or smell;</w:t>
      </w:r>
    </w:p>
    <w:p w14:paraId="2A669886"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Feeling achy;</w:t>
      </w:r>
    </w:p>
    <w:p w14:paraId="3CF62518"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Headache;</w:t>
      </w:r>
    </w:p>
    <w:p w14:paraId="49F9F072" w14:textId="77777777" w:rsidR="00D373A8" w:rsidRPr="00226C0E" w:rsidRDefault="00D373A8" w:rsidP="00D373A8">
      <w:pPr>
        <w:rPr>
          <w:rFonts w:asciiTheme="majorHAnsi" w:hAnsiTheme="majorHAnsi" w:cstheme="majorHAnsi"/>
        </w:rPr>
      </w:pPr>
      <w:r w:rsidRPr="00226C0E">
        <w:rPr>
          <w:rFonts w:asciiTheme="majorHAnsi" w:hAnsiTheme="majorHAnsi" w:cstheme="majorHAnsi"/>
        </w:rPr>
        <w:t>- Diarrhea.</w:t>
      </w:r>
    </w:p>
    <w:p w14:paraId="148A2061" w14:textId="5E7BB5E4" w:rsidR="00D373A8" w:rsidRPr="00226C0E" w:rsidRDefault="00D373A8" w:rsidP="00D373A8">
      <w:pPr>
        <w:rPr>
          <w:rFonts w:asciiTheme="majorHAnsi" w:hAnsiTheme="majorHAnsi" w:cstheme="majorHAnsi"/>
        </w:rPr>
      </w:pPr>
      <w:r w:rsidRPr="00226C0E">
        <w:rPr>
          <w:rFonts w:asciiTheme="majorHAnsi" w:hAnsiTheme="majorHAnsi" w:cstheme="majorHAnsi"/>
          <w:b/>
        </w:rPr>
        <w:t>2.</w:t>
      </w:r>
      <w:r w:rsidRPr="00226C0E">
        <w:rPr>
          <w:rFonts w:asciiTheme="majorHAnsi" w:hAnsiTheme="majorHAnsi" w:cstheme="majorHAnsi"/>
        </w:rPr>
        <w:t xml:space="preserve"> </w:t>
      </w:r>
      <w:r w:rsidRPr="00226C0E">
        <w:rPr>
          <w:rFonts w:asciiTheme="majorHAnsi" w:hAnsiTheme="majorHAnsi" w:cstheme="majorHAnsi"/>
          <w:b/>
          <w:color w:val="FF0000"/>
        </w:rPr>
        <w:t>Social Distancing</w:t>
      </w:r>
      <w:r w:rsidR="00A94516">
        <w:rPr>
          <w:rFonts w:asciiTheme="majorHAnsi" w:hAnsiTheme="majorHAnsi" w:cstheme="majorHAnsi"/>
          <w:b/>
          <w:color w:val="FF0000"/>
        </w:rPr>
        <w:t>:</w:t>
      </w:r>
      <w:r w:rsidRPr="00226C0E">
        <w:rPr>
          <w:rFonts w:asciiTheme="majorHAnsi" w:hAnsiTheme="majorHAnsi" w:cstheme="majorHAnsi"/>
          <w:b/>
          <w:color w:val="FF0000"/>
        </w:rPr>
        <w:t xml:space="preserve"> </w:t>
      </w:r>
      <w:r w:rsidRPr="00226C0E">
        <w:rPr>
          <w:rFonts w:asciiTheme="majorHAnsi" w:hAnsiTheme="majorHAnsi" w:cstheme="majorHAnsi"/>
        </w:rPr>
        <w:t xml:space="preserve">Make sure to keep a minimum of 6 feet distance between players and coaches. Distance is </w:t>
      </w:r>
      <w:r w:rsidR="00E610EF">
        <w:rPr>
          <w:rFonts w:asciiTheme="majorHAnsi" w:hAnsiTheme="majorHAnsi" w:cstheme="majorHAnsi"/>
        </w:rPr>
        <w:t xml:space="preserve">the best way to protect others.  </w:t>
      </w:r>
    </w:p>
    <w:p w14:paraId="1208F059" w14:textId="5773740D" w:rsidR="00D373A8" w:rsidRPr="00226C0E" w:rsidRDefault="00D373A8" w:rsidP="00D373A8">
      <w:pPr>
        <w:rPr>
          <w:rFonts w:asciiTheme="majorHAnsi" w:hAnsiTheme="majorHAnsi" w:cstheme="majorHAnsi"/>
        </w:rPr>
      </w:pPr>
      <w:r w:rsidRPr="00226C0E">
        <w:rPr>
          <w:rFonts w:asciiTheme="majorHAnsi" w:hAnsiTheme="majorHAnsi" w:cstheme="majorHAnsi"/>
          <w:b/>
        </w:rPr>
        <w:t>3.</w:t>
      </w:r>
      <w:r w:rsidRPr="00226C0E">
        <w:rPr>
          <w:rFonts w:asciiTheme="majorHAnsi" w:hAnsiTheme="majorHAnsi" w:cstheme="majorHAnsi"/>
        </w:rPr>
        <w:t xml:space="preserve"> </w:t>
      </w:r>
      <w:r w:rsidRPr="00226C0E">
        <w:rPr>
          <w:rFonts w:asciiTheme="majorHAnsi" w:hAnsiTheme="majorHAnsi" w:cstheme="majorHAnsi"/>
          <w:b/>
          <w:color w:val="FF0000"/>
        </w:rPr>
        <w:t>Stay at home</w:t>
      </w:r>
      <w:r w:rsidRPr="00226C0E">
        <w:rPr>
          <w:rFonts w:asciiTheme="majorHAnsi" w:hAnsiTheme="majorHAnsi" w:cstheme="majorHAnsi"/>
          <w:color w:val="FF0000"/>
        </w:rPr>
        <w:t xml:space="preserve"> </w:t>
      </w:r>
      <w:r w:rsidRPr="00226C0E">
        <w:rPr>
          <w:rFonts w:asciiTheme="majorHAnsi" w:hAnsiTheme="majorHAnsi" w:cstheme="majorHAnsi"/>
        </w:rPr>
        <w:t>if someone (player / coach / family members) has mild to moderate symptoms. By staying home, you reduce the possibi</w:t>
      </w:r>
      <w:r w:rsidR="00E610EF">
        <w:rPr>
          <w:rFonts w:asciiTheme="majorHAnsi" w:hAnsiTheme="majorHAnsi" w:cstheme="majorHAnsi"/>
        </w:rPr>
        <w:t xml:space="preserve">lity of transmission to others. </w:t>
      </w:r>
    </w:p>
    <w:p w14:paraId="7BF94844" w14:textId="2D690A13" w:rsidR="00A94516" w:rsidRPr="00795464" w:rsidRDefault="00D373A8" w:rsidP="00D373A8">
      <w:pPr>
        <w:rPr>
          <w:rFonts w:asciiTheme="majorHAnsi" w:hAnsiTheme="majorHAnsi" w:cstheme="majorHAnsi"/>
        </w:rPr>
      </w:pPr>
      <w:r w:rsidRPr="00226C0E">
        <w:rPr>
          <w:rFonts w:asciiTheme="majorHAnsi" w:hAnsiTheme="majorHAnsi" w:cstheme="majorHAnsi"/>
          <w:b/>
        </w:rPr>
        <w:t>4.</w:t>
      </w:r>
      <w:r w:rsidRPr="00226C0E">
        <w:rPr>
          <w:rFonts w:asciiTheme="majorHAnsi" w:hAnsiTheme="majorHAnsi" w:cstheme="majorHAnsi"/>
        </w:rPr>
        <w:t xml:space="preserve"> </w:t>
      </w:r>
      <w:r w:rsidR="00A94516">
        <w:rPr>
          <w:rFonts w:asciiTheme="majorHAnsi" w:hAnsiTheme="majorHAnsi" w:cstheme="majorHAnsi"/>
          <w:b/>
          <w:color w:val="FF0000"/>
        </w:rPr>
        <w:t>Hand hygiene:</w:t>
      </w:r>
      <w:r w:rsidR="000556F9">
        <w:rPr>
          <w:rFonts w:asciiTheme="majorHAnsi" w:hAnsiTheme="majorHAnsi" w:cstheme="majorHAnsi"/>
          <w:color w:val="FF0000"/>
        </w:rPr>
        <w:t xml:space="preserve"> </w:t>
      </w:r>
      <w:r w:rsidR="000556F9">
        <w:rPr>
          <w:rFonts w:asciiTheme="majorHAnsi" w:hAnsiTheme="majorHAnsi" w:cstheme="majorHAnsi"/>
        </w:rPr>
        <w:t>Coaches and athletes must wash (sanitize) their hands for a minimum of 20 seconds with warm water and soap before participating in workouts</w:t>
      </w:r>
      <w:r w:rsidR="003234CB">
        <w:rPr>
          <w:rFonts w:asciiTheme="majorHAnsi" w:hAnsiTheme="majorHAnsi" w:cstheme="majorHAnsi"/>
        </w:rPr>
        <w:t xml:space="preserve"> (or use hand sanitizer).   (</w:t>
      </w:r>
      <w:r w:rsidR="00E636D8">
        <w:rPr>
          <w:rFonts w:asciiTheme="majorHAnsi" w:hAnsiTheme="majorHAnsi" w:cstheme="majorHAnsi"/>
        </w:rPr>
        <w:t>An alcohol-based hand sanitizer will be available to individuals during the workout.  Individuals must disinfenct their hands prior to departure for home.</w:t>
      </w:r>
      <w:r w:rsidR="003234CB">
        <w:rPr>
          <w:rFonts w:asciiTheme="majorHAnsi" w:hAnsiTheme="majorHAnsi" w:cstheme="majorHAnsi"/>
        </w:rPr>
        <w:t>)</w:t>
      </w:r>
    </w:p>
    <w:p w14:paraId="255652EA" w14:textId="1F8B99B2" w:rsidR="00D373A8" w:rsidRPr="00226C0E" w:rsidRDefault="000556F9" w:rsidP="00D373A8">
      <w:pPr>
        <w:rPr>
          <w:rFonts w:asciiTheme="majorHAnsi" w:hAnsiTheme="majorHAnsi" w:cstheme="majorHAnsi"/>
        </w:rPr>
      </w:pPr>
      <w:r w:rsidRPr="00795464">
        <w:rPr>
          <w:rFonts w:asciiTheme="majorHAnsi" w:hAnsiTheme="majorHAnsi" w:cstheme="majorHAnsi"/>
          <w:b/>
        </w:rPr>
        <w:t>5.</w:t>
      </w:r>
      <w:r>
        <w:rPr>
          <w:rFonts w:asciiTheme="majorHAnsi" w:hAnsiTheme="majorHAnsi" w:cstheme="majorHAnsi"/>
          <w:b/>
          <w:color w:val="FF0000"/>
        </w:rPr>
        <w:t xml:space="preserve"> </w:t>
      </w:r>
      <w:r w:rsidR="0062677A">
        <w:rPr>
          <w:rFonts w:asciiTheme="majorHAnsi" w:hAnsiTheme="majorHAnsi" w:cstheme="majorHAnsi"/>
        </w:rPr>
        <w:t xml:space="preserve">Only come to the ‘H’ at the specific time </w:t>
      </w:r>
      <w:r w:rsidR="003234CB">
        <w:rPr>
          <w:rFonts w:asciiTheme="majorHAnsi" w:hAnsiTheme="majorHAnsi" w:cstheme="majorHAnsi"/>
        </w:rPr>
        <w:t>for your schedule</w:t>
      </w:r>
      <w:r w:rsidR="0062677A">
        <w:rPr>
          <w:rFonts w:asciiTheme="majorHAnsi" w:hAnsiTheme="majorHAnsi" w:cstheme="majorHAnsi"/>
        </w:rPr>
        <w:t>d trai</w:t>
      </w:r>
      <w:r w:rsidR="003234CB">
        <w:rPr>
          <w:rFonts w:asciiTheme="majorHAnsi" w:hAnsiTheme="majorHAnsi" w:cstheme="majorHAnsi"/>
        </w:rPr>
        <w:t>ng</w:t>
      </w:r>
      <w:r w:rsidR="0062677A">
        <w:rPr>
          <w:rFonts w:asciiTheme="majorHAnsi" w:hAnsiTheme="majorHAnsi" w:cstheme="majorHAnsi"/>
        </w:rPr>
        <w:t>ing</w:t>
      </w:r>
      <w:r w:rsidR="003234CB">
        <w:rPr>
          <w:rFonts w:asciiTheme="majorHAnsi" w:hAnsiTheme="majorHAnsi" w:cstheme="majorHAnsi"/>
        </w:rPr>
        <w:t xml:space="preserve"> session</w:t>
      </w:r>
      <w:r w:rsidR="00D373A8" w:rsidRPr="00226C0E">
        <w:rPr>
          <w:rFonts w:asciiTheme="majorHAnsi" w:hAnsiTheme="majorHAnsi" w:cstheme="majorHAnsi"/>
        </w:rPr>
        <w:t>.  (Siblings arriving early must remain in car)  Players using a “carpool” must use the SAME carpool or be driven by family member.</w:t>
      </w:r>
    </w:p>
    <w:p w14:paraId="7BB7985F" w14:textId="4905E35F" w:rsidR="00D373A8" w:rsidRPr="00226C0E" w:rsidRDefault="00E636D8" w:rsidP="00D373A8">
      <w:pPr>
        <w:rPr>
          <w:rFonts w:asciiTheme="majorHAnsi" w:hAnsiTheme="majorHAnsi" w:cstheme="majorHAnsi"/>
        </w:rPr>
      </w:pPr>
      <w:r>
        <w:rPr>
          <w:rFonts w:asciiTheme="majorHAnsi" w:hAnsiTheme="majorHAnsi" w:cstheme="majorHAnsi"/>
          <w:b/>
        </w:rPr>
        <w:t>6</w:t>
      </w:r>
      <w:r w:rsidR="00D373A8" w:rsidRPr="00226C0E">
        <w:rPr>
          <w:rFonts w:asciiTheme="majorHAnsi" w:hAnsiTheme="majorHAnsi" w:cstheme="majorHAnsi"/>
          <w:b/>
        </w:rPr>
        <w:t>.</w:t>
      </w:r>
      <w:r w:rsidR="00D373A8" w:rsidRPr="00226C0E">
        <w:rPr>
          <w:rFonts w:asciiTheme="majorHAnsi" w:hAnsiTheme="majorHAnsi" w:cstheme="majorHAnsi"/>
        </w:rPr>
        <w:t xml:space="preserve"> Teams will</w:t>
      </w:r>
      <w:r w:rsidR="0062677A">
        <w:rPr>
          <w:rFonts w:asciiTheme="majorHAnsi" w:hAnsiTheme="majorHAnsi" w:cstheme="majorHAnsi"/>
        </w:rPr>
        <w:t xml:space="preserve"> initially</w:t>
      </w:r>
      <w:r w:rsidR="00D373A8" w:rsidRPr="00226C0E">
        <w:rPr>
          <w:rFonts w:asciiTheme="majorHAnsi" w:hAnsiTheme="majorHAnsi" w:cstheme="majorHAnsi"/>
        </w:rPr>
        <w:t xml:space="preserve"> train once a week – duration of training will range 45 minutes – 75 minutes.  Coaches will communicate directly with their teams.</w:t>
      </w:r>
      <w:r w:rsidR="0062677A">
        <w:rPr>
          <w:rFonts w:asciiTheme="majorHAnsi" w:hAnsiTheme="majorHAnsi" w:cstheme="majorHAnsi"/>
        </w:rPr>
        <w:t xml:space="preserve">  We will make adjustments to the schedule as necessary.  This event is fluid and changes will happen.</w:t>
      </w:r>
    </w:p>
    <w:p w14:paraId="4D5D6BA6" w14:textId="2E52E4F8" w:rsidR="00D373A8" w:rsidRPr="00226C0E" w:rsidRDefault="00E636D8" w:rsidP="00D373A8">
      <w:pPr>
        <w:rPr>
          <w:rFonts w:asciiTheme="majorHAnsi" w:hAnsiTheme="majorHAnsi" w:cstheme="majorHAnsi"/>
        </w:rPr>
      </w:pPr>
      <w:r>
        <w:rPr>
          <w:rFonts w:asciiTheme="majorHAnsi" w:hAnsiTheme="majorHAnsi" w:cstheme="majorHAnsi"/>
          <w:b/>
        </w:rPr>
        <w:t>7</w:t>
      </w:r>
      <w:r w:rsidR="00D373A8" w:rsidRPr="00226C0E">
        <w:rPr>
          <w:rFonts w:asciiTheme="majorHAnsi" w:hAnsiTheme="majorHAnsi" w:cstheme="majorHAnsi"/>
          <w:b/>
        </w:rPr>
        <w:t>.</w:t>
      </w:r>
      <w:r w:rsidR="00D373A8" w:rsidRPr="00226C0E">
        <w:rPr>
          <w:rFonts w:asciiTheme="majorHAnsi" w:hAnsiTheme="majorHAnsi" w:cstheme="majorHAnsi"/>
        </w:rPr>
        <w:t xml:space="preserve"> </w:t>
      </w:r>
      <w:r w:rsidR="00E610EF" w:rsidRPr="00226C0E">
        <w:rPr>
          <w:rFonts w:asciiTheme="majorHAnsi" w:hAnsiTheme="majorHAnsi" w:cstheme="majorHAnsi"/>
        </w:rPr>
        <w:t>Coaches / Players</w:t>
      </w:r>
      <w:r w:rsidR="00E610EF">
        <w:rPr>
          <w:rFonts w:asciiTheme="majorHAnsi" w:hAnsiTheme="majorHAnsi" w:cstheme="majorHAnsi"/>
        </w:rPr>
        <w:t xml:space="preserve"> / Parents</w:t>
      </w:r>
      <w:r w:rsidR="00E610EF" w:rsidRPr="00226C0E">
        <w:rPr>
          <w:rFonts w:asciiTheme="majorHAnsi" w:hAnsiTheme="majorHAnsi" w:cstheme="majorHAnsi"/>
        </w:rPr>
        <w:t xml:space="preserve"> MUST f</w:t>
      </w:r>
      <w:r w:rsidR="00E610EF">
        <w:rPr>
          <w:rFonts w:asciiTheme="majorHAnsi" w:hAnsiTheme="majorHAnsi" w:cstheme="majorHAnsi"/>
        </w:rPr>
        <w:t>ollow the COVID-19 protocol. Failure to comply with the stated protocols may result in cancellation of future training sessions.</w:t>
      </w:r>
    </w:p>
    <w:p w14:paraId="13F791F4" w14:textId="54CC6088" w:rsidR="00D373A8" w:rsidRPr="00226C0E" w:rsidRDefault="00E636D8" w:rsidP="00D373A8">
      <w:pPr>
        <w:rPr>
          <w:rFonts w:asciiTheme="majorHAnsi" w:hAnsiTheme="majorHAnsi" w:cstheme="majorHAnsi"/>
        </w:rPr>
      </w:pPr>
      <w:r>
        <w:rPr>
          <w:rFonts w:asciiTheme="majorHAnsi" w:hAnsiTheme="majorHAnsi" w:cstheme="majorHAnsi"/>
          <w:b/>
        </w:rPr>
        <w:t>8</w:t>
      </w:r>
      <w:r w:rsidR="00D373A8" w:rsidRPr="00226C0E">
        <w:rPr>
          <w:rFonts w:asciiTheme="majorHAnsi" w:hAnsiTheme="majorHAnsi" w:cstheme="majorHAnsi"/>
          <w:b/>
        </w:rPr>
        <w:t>.</w:t>
      </w:r>
      <w:r w:rsidR="00D373A8" w:rsidRPr="00226C0E">
        <w:rPr>
          <w:rFonts w:asciiTheme="majorHAnsi" w:hAnsiTheme="majorHAnsi" w:cstheme="majorHAnsi"/>
        </w:rPr>
        <w:t xml:space="preserve"> Every practice is run by a minimum of 1 coach ---- Ratio of Coach to player 1 Coach to 12 players </w:t>
      </w:r>
    </w:p>
    <w:p w14:paraId="62890DDB" w14:textId="1DD49A4D" w:rsidR="00D373A8" w:rsidRPr="00226C0E" w:rsidRDefault="00E636D8" w:rsidP="00D373A8">
      <w:pPr>
        <w:rPr>
          <w:rFonts w:asciiTheme="majorHAnsi" w:hAnsiTheme="majorHAnsi" w:cstheme="majorHAnsi"/>
        </w:rPr>
      </w:pPr>
      <w:r>
        <w:rPr>
          <w:rFonts w:asciiTheme="majorHAnsi" w:hAnsiTheme="majorHAnsi" w:cstheme="majorHAnsi"/>
          <w:b/>
        </w:rPr>
        <w:t>9</w:t>
      </w:r>
      <w:r w:rsidR="00D373A8" w:rsidRPr="00226C0E">
        <w:rPr>
          <w:rFonts w:asciiTheme="majorHAnsi" w:hAnsiTheme="majorHAnsi" w:cstheme="majorHAnsi"/>
          <w:b/>
        </w:rPr>
        <w:t>.</w:t>
      </w:r>
      <w:r w:rsidR="0062677A">
        <w:rPr>
          <w:rFonts w:asciiTheme="majorHAnsi" w:hAnsiTheme="majorHAnsi" w:cstheme="majorHAnsi"/>
        </w:rPr>
        <w:t xml:space="preserve"> Players are prohibited from using the equipment shed.</w:t>
      </w:r>
      <w:r w:rsidR="00D373A8" w:rsidRPr="00226C0E">
        <w:rPr>
          <w:rFonts w:asciiTheme="majorHAnsi" w:hAnsiTheme="majorHAnsi" w:cstheme="majorHAnsi"/>
        </w:rPr>
        <w:t xml:space="preserve">  Players must remember to bring their own ball.  </w:t>
      </w:r>
    </w:p>
    <w:p w14:paraId="3EE5757B" w14:textId="04E0BC9C"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0</w:t>
      </w:r>
      <w:r w:rsidRPr="00226C0E">
        <w:rPr>
          <w:rFonts w:asciiTheme="majorHAnsi" w:hAnsiTheme="majorHAnsi" w:cstheme="majorHAnsi"/>
          <w:b/>
        </w:rPr>
        <w:t>.</w:t>
      </w:r>
      <w:r w:rsidRPr="00226C0E">
        <w:rPr>
          <w:rFonts w:asciiTheme="majorHAnsi" w:hAnsiTheme="majorHAnsi" w:cstheme="majorHAnsi"/>
        </w:rPr>
        <w:t xml:space="preserve"> Coaches and players from different training groups MUST stay in their assigned training space! </w:t>
      </w:r>
    </w:p>
    <w:p w14:paraId="03D8D13F" w14:textId="059679EC"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1</w:t>
      </w:r>
      <w:r w:rsidRPr="00226C0E">
        <w:rPr>
          <w:rFonts w:asciiTheme="majorHAnsi" w:hAnsiTheme="majorHAnsi" w:cstheme="majorHAnsi"/>
          <w:b/>
        </w:rPr>
        <w:t>.</w:t>
      </w:r>
      <w:r w:rsidRPr="00226C0E">
        <w:rPr>
          <w:rFonts w:asciiTheme="majorHAnsi" w:hAnsiTheme="majorHAnsi" w:cstheme="majorHAnsi"/>
        </w:rPr>
        <w:t xml:space="preserve"> If players are dropped off by car, the parents must stay in the car OR</w:t>
      </w:r>
      <w:r w:rsidR="0062677A">
        <w:rPr>
          <w:rFonts w:asciiTheme="majorHAnsi" w:hAnsiTheme="majorHAnsi" w:cstheme="majorHAnsi"/>
        </w:rPr>
        <w:t xml:space="preserve"> they</w:t>
      </w:r>
      <w:r w:rsidRPr="00226C0E">
        <w:rPr>
          <w:rFonts w:asciiTheme="majorHAnsi" w:hAnsiTheme="majorHAnsi" w:cstheme="majorHAnsi"/>
        </w:rPr>
        <w:t xml:space="preserve"> may drop their child off and return</w:t>
      </w:r>
      <w:r w:rsidR="0062677A">
        <w:rPr>
          <w:rFonts w:asciiTheme="majorHAnsi" w:hAnsiTheme="majorHAnsi" w:cstheme="majorHAnsi"/>
        </w:rPr>
        <w:t xml:space="preserve"> at the completion of the traiing session</w:t>
      </w:r>
      <w:r w:rsidRPr="00226C0E">
        <w:rPr>
          <w:rFonts w:asciiTheme="majorHAnsi" w:hAnsiTheme="majorHAnsi" w:cstheme="majorHAnsi"/>
        </w:rPr>
        <w:t xml:space="preserve">. </w:t>
      </w:r>
    </w:p>
    <w:p w14:paraId="2FDFFE08" w14:textId="547F6DD2"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2</w:t>
      </w:r>
      <w:r w:rsidRPr="00226C0E">
        <w:rPr>
          <w:rFonts w:asciiTheme="majorHAnsi" w:hAnsiTheme="majorHAnsi" w:cstheme="majorHAnsi"/>
          <w:b/>
        </w:rPr>
        <w:t>.</w:t>
      </w:r>
      <w:r w:rsidRPr="00226C0E">
        <w:rPr>
          <w:rFonts w:asciiTheme="majorHAnsi" w:hAnsiTheme="majorHAnsi" w:cstheme="majorHAnsi"/>
        </w:rPr>
        <w:t xml:space="preserve">  Parents are NOT allowed to walk / run / exercise at the facility until further notice. </w:t>
      </w:r>
    </w:p>
    <w:p w14:paraId="3F214FD3" w14:textId="37A50175"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3</w:t>
      </w:r>
      <w:r w:rsidRPr="00226C0E">
        <w:rPr>
          <w:rFonts w:asciiTheme="majorHAnsi" w:hAnsiTheme="majorHAnsi" w:cstheme="majorHAnsi"/>
          <w:b/>
        </w:rPr>
        <w:t>.</w:t>
      </w:r>
      <w:r w:rsidRPr="00226C0E">
        <w:rPr>
          <w:rFonts w:asciiTheme="majorHAnsi" w:hAnsiTheme="majorHAnsi" w:cstheme="majorHAnsi"/>
        </w:rPr>
        <w:t xml:space="preserve"> Water bottles  MUST NOT be shared with teammates during practice. Put your name on your bottle!</w:t>
      </w:r>
    </w:p>
    <w:p w14:paraId="7C002019" w14:textId="387ECA34"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4</w:t>
      </w:r>
      <w:r w:rsidRPr="00226C0E">
        <w:rPr>
          <w:rFonts w:asciiTheme="majorHAnsi" w:hAnsiTheme="majorHAnsi" w:cstheme="majorHAnsi"/>
          <w:b/>
        </w:rPr>
        <w:t>.</w:t>
      </w:r>
      <w:r w:rsidRPr="00226C0E">
        <w:rPr>
          <w:rFonts w:asciiTheme="majorHAnsi" w:hAnsiTheme="majorHAnsi" w:cstheme="majorHAnsi"/>
        </w:rPr>
        <w:t xml:space="preserve"> Pinnies are only used by 1 player. The coach must collect the pinnies in a plastic bag. </w:t>
      </w:r>
      <w:r w:rsidRPr="00226C0E">
        <w:rPr>
          <w:rFonts w:asciiTheme="majorHAnsi" w:hAnsiTheme="majorHAnsi" w:cstheme="majorHAnsi"/>
        </w:rPr>
        <w:br/>
      </w:r>
      <w:r w:rsidRPr="00226C0E">
        <w:rPr>
          <w:rFonts w:asciiTheme="majorHAnsi" w:hAnsiTheme="majorHAnsi" w:cstheme="majorHAnsi"/>
          <w:b/>
        </w:rPr>
        <w:t>1</w:t>
      </w:r>
      <w:r w:rsidR="00E636D8">
        <w:rPr>
          <w:rFonts w:asciiTheme="majorHAnsi" w:hAnsiTheme="majorHAnsi" w:cstheme="majorHAnsi"/>
          <w:b/>
        </w:rPr>
        <w:t>5</w:t>
      </w:r>
      <w:r w:rsidRPr="00226C0E">
        <w:rPr>
          <w:rFonts w:asciiTheme="majorHAnsi" w:hAnsiTheme="majorHAnsi" w:cstheme="majorHAnsi"/>
          <w:b/>
        </w:rPr>
        <w:t>.</w:t>
      </w:r>
      <w:r w:rsidRPr="00226C0E">
        <w:rPr>
          <w:rFonts w:asciiTheme="majorHAnsi" w:hAnsiTheme="majorHAnsi" w:cstheme="majorHAnsi"/>
        </w:rPr>
        <w:t xml:space="preserve"> Parents or players are responsible for tying the laces of their own child before the practice starts.</w:t>
      </w:r>
    </w:p>
    <w:p w14:paraId="2BDC661B" w14:textId="731FF7AB" w:rsidR="00D373A8" w:rsidRPr="00226C0E" w:rsidRDefault="00D373A8" w:rsidP="00D373A8">
      <w:pPr>
        <w:rPr>
          <w:rFonts w:asciiTheme="majorHAnsi" w:hAnsiTheme="majorHAnsi" w:cstheme="majorHAnsi"/>
        </w:rPr>
      </w:pPr>
      <w:r w:rsidRPr="00226C0E">
        <w:rPr>
          <w:rFonts w:asciiTheme="majorHAnsi" w:hAnsiTheme="majorHAnsi" w:cstheme="majorHAnsi"/>
          <w:b/>
        </w:rPr>
        <w:t>1</w:t>
      </w:r>
      <w:r w:rsidR="00E636D8">
        <w:rPr>
          <w:rFonts w:asciiTheme="majorHAnsi" w:hAnsiTheme="majorHAnsi" w:cstheme="majorHAnsi"/>
          <w:b/>
        </w:rPr>
        <w:t>6</w:t>
      </w:r>
      <w:r w:rsidRPr="00226C0E">
        <w:rPr>
          <w:rFonts w:asciiTheme="majorHAnsi" w:hAnsiTheme="majorHAnsi" w:cstheme="majorHAnsi"/>
          <w:b/>
        </w:rPr>
        <w:t>.</w:t>
      </w:r>
      <w:r w:rsidRPr="00226C0E">
        <w:rPr>
          <w:rFonts w:asciiTheme="majorHAnsi" w:hAnsiTheme="majorHAnsi" w:cstheme="majorHAnsi"/>
        </w:rPr>
        <w:t xml:space="preserve"> Coaches and players are not allowed to touch the ball with their hands. </w:t>
      </w:r>
    </w:p>
    <w:p w14:paraId="59C47642" w14:textId="28B690C0" w:rsidR="006E7512" w:rsidRDefault="00D373A8" w:rsidP="00333D8D">
      <w:pPr>
        <w:rPr>
          <w:rFonts w:asciiTheme="majorHAnsi" w:hAnsiTheme="majorHAnsi" w:cstheme="majorHAnsi"/>
        </w:rPr>
      </w:pPr>
      <w:r w:rsidRPr="00226C0E">
        <w:rPr>
          <w:rFonts w:asciiTheme="majorHAnsi" w:hAnsiTheme="majorHAnsi" w:cstheme="majorHAnsi"/>
          <w:b/>
        </w:rPr>
        <w:t>1</w:t>
      </w:r>
      <w:r w:rsidR="0042081C">
        <w:rPr>
          <w:rFonts w:asciiTheme="majorHAnsi" w:hAnsiTheme="majorHAnsi" w:cstheme="majorHAnsi"/>
          <w:b/>
        </w:rPr>
        <w:t>7</w:t>
      </w:r>
      <w:r w:rsidRPr="00226C0E">
        <w:rPr>
          <w:rFonts w:asciiTheme="majorHAnsi" w:hAnsiTheme="majorHAnsi" w:cstheme="majorHAnsi"/>
          <w:b/>
        </w:rPr>
        <w:t>.</w:t>
      </w:r>
      <w:r w:rsidRPr="00226C0E">
        <w:rPr>
          <w:rFonts w:asciiTheme="majorHAnsi" w:hAnsiTheme="majorHAnsi" w:cstheme="majorHAnsi"/>
        </w:rPr>
        <w:t xml:space="preserve"> Players are not allowed to to</w:t>
      </w:r>
      <w:r w:rsidR="00333D8D">
        <w:rPr>
          <w:rFonts w:asciiTheme="majorHAnsi" w:hAnsiTheme="majorHAnsi" w:cstheme="majorHAnsi"/>
        </w:rPr>
        <w:t>uch the equipment on the field unless directed</w:t>
      </w:r>
      <w:r w:rsidRPr="00226C0E">
        <w:rPr>
          <w:rFonts w:asciiTheme="majorHAnsi" w:hAnsiTheme="majorHAnsi" w:cstheme="majorHAnsi"/>
        </w:rPr>
        <w:t xml:space="preserve"> (Cones / discs / pinnies) </w:t>
      </w:r>
      <w:r w:rsidRPr="00226C0E">
        <w:rPr>
          <w:rFonts w:asciiTheme="majorHAnsi" w:hAnsiTheme="majorHAnsi" w:cstheme="majorHAnsi"/>
        </w:rPr>
        <w:br/>
      </w:r>
      <w:r w:rsidR="0042081C">
        <w:rPr>
          <w:rFonts w:asciiTheme="majorHAnsi" w:hAnsiTheme="majorHAnsi" w:cstheme="majorHAnsi"/>
          <w:b/>
        </w:rPr>
        <w:t>18</w:t>
      </w:r>
      <w:r w:rsidRPr="00226C0E">
        <w:rPr>
          <w:rFonts w:asciiTheme="majorHAnsi" w:hAnsiTheme="majorHAnsi" w:cstheme="majorHAnsi"/>
          <w:b/>
        </w:rPr>
        <w:t>.</w:t>
      </w:r>
      <w:r w:rsidRPr="00226C0E">
        <w:rPr>
          <w:rFonts w:asciiTheme="majorHAnsi" w:hAnsiTheme="majorHAnsi" w:cstheme="majorHAnsi"/>
        </w:rPr>
        <w:t xml:space="preserve"> After the session, players must leave the field as soon as possible.  (We will be transitioning) </w:t>
      </w:r>
    </w:p>
    <w:p w14:paraId="7EDBD1C4" w14:textId="77777777" w:rsidR="00333D8D" w:rsidRPr="00333D8D" w:rsidRDefault="00333D8D" w:rsidP="00333D8D">
      <w:pPr>
        <w:rPr>
          <w:rFonts w:asciiTheme="majorHAnsi" w:hAnsiTheme="majorHAnsi" w:cstheme="majorHAnsi"/>
        </w:rPr>
      </w:pPr>
    </w:p>
    <w:p w14:paraId="60F9A747" w14:textId="77777777" w:rsidR="006E7512" w:rsidRPr="006E7512" w:rsidRDefault="007E5727" w:rsidP="006E7512">
      <w:pPr>
        <w:shd w:val="clear" w:color="auto" w:fill="FFFFFF"/>
        <w:textAlignment w:val="baseline"/>
        <w:rPr>
          <w:rFonts w:asciiTheme="majorHAnsi" w:eastAsia="Times New Roman" w:hAnsiTheme="majorHAnsi" w:cstheme="majorHAnsi"/>
          <w:color w:val="444444"/>
          <w:lang w:val="en-US" w:eastAsia="en-US"/>
        </w:rPr>
      </w:pPr>
      <w:r w:rsidRPr="00226C0E">
        <w:rPr>
          <w:rFonts w:asciiTheme="majorHAnsi" w:eastAsia="Times New Roman" w:hAnsiTheme="majorHAnsi" w:cstheme="majorHAnsi"/>
          <w:b/>
          <w:bCs/>
          <w:color w:val="000000" w:themeColor="text1"/>
          <w:bdr w:val="none" w:sz="0" w:space="0" w:color="auto" w:frame="1"/>
          <w:lang w:val="en-US" w:eastAsia="en-US"/>
        </w:rPr>
        <w:t xml:space="preserve">DASC </w:t>
      </w:r>
      <w:r w:rsidR="006E7512" w:rsidRPr="00226C0E">
        <w:rPr>
          <w:rFonts w:asciiTheme="majorHAnsi" w:eastAsia="Times New Roman" w:hAnsiTheme="majorHAnsi" w:cstheme="majorHAnsi"/>
          <w:b/>
          <w:bCs/>
          <w:color w:val="000000" w:themeColor="text1"/>
          <w:bdr w:val="none" w:sz="0" w:space="0" w:color="auto" w:frame="1"/>
          <w:lang w:val="en-US" w:eastAsia="en-US"/>
        </w:rPr>
        <w:t>Requirements</w:t>
      </w:r>
      <w:r w:rsidR="006E7512" w:rsidRPr="00226C0E">
        <w:rPr>
          <w:rFonts w:asciiTheme="majorHAnsi" w:eastAsia="Times New Roman" w:hAnsiTheme="majorHAnsi" w:cstheme="majorHAnsi"/>
          <w:b/>
          <w:bCs/>
          <w:color w:val="444444"/>
          <w:bdr w:val="none" w:sz="0" w:space="0" w:color="auto" w:frame="1"/>
          <w:lang w:val="en-US" w:eastAsia="en-US"/>
        </w:rPr>
        <w:t>:</w:t>
      </w:r>
    </w:p>
    <w:p w14:paraId="64933ECF" w14:textId="55E898FB" w:rsidR="006E7512" w:rsidRPr="006E7512" w:rsidRDefault="007E5727" w:rsidP="006E7512">
      <w:pPr>
        <w:numPr>
          <w:ilvl w:val="0"/>
          <w:numId w:val="3"/>
        </w:numPr>
        <w:ind w:left="432"/>
        <w:textAlignment w:val="baseline"/>
        <w:rPr>
          <w:rFonts w:asciiTheme="majorHAnsi" w:eastAsia="Times New Roman" w:hAnsiTheme="majorHAnsi" w:cstheme="majorHAnsi"/>
          <w:color w:val="000000" w:themeColor="text1"/>
          <w:lang w:val="en-US" w:eastAsia="en-US"/>
        </w:rPr>
      </w:pPr>
      <w:r w:rsidRPr="00226C0E">
        <w:rPr>
          <w:rFonts w:asciiTheme="majorHAnsi" w:eastAsia="Times New Roman" w:hAnsiTheme="majorHAnsi" w:cstheme="majorHAnsi"/>
          <w:color w:val="000000" w:themeColor="text1"/>
          <w:lang w:val="en-US" w:eastAsia="en-US"/>
        </w:rPr>
        <w:t xml:space="preserve">Communicate </w:t>
      </w:r>
      <w:r w:rsidR="00A94516" w:rsidRPr="00226C0E">
        <w:rPr>
          <w:rFonts w:asciiTheme="majorHAnsi" w:eastAsia="Times New Roman" w:hAnsiTheme="majorHAnsi" w:cstheme="majorHAnsi"/>
          <w:color w:val="000000" w:themeColor="text1"/>
          <w:lang w:val="en-US" w:eastAsia="en-US"/>
        </w:rPr>
        <w:t xml:space="preserve">training protocols </w:t>
      </w:r>
      <w:r w:rsidRPr="00226C0E">
        <w:rPr>
          <w:rFonts w:asciiTheme="majorHAnsi" w:eastAsia="Times New Roman" w:hAnsiTheme="majorHAnsi" w:cstheme="majorHAnsi"/>
          <w:color w:val="000000" w:themeColor="text1"/>
          <w:lang w:val="en-US" w:eastAsia="en-US"/>
        </w:rPr>
        <w:t>to each team and communicate expectations for compliance</w:t>
      </w:r>
      <w:r w:rsidR="00A94516">
        <w:rPr>
          <w:rFonts w:asciiTheme="majorHAnsi" w:eastAsia="Times New Roman" w:hAnsiTheme="majorHAnsi" w:cstheme="majorHAnsi"/>
          <w:color w:val="000000" w:themeColor="text1"/>
          <w:lang w:val="en-US" w:eastAsia="en-US"/>
        </w:rPr>
        <w:t>.</w:t>
      </w:r>
    </w:p>
    <w:p w14:paraId="7FDD7A3D" w14:textId="682170D3" w:rsidR="006E7512" w:rsidRPr="006E7512" w:rsidRDefault="006E7512" w:rsidP="006E7512">
      <w:pPr>
        <w:numPr>
          <w:ilvl w:val="0"/>
          <w:numId w:val="3"/>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Provide coaches and team</w:t>
      </w:r>
      <w:r w:rsidR="0062677A">
        <w:rPr>
          <w:rFonts w:asciiTheme="majorHAnsi" w:eastAsia="Times New Roman" w:hAnsiTheme="majorHAnsi" w:cstheme="majorHAnsi"/>
          <w:color w:val="000000" w:themeColor="text1"/>
          <w:lang w:val="en-US" w:eastAsia="en-US"/>
        </w:rPr>
        <w:t xml:space="preserve"> coordinators with</w:t>
      </w:r>
      <w:r w:rsidRPr="006E7512">
        <w:rPr>
          <w:rFonts w:asciiTheme="majorHAnsi" w:eastAsia="Times New Roman" w:hAnsiTheme="majorHAnsi" w:cstheme="majorHAnsi"/>
          <w:color w:val="000000" w:themeColor="text1"/>
          <w:lang w:val="en-US" w:eastAsia="en-US"/>
        </w:rPr>
        <w:t xml:space="preserve"> sanitizing products</w:t>
      </w:r>
      <w:r w:rsidR="00795464">
        <w:rPr>
          <w:rFonts w:asciiTheme="majorHAnsi" w:eastAsia="Times New Roman" w:hAnsiTheme="majorHAnsi" w:cstheme="majorHAnsi"/>
          <w:color w:val="000000" w:themeColor="text1"/>
          <w:lang w:val="en-US" w:eastAsia="en-US"/>
        </w:rPr>
        <w:t>.</w:t>
      </w:r>
      <w:r w:rsidR="007E5727" w:rsidRPr="00226C0E">
        <w:rPr>
          <w:rFonts w:asciiTheme="majorHAnsi" w:eastAsia="Times New Roman" w:hAnsiTheme="majorHAnsi" w:cstheme="majorHAnsi"/>
          <w:color w:val="000000" w:themeColor="text1"/>
          <w:lang w:val="en-US" w:eastAsia="en-US"/>
        </w:rPr>
        <w:t xml:space="preserve">  </w:t>
      </w:r>
    </w:p>
    <w:p w14:paraId="6EA77DB4" w14:textId="42E58D7B" w:rsidR="006E7512" w:rsidRPr="006E7512" w:rsidRDefault="006E7512" w:rsidP="006E7512">
      <w:pPr>
        <w:numPr>
          <w:ilvl w:val="0"/>
          <w:numId w:val="3"/>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Communicate immediately with the local health department in the event of a confirm</w:t>
      </w:r>
      <w:r w:rsidR="0062677A">
        <w:rPr>
          <w:rFonts w:asciiTheme="majorHAnsi" w:eastAsia="Times New Roman" w:hAnsiTheme="majorHAnsi" w:cstheme="majorHAnsi"/>
          <w:color w:val="000000" w:themeColor="text1"/>
          <w:lang w:val="en-US" w:eastAsia="en-US"/>
        </w:rPr>
        <w:t>ed</w:t>
      </w:r>
      <w:r w:rsidRPr="006E7512">
        <w:rPr>
          <w:rFonts w:asciiTheme="majorHAnsi" w:eastAsia="Times New Roman" w:hAnsiTheme="majorHAnsi" w:cstheme="majorHAnsi"/>
          <w:color w:val="000000" w:themeColor="text1"/>
          <w:lang w:val="en-US" w:eastAsia="en-US"/>
        </w:rPr>
        <w:t xml:space="preserve"> </w:t>
      </w:r>
      <w:r w:rsidR="0062677A">
        <w:rPr>
          <w:rFonts w:asciiTheme="majorHAnsi" w:eastAsia="Times New Roman" w:hAnsiTheme="majorHAnsi" w:cstheme="majorHAnsi"/>
          <w:color w:val="000000" w:themeColor="text1"/>
          <w:lang w:val="en-US" w:eastAsia="en-US"/>
        </w:rPr>
        <w:t xml:space="preserve">  </w:t>
      </w:r>
      <w:r w:rsidRPr="006E7512">
        <w:rPr>
          <w:rFonts w:asciiTheme="majorHAnsi" w:eastAsia="Times New Roman" w:hAnsiTheme="majorHAnsi" w:cstheme="majorHAnsi"/>
          <w:color w:val="000000" w:themeColor="text1"/>
          <w:lang w:val="en-US" w:eastAsia="en-US"/>
        </w:rPr>
        <w:t>COVID</w:t>
      </w:r>
      <w:r w:rsidR="0062677A">
        <w:rPr>
          <w:rFonts w:asciiTheme="majorHAnsi" w:eastAsia="Times New Roman" w:hAnsiTheme="majorHAnsi" w:cstheme="majorHAnsi"/>
          <w:color w:val="000000" w:themeColor="text1"/>
          <w:lang w:val="en-US" w:eastAsia="en-US"/>
        </w:rPr>
        <w:t>-</w:t>
      </w:r>
      <w:r w:rsidRPr="006E7512">
        <w:rPr>
          <w:rFonts w:asciiTheme="majorHAnsi" w:eastAsia="Times New Roman" w:hAnsiTheme="majorHAnsi" w:cstheme="majorHAnsi"/>
          <w:color w:val="000000" w:themeColor="text1"/>
          <w:lang w:val="en-US" w:eastAsia="en-US"/>
        </w:rPr>
        <w:t>19 case within a team and cancel all training sessions for that team and any team associated with that coach.</w:t>
      </w:r>
    </w:p>
    <w:p w14:paraId="2A8E52DC" w14:textId="77777777" w:rsidR="006E7512" w:rsidRPr="006E7512" w:rsidRDefault="006E7512" w:rsidP="006E7512">
      <w:pPr>
        <w:numPr>
          <w:ilvl w:val="0"/>
          <w:numId w:val="3"/>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Schedule training sessions so that one team/group is able to conclude and depart prior to the next team / group arriving, avoiding high traffic times</w:t>
      </w:r>
    </w:p>
    <w:p w14:paraId="310D8E20" w14:textId="77777777" w:rsidR="006E7512" w:rsidRPr="006E7512" w:rsidRDefault="006E7512" w:rsidP="006E7512">
      <w:pPr>
        <w:numPr>
          <w:ilvl w:val="0"/>
          <w:numId w:val="3"/>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 xml:space="preserve">Establish designated drop off </w:t>
      </w:r>
      <w:r w:rsidR="007E5727" w:rsidRPr="00226C0E">
        <w:rPr>
          <w:rFonts w:asciiTheme="majorHAnsi" w:eastAsia="Times New Roman" w:hAnsiTheme="majorHAnsi" w:cstheme="majorHAnsi"/>
          <w:color w:val="000000" w:themeColor="text1"/>
          <w:lang w:val="en-US" w:eastAsia="en-US"/>
        </w:rPr>
        <w:t>and pick up zones for each training zone</w:t>
      </w:r>
      <w:r w:rsidRPr="006E7512">
        <w:rPr>
          <w:rFonts w:asciiTheme="majorHAnsi" w:eastAsia="Times New Roman" w:hAnsiTheme="majorHAnsi" w:cstheme="majorHAnsi"/>
          <w:color w:val="000000" w:themeColor="text1"/>
          <w:lang w:val="en-US" w:eastAsia="en-US"/>
        </w:rPr>
        <w:t> </w:t>
      </w:r>
    </w:p>
    <w:p w14:paraId="7012310C" w14:textId="77777777" w:rsidR="006E7512" w:rsidRPr="006E7512" w:rsidRDefault="006E7512" w:rsidP="006E7512">
      <w:pPr>
        <w:shd w:val="clear" w:color="auto" w:fill="FFFFFF"/>
        <w:spacing w:after="19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 </w:t>
      </w:r>
    </w:p>
    <w:p w14:paraId="04F087E2" w14:textId="77777777" w:rsidR="008C5DD8" w:rsidRDefault="008C5DD8" w:rsidP="007E5727">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1A999995" w14:textId="77777777" w:rsidR="008C5DD8" w:rsidRDefault="008C5DD8" w:rsidP="007E5727">
      <w:pPr>
        <w:shd w:val="clear" w:color="auto" w:fill="FFFFFF"/>
        <w:textAlignment w:val="baseline"/>
        <w:rPr>
          <w:rFonts w:asciiTheme="majorHAnsi" w:eastAsia="Times New Roman" w:hAnsiTheme="majorHAnsi" w:cstheme="majorHAnsi"/>
          <w:b/>
          <w:bCs/>
          <w:color w:val="000000" w:themeColor="text1"/>
          <w:bdr w:val="none" w:sz="0" w:space="0" w:color="auto" w:frame="1"/>
          <w:lang w:val="en-US" w:eastAsia="en-US"/>
        </w:rPr>
      </w:pPr>
    </w:p>
    <w:p w14:paraId="11A5B09D" w14:textId="77777777" w:rsidR="006E7512" w:rsidRPr="006E7512" w:rsidRDefault="007E5727" w:rsidP="007E5727">
      <w:pPr>
        <w:shd w:val="clear" w:color="auto" w:fill="FFFFFF"/>
        <w:textAlignment w:val="baseline"/>
        <w:rPr>
          <w:rFonts w:asciiTheme="majorHAnsi" w:eastAsia="Times New Roman" w:hAnsiTheme="majorHAnsi" w:cstheme="majorHAnsi"/>
          <w:color w:val="000000" w:themeColor="text1"/>
          <w:lang w:val="en-US" w:eastAsia="en-US"/>
        </w:rPr>
      </w:pPr>
      <w:r w:rsidRPr="00226C0E">
        <w:rPr>
          <w:rFonts w:asciiTheme="majorHAnsi" w:eastAsia="Times New Roman" w:hAnsiTheme="majorHAnsi" w:cstheme="majorHAnsi"/>
          <w:b/>
          <w:bCs/>
          <w:color w:val="000000" w:themeColor="text1"/>
          <w:bdr w:val="none" w:sz="0" w:space="0" w:color="auto" w:frame="1"/>
          <w:lang w:val="en-US" w:eastAsia="en-US"/>
        </w:rPr>
        <w:t>Coach Requirements:</w:t>
      </w:r>
      <w:r w:rsidR="006E7512" w:rsidRPr="006E7512">
        <w:rPr>
          <w:rFonts w:asciiTheme="majorHAnsi" w:eastAsia="Times New Roman" w:hAnsiTheme="majorHAnsi" w:cstheme="majorHAnsi"/>
          <w:color w:val="000000" w:themeColor="text1"/>
          <w:lang w:val="en-US" w:eastAsia="en-US"/>
        </w:rPr>
        <w:t> </w:t>
      </w:r>
    </w:p>
    <w:p w14:paraId="1C753574" w14:textId="77777777" w:rsidR="006E7512" w:rsidRPr="006E7512" w:rsidRDefault="006E7512"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Limit equipment brought to practice, disinfecting all equipment before / after use</w:t>
      </w:r>
    </w:p>
    <w:p w14:paraId="57906261" w14:textId="139684F4" w:rsidR="006E7512" w:rsidRPr="006E7512" w:rsidRDefault="00333D8D"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Pr>
          <w:rFonts w:asciiTheme="majorHAnsi" w:eastAsia="Times New Roman" w:hAnsiTheme="majorHAnsi" w:cstheme="majorHAnsi"/>
          <w:color w:val="000000" w:themeColor="text1"/>
          <w:lang w:val="en-US" w:eastAsia="en-US"/>
        </w:rPr>
        <w:t xml:space="preserve">Do not allow players to share </w:t>
      </w:r>
      <w:proofErr w:type="spellStart"/>
      <w:r>
        <w:rPr>
          <w:rFonts w:asciiTheme="majorHAnsi" w:eastAsia="Times New Roman" w:hAnsiTheme="majorHAnsi" w:cstheme="majorHAnsi"/>
          <w:color w:val="000000" w:themeColor="text1"/>
          <w:lang w:val="en-US" w:eastAsia="en-US"/>
        </w:rPr>
        <w:t>pi</w:t>
      </w:r>
      <w:r w:rsidR="006E7512" w:rsidRPr="006E7512">
        <w:rPr>
          <w:rFonts w:asciiTheme="majorHAnsi" w:eastAsia="Times New Roman" w:hAnsiTheme="majorHAnsi" w:cstheme="majorHAnsi"/>
          <w:color w:val="000000" w:themeColor="text1"/>
          <w:lang w:val="en-US" w:eastAsia="en-US"/>
        </w:rPr>
        <w:t>nnies</w:t>
      </w:r>
      <w:proofErr w:type="spellEnd"/>
      <w:r w:rsidR="006E7512" w:rsidRPr="006E7512">
        <w:rPr>
          <w:rFonts w:asciiTheme="majorHAnsi" w:eastAsia="Times New Roman" w:hAnsiTheme="majorHAnsi" w:cstheme="majorHAnsi"/>
          <w:color w:val="000000" w:themeColor="text1"/>
          <w:lang w:val="en-US" w:eastAsia="en-US"/>
        </w:rPr>
        <w:t>, other equipment, or water bottles  </w:t>
      </w:r>
    </w:p>
    <w:p w14:paraId="591B08C4" w14:textId="35286085" w:rsidR="006E7512" w:rsidRDefault="0062677A"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Pr>
          <w:rFonts w:asciiTheme="majorHAnsi" w:eastAsia="Times New Roman" w:hAnsiTheme="majorHAnsi" w:cstheme="majorHAnsi"/>
          <w:color w:val="000000" w:themeColor="text1"/>
          <w:lang w:val="en-US" w:eastAsia="en-US"/>
        </w:rPr>
        <w:t>Require</w:t>
      </w:r>
      <w:r w:rsidR="006E7512" w:rsidRPr="006E7512">
        <w:rPr>
          <w:rFonts w:asciiTheme="majorHAnsi" w:eastAsia="Times New Roman" w:hAnsiTheme="majorHAnsi" w:cstheme="majorHAnsi"/>
          <w:color w:val="000000" w:themeColor="text1"/>
          <w:lang w:val="en-US" w:eastAsia="en-US"/>
        </w:rPr>
        <w:t xml:space="preserve"> players to bring their own balls to training</w:t>
      </w:r>
      <w:r w:rsidR="00333D8D">
        <w:rPr>
          <w:rFonts w:asciiTheme="majorHAnsi" w:eastAsia="Times New Roman" w:hAnsiTheme="majorHAnsi" w:cstheme="majorHAnsi"/>
          <w:color w:val="000000" w:themeColor="text1"/>
          <w:lang w:val="en-US" w:eastAsia="en-US"/>
        </w:rPr>
        <w:t xml:space="preserve"> – properly inflated</w:t>
      </w:r>
      <w:r w:rsidR="006E7512" w:rsidRPr="006E7512">
        <w:rPr>
          <w:rFonts w:asciiTheme="majorHAnsi" w:eastAsia="Times New Roman" w:hAnsiTheme="majorHAnsi" w:cstheme="majorHAnsi"/>
          <w:color w:val="000000" w:themeColor="text1"/>
          <w:lang w:val="en-US" w:eastAsia="en-US"/>
        </w:rPr>
        <w:t> </w:t>
      </w:r>
    </w:p>
    <w:p w14:paraId="4E797086" w14:textId="4FD4CBCB" w:rsidR="0062677A" w:rsidRPr="006E7512" w:rsidRDefault="0062677A"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Pr>
          <w:rFonts w:asciiTheme="majorHAnsi" w:eastAsia="Times New Roman" w:hAnsiTheme="majorHAnsi" w:cstheme="majorHAnsi"/>
          <w:color w:val="000000" w:themeColor="text1"/>
          <w:lang w:val="en-US" w:eastAsia="en-US"/>
        </w:rPr>
        <w:t>Require players to bring a small bottle of hand sanitizer</w:t>
      </w:r>
      <w:r w:rsidR="00333D8D">
        <w:rPr>
          <w:rFonts w:asciiTheme="majorHAnsi" w:eastAsia="Times New Roman" w:hAnsiTheme="majorHAnsi" w:cstheme="majorHAnsi"/>
          <w:color w:val="000000" w:themeColor="text1"/>
          <w:lang w:val="en-US" w:eastAsia="en-US"/>
        </w:rPr>
        <w:t xml:space="preserve"> </w:t>
      </w:r>
      <w:r w:rsidR="00333D8D" w:rsidRPr="00333D8D">
        <w:rPr>
          <w:rFonts w:asciiTheme="majorHAnsi" w:eastAsia="Times New Roman" w:hAnsiTheme="majorHAnsi" w:cstheme="majorHAnsi"/>
          <w:b/>
          <w:color w:val="FF0000"/>
          <w:lang w:val="en-US" w:eastAsia="en-US"/>
        </w:rPr>
        <w:t>(For  their own</w:t>
      </w:r>
      <w:r w:rsidR="00333D8D">
        <w:rPr>
          <w:rFonts w:asciiTheme="majorHAnsi" w:eastAsia="Times New Roman" w:hAnsiTheme="majorHAnsi" w:cstheme="majorHAnsi"/>
          <w:b/>
          <w:color w:val="FF0000"/>
          <w:lang w:val="en-US" w:eastAsia="en-US"/>
        </w:rPr>
        <w:t xml:space="preserve"> personal</w:t>
      </w:r>
      <w:r w:rsidR="00333D8D" w:rsidRPr="00333D8D">
        <w:rPr>
          <w:rFonts w:asciiTheme="majorHAnsi" w:eastAsia="Times New Roman" w:hAnsiTheme="majorHAnsi" w:cstheme="majorHAnsi"/>
          <w:b/>
          <w:color w:val="FF0000"/>
          <w:lang w:val="en-US" w:eastAsia="en-US"/>
        </w:rPr>
        <w:t xml:space="preserve"> use)</w:t>
      </w:r>
    </w:p>
    <w:p w14:paraId="7D2C25C2" w14:textId="77777777" w:rsidR="006E7512" w:rsidRPr="006E7512" w:rsidRDefault="006E7512"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Require parents to confirm their child is symptom free before attending training </w:t>
      </w:r>
    </w:p>
    <w:p w14:paraId="21B18C86" w14:textId="77777777" w:rsidR="006E7512" w:rsidRPr="006E7512" w:rsidRDefault="006E7512"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Report confirmed cases of</w:t>
      </w:r>
      <w:r w:rsidR="00814283">
        <w:rPr>
          <w:rFonts w:asciiTheme="majorHAnsi" w:eastAsia="Times New Roman" w:hAnsiTheme="majorHAnsi" w:cstheme="majorHAnsi"/>
          <w:color w:val="000000" w:themeColor="text1"/>
          <w:lang w:val="en-US" w:eastAsia="en-US"/>
        </w:rPr>
        <w:t xml:space="preserve"> COVID-19 to Director of Soccer Operations</w:t>
      </w:r>
      <w:r w:rsidRPr="006E7512">
        <w:rPr>
          <w:rFonts w:asciiTheme="majorHAnsi" w:eastAsia="Times New Roman" w:hAnsiTheme="majorHAnsi" w:cstheme="majorHAnsi"/>
          <w:color w:val="000000" w:themeColor="text1"/>
          <w:lang w:val="en-US" w:eastAsia="en-US"/>
        </w:rPr>
        <w:t xml:space="preserve"> immediately and cease trainings</w:t>
      </w:r>
    </w:p>
    <w:p w14:paraId="3368ACB3" w14:textId="77777777" w:rsidR="006E7512" w:rsidRPr="006E7512" w:rsidRDefault="006E7512" w:rsidP="006E7512">
      <w:pPr>
        <w:numPr>
          <w:ilvl w:val="0"/>
          <w:numId w:val="4"/>
        </w:numPr>
        <w:ind w:left="432"/>
        <w:textAlignment w:val="baseline"/>
        <w:rPr>
          <w:rFonts w:asciiTheme="majorHAnsi" w:eastAsia="Times New Roman" w:hAnsiTheme="majorHAnsi" w:cstheme="majorHAnsi"/>
          <w:color w:val="000000" w:themeColor="text1"/>
          <w:lang w:val="en-US" w:eastAsia="en-US"/>
        </w:rPr>
      </w:pPr>
      <w:r w:rsidRPr="006E7512">
        <w:rPr>
          <w:rFonts w:asciiTheme="majorHAnsi" w:eastAsia="Times New Roman" w:hAnsiTheme="majorHAnsi" w:cstheme="majorHAnsi"/>
          <w:color w:val="000000" w:themeColor="text1"/>
          <w:lang w:val="en-US" w:eastAsia="en-US"/>
        </w:rPr>
        <w:t>Compliance with all local and state guidelines</w:t>
      </w:r>
    </w:p>
    <w:p w14:paraId="51B61576" w14:textId="77777777" w:rsidR="007E5727" w:rsidRPr="00226C0E" w:rsidRDefault="006E7512" w:rsidP="006E7512">
      <w:pPr>
        <w:shd w:val="clear" w:color="auto" w:fill="FFFFFF"/>
        <w:spacing w:after="192"/>
        <w:textAlignment w:val="baseline"/>
        <w:rPr>
          <w:rFonts w:asciiTheme="majorHAnsi" w:eastAsia="Times New Roman" w:hAnsiTheme="majorHAnsi" w:cstheme="majorHAnsi"/>
          <w:color w:val="444444"/>
          <w:lang w:val="en-US" w:eastAsia="en-US"/>
        </w:rPr>
      </w:pPr>
      <w:r w:rsidRPr="006E7512">
        <w:rPr>
          <w:rFonts w:asciiTheme="majorHAnsi" w:eastAsia="Times New Roman" w:hAnsiTheme="majorHAnsi" w:cstheme="majorHAnsi"/>
          <w:color w:val="444444"/>
          <w:lang w:val="en-US" w:eastAsia="en-US"/>
        </w:rPr>
        <w:t> </w:t>
      </w:r>
    </w:p>
    <w:p w14:paraId="51621FD1" w14:textId="77777777" w:rsidR="00226C0E" w:rsidRDefault="007E5727" w:rsidP="006E7512">
      <w:pPr>
        <w:shd w:val="clear" w:color="auto" w:fill="FFFFFF"/>
        <w:spacing w:after="192"/>
        <w:textAlignment w:val="baseline"/>
        <w:rPr>
          <w:rFonts w:asciiTheme="majorHAnsi" w:eastAsia="Times New Roman" w:hAnsiTheme="majorHAnsi" w:cstheme="majorHAnsi"/>
          <w:b/>
          <w:color w:val="000000" w:themeColor="text1"/>
          <w:lang w:val="en-US" w:eastAsia="en-US"/>
        </w:rPr>
      </w:pPr>
      <w:r w:rsidRPr="00226C0E">
        <w:rPr>
          <w:rFonts w:asciiTheme="majorHAnsi" w:eastAsia="Times New Roman" w:hAnsiTheme="majorHAnsi" w:cstheme="majorHAnsi"/>
          <w:b/>
          <w:color w:val="000000" w:themeColor="text1"/>
          <w:lang w:val="en-US" w:eastAsia="en-US"/>
        </w:rPr>
        <w:t>Phase III Team / Age Group Training</w:t>
      </w:r>
      <w:r w:rsidR="008C5DD8">
        <w:rPr>
          <w:rFonts w:asciiTheme="majorHAnsi" w:eastAsia="Times New Roman" w:hAnsiTheme="majorHAnsi" w:cstheme="majorHAnsi"/>
          <w:b/>
          <w:color w:val="000000" w:themeColor="text1"/>
          <w:lang w:val="en-US" w:eastAsia="en-US"/>
        </w:rPr>
        <w:t xml:space="preserve"> (Contact in training permitted)</w:t>
      </w:r>
    </w:p>
    <w:p w14:paraId="3C6B677F" w14:textId="77777777" w:rsidR="007E5727" w:rsidRPr="00226C0E" w:rsidRDefault="00226C0E" w:rsidP="00226C0E">
      <w:pPr>
        <w:pStyle w:val="ListParagraph"/>
        <w:numPr>
          <w:ilvl w:val="0"/>
          <w:numId w:val="13"/>
        </w:num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color w:val="000000" w:themeColor="text1"/>
          <w:lang w:val="en-US" w:eastAsia="en-US"/>
        </w:rPr>
        <w:t>This phase will allow for full-team / age group training and interaction</w:t>
      </w:r>
    </w:p>
    <w:p w14:paraId="7F6E536B" w14:textId="77777777" w:rsidR="00226C0E" w:rsidRPr="00226C0E" w:rsidRDefault="00226C0E" w:rsidP="00226C0E">
      <w:pPr>
        <w:pStyle w:val="ListParagraph"/>
        <w:numPr>
          <w:ilvl w:val="0"/>
          <w:numId w:val="13"/>
        </w:num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color w:val="000000" w:themeColor="text1"/>
          <w:lang w:val="en-US" w:eastAsia="en-US"/>
        </w:rPr>
        <w:t>This phase should continue to adhere to protocols that will reduce spread of COVID-19</w:t>
      </w:r>
    </w:p>
    <w:p w14:paraId="4683195F" w14:textId="77777777" w:rsidR="00226C0E" w:rsidRDefault="00226C0E" w:rsidP="00226C0E">
      <w:p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b/>
          <w:color w:val="000000" w:themeColor="text1"/>
          <w:lang w:val="en-US" w:eastAsia="en-US"/>
        </w:rPr>
        <w:t>Phase IV Competition</w:t>
      </w:r>
    </w:p>
    <w:p w14:paraId="2E7121C3" w14:textId="77777777" w:rsidR="008C5DD8" w:rsidRPr="008C5DD8" w:rsidRDefault="008C5DD8" w:rsidP="008C5DD8">
      <w:pPr>
        <w:pStyle w:val="ListParagraph"/>
        <w:numPr>
          <w:ilvl w:val="0"/>
          <w:numId w:val="14"/>
        </w:num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color w:val="000000" w:themeColor="text1"/>
          <w:lang w:val="en-US" w:eastAsia="en-US"/>
        </w:rPr>
        <w:t>This phase allows for teams to compete in competition</w:t>
      </w:r>
      <w:r w:rsidR="00814283">
        <w:rPr>
          <w:rFonts w:asciiTheme="majorHAnsi" w:eastAsia="Times New Roman" w:hAnsiTheme="majorHAnsi" w:cstheme="majorHAnsi"/>
          <w:color w:val="000000" w:themeColor="text1"/>
          <w:lang w:val="en-US" w:eastAsia="en-US"/>
        </w:rPr>
        <w:t xml:space="preserve"> local league / tournament play</w:t>
      </w:r>
    </w:p>
    <w:p w14:paraId="4528FDEC" w14:textId="77777777" w:rsidR="008C5DD8" w:rsidRPr="00814283" w:rsidRDefault="008C5DD8" w:rsidP="008C5DD8">
      <w:pPr>
        <w:pStyle w:val="ListParagraph"/>
        <w:numPr>
          <w:ilvl w:val="0"/>
          <w:numId w:val="14"/>
        </w:num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color w:val="000000" w:themeColor="text1"/>
          <w:lang w:val="en-US" w:eastAsia="en-US"/>
        </w:rPr>
        <w:t>Continued adherence to safety protocols and additional protocols to address spectators and officials</w:t>
      </w:r>
      <w:r w:rsidR="00814283">
        <w:rPr>
          <w:rFonts w:asciiTheme="majorHAnsi" w:eastAsia="Times New Roman" w:hAnsiTheme="majorHAnsi" w:cstheme="majorHAnsi"/>
          <w:color w:val="000000" w:themeColor="text1"/>
          <w:lang w:val="en-US" w:eastAsia="en-US"/>
        </w:rPr>
        <w:t>.</w:t>
      </w:r>
    </w:p>
    <w:p w14:paraId="50A21688" w14:textId="77777777" w:rsidR="00814283" w:rsidRDefault="00814283" w:rsidP="00814283">
      <w:pPr>
        <w:shd w:val="clear" w:color="auto" w:fill="FFFFFF"/>
        <w:spacing w:after="192"/>
        <w:textAlignment w:val="baseline"/>
        <w:rPr>
          <w:rFonts w:asciiTheme="majorHAnsi" w:eastAsia="Times New Roman" w:hAnsiTheme="majorHAnsi" w:cstheme="majorHAnsi"/>
          <w:b/>
          <w:color w:val="000000" w:themeColor="text1"/>
          <w:lang w:val="en-US" w:eastAsia="en-US"/>
        </w:rPr>
      </w:pPr>
      <w:r>
        <w:rPr>
          <w:rFonts w:asciiTheme="majorHAnsi" w:eastAsia="Times New Roman" w:hAnsiTheme="majorHAnsi" w:cstheme="majorHAnsi"/>
          <w:b/>
          <w:color w:val="000000" w:themeColor="text1"/>
          <w:lang w:val="en-US" w:eastAsia="en-US"/>
        </w:rPr>
        <w:t>Competition Restrictions</w:t>
      </w:r>
      <w:r w:rsidR="0060679C">
        <w:rPr>
          <w:rFonts w:asciiTheme="majorHAnsi" w:eastAsia="Times New Roman" w:hAnsiTheme="majorHAnsi" w:cstheme="majorHAnsi"/>
          <w:b/>
          <w:color w:val="000000" w:themeColor="text1"/>
          <w:lang w:val="en-US" w:eastAsia="en-US"/>
        </w:rPr>
        <w:t xml:space="preserve"> (Local Matches / Tournaments)</w:t>
      </w:r>
      <w:r>
        <w:rPr>
          <w:rFonts w:asciiTheme="majorHAnsi" w:eastAsia="Times New Roman" w:hAnsiTheme="majorHAnsi" w:cstheme="majorHAnsi"/>
          <w:b/>
          <w:color w:val="000000" w:themeColor="text1"/>
          <w:lang w:val="en-US" w:eastAsia="en-US"/>
        </w:rPr>
        <w:t>:</w:t>
      </w:r>
    </w:p>
    <w:p w14:paraId="75474A67" w14:textId="77777777" w:rsidR="00814283" w:rsidRDefault="00814283" w:rsidP="00814283">
      <w:pPr>
        <w:pStyle w:val="ListParagraph"/>
        <w:numPr>
          <w:ilvl w:val="0"/>
          <w:numId w:val="15"/>
        </w:numPr>
        <w:spacing w:after="160" w:line="259" w:lineRule="auto"/>
      </w:pPr>
      <w:r>
        <w:t>Create competition zones – spread matches throughout complexes to create space</w:t>
      </w:r>
    </w:p>
    <w:p w14:paraId="4AFE39F1" w14:textId="77777777" w:rsidR="00814283" w:rsidRDefault="00814283" w:rsidP="00814283">
      <w:pPr>
        <w:pStyle w:val="ListParagraph"/>
        <w:numPr>
          <w:ilvl w:val="0"/>
          <w:numId w:val="15"/>
        </w:numPr>
        <w:spacing w:after="160" w:line="259" w:lineRule="auto"/>
      </w:pPr>
      <w:r>
        <w:t>Stagger the start times of each zone (ex. Zone 1/3 start at same time, Zone 2/4 start at same time)</w:t>
      </w:r>
    </w:p>
    <w:p w14:paraId="1601BB61" w14:textId="77777777" w:rsidR="00814283" w:rsidRDefault="00814283" w:rsidP="00814283">
      <w:pPr>
        <w:pStyle w:val="ListParagraph"/>
        <w:numPr>
          <w:ilvl w:val="0"/>
          <w:numId w:val="15"/>
        </w:numPr>
        <w:spacing w:after="160" w:line="259" w:lineRule="auto"/>
      </w:pPr>
      <w:r>
        <w:t>Include buffer between games (min of 20 minutes)</w:t>
      </w:r>
    </w:p>
    <w:p w14:paraId="5B7E3022" w14:textId="77777777" w:rsidR="00814283" w:rsidRDefault="00814283" w:rsidP="00814283">
      <w:pPr>
        <w:pStyle w:val="ListParagraph"/>
        <w:numPr>
          <w:ilvl w:val="0"/>
          <w:numId w:val="15"/>
        </w:numPr>
        <w:spacing w:after="160" w:line="259" w:lineRule="auto"/>
      </w:pPr>
      <w:r>
        <w:t>All players, coaches, fans must leave field immediately following game (10 minutes)</w:t>
      </w:r>
    </w:p>
    <w:p w14:paraId="13097586" w14:textId="77777777" w:rsidR="00814283" w:rsidRDefault="00814283" w:rsidP="00814283">
      <w:pPr>
        <w:pStyle w:val="ListParagraph"/>
        <w:numPr>
          <w:ilvl w:val="0"/>
          <w:numId w:val="15"/>
        </w:numPr>
        <w:spacing w:after="160" w:line="259" w:lineRule="auto"/>
      </w:pPr>
      <w:r>
        <w:t xml:space="preserve">6ft marks in bathroom and on </w:t>
      </w:r>
      <w:r w:rsidR="00A94516">
        <w:t xml:space="preserve">both </w:t>
      </w:r>
      <w:r>
        <w:t>sidelines</w:t>
      </w:r>
      <w:r w:rsidR="00A94516">
        <w:t xml:space="preserve"> (team and spectator)</w:t>
      </w:r>
    </w:p>
    <w:p w14:paraId="6CEE621B" w14:textId="77777777" w:rsidR="00814283" w:rsidRDefault="00814283" w:rsidP="00814283">
      <w:pPr>
        <w:pStyle w:val="ListParagraph"/>
        <w:numPr>
          <w:ilvl w:val="0"/>
          <w:numId w:val="15"/>
        </w:numPr>
        <w:spacing w:after="160" w:line="259" w:lineRule="auto"/>
      </w:pPr>
      <w:r>
        <w:t>Technical area is outlined</w:t>
      </w:r>
    </w:p>
    <w:p w14:paraId="10368A24" w14:textId="77777777" w:rsidR="00814283" w:rsidRDefault="00814283" w:rsidP="00814283">
      <w:pPr>
        <w:pStyle w:val="ListParagraph"/>
        <w:numPr>
          <w:ilvl w:val="0"/>
          <w:numId w:val="15"/>
        </w:numPr>
        <w:spacing w:after="160" w:line="259" w:lineRule="auto"/>
      </w:pPr>
      <w:r>
        <w:t>Hand sanitizing station at each field and throughout complex</w:t>
      </w:r>
    </w:p>
    <w:p w14:paraId="175E42F3" w14:textId="77777777" w:rsidR="00814283" w:rsidRDefault="00814283" w:rsidP="00814283">
      <w:pPr>
        <w:pStyle w:val="ListParagraph"/>
        <w:numPr>
          <w:ilvl w:val="0"/>
          <w:numId w:val="15"/>
        </w:numPr>
        <w:spacing w:after="160" w:line="259" w:lineRule="auto"/>
      </w:pPr>
      <w:r>
        <w:t xml:space="preserve">No postgame handshakes, high 5s, etc. </w:t>
      </w:r>
    </w:p>
    <w:p w14:paraId="163B1CC7" w14:textId="77777777" w:rsidR="00814283" w:rsidRDefault="00814283" w:rsidP="00814283">
      <w:pPr>
        <w:pStyle w:val="ListParagraph"/>
        <w:numPr>
          <w:ilvl w:val="0"/>
          <w:numId w:val="15"/>
        </w:numPr>
        <w:spacing w:after="160" w:line="259" w:lineRule="auto"/>
      </w:pPr>
      <w:r>
        <w:t>Players will be confined to bench area with small warmup area</w:t>
      </w:r>
    </w:p>
    <w:p w14:paraId="74CBB01E" w14:textId="77777777" w:rsidR="00814283" w:rsidRDefault="00814283" w:rsidP="00814283">
      <w:pPr>
        <w:pStyle w:val="ListParagraph"/>
        <w:numPr>
          <w:ilvl w:val="0"/>
          <w:numId w:val="15"/>
        </w:numPr>
        <w:spacing w:after="160" w:line="259" w:lineRule="auto"/>
      </w:pPr>
      <w:r>
        <w:t>Players and coaches must stay within technical area for entirety of game (including halftime)</w:t>
      </w:r>
    </w:p>
    <w:p w14:paraId="45306715" w14:textId="77777777" w:rsidR="00814283" w:rsidRDefault="00814283" w:rsidP="00814283">
      <w:pPr>
        <w:pStyle w:val="ListParagraph"/>
        <w:numPr>
          <w:ilvl w:val="0"/>
          <w:numId w:val="15"/>
        </w:numPr>
        <w:spacing w:after="160" w:line="259" w:lineRule="auto"/>
      </w:pPr>
      <w:r>
        <w:t>Only people authorized on the benches are players, coaches, official club personnel</w:t>
      </w:r>
    </w:p>
    <w:p w14:paraId="6CEF77F4" w14:textId="77777777" w:rsidR="00814283" w:rsidRDefault="00814283" w:rsidP="0060679C">
      <w:pPr>
        <w:pStyle w:val="ListParagraph"/>
        <w:numPr>
          <w:ilvl w:val="0"/>
          <w:numId w:val="15"/>
        </w:numPr>
        <w:spacing w:after="160" w:line="259" w:lineRule="auto"/>
      </w:pPr>
      <w:r>
        <w:t>Only people authorized on the fields are players, coach</w:t>
      </w:r>
      <w:r w:rsidR="0060679C">
        <w:t xml:space="preserve">es, referees </w:t>
      </w:r>
      <w:r>
        <w:t>and medical</w:t>
      </w:r>
      <w:r w:rsidR="0060679C">
        <w:t xml:space="preserve"> staff</w:t>
      </w:r>
    </w:p>
    <w:p w14:paraId="39D9B7FD" w14:textId="77777777" w:rsidR="00814283" w:rsidRDefault="00814283" w:rsidP="00814283">
      <w:pPr>
        <w:pStyle w:val="ListParagraph"/>
        <w:numPr>
          <w:ilvl w:val="0"/>
          <w:numId w:val="15"/>
        </w:numPr>
        <w:spacing w:after="160" w:line="259" w:lineRule="auto"/>
      </w:pPr>
      <w:r>
        <w:t>Recommended 1 spectator per rostered player (all spectators expected to adhere to social distancing guidelines)</w:t>
      </w:r>
    </w:p>
    <w:p w14:paraId="7074318F" w14:textId="77777777" w:rsidR="00814283" w:rsidRDefault="00814283" w:rsidP="00814283">
      <w:pPr>
        <w:pStyle w:val="ListParagraph"/>
        <w:numPr>
          <w:ilvl w:val="0"/>
          <w:numId w:val="15"/>
        </w:numPr>
        <w:spacing w:after="160" w:line="259" w:lineRule="auto"/>
      </w:pPr>
      <w:r>
        <w:t>No team coolers or shared common sources of water/Gatorade, etc.</w:t>
      </w:r>
    </w:p>
    <w:p w14:paraId="349E342F" w14:textId="77777777" w:rsidR="0060679C" w:rsidRDefault="0060679C" w:rsidP="0060679C">
      <w:pPr>
        <w:spacing w:after="160" w:line="259" w:lineRule="auto"/>
      </w:pPr>
    </w:p>
    <w:p w14:paraId="3444C505" w14:textId="77777777" w:rsidR="0060679C" w:rsidRDefault="0060679C" w:rsidP="0060679C">
      <w:pPr>
        <w:spacing w:after="160" w:line="259" w:lineRule="auto"/>
      </w:pPr>
    </w:p>
    <w:p w14:paraId="4D471167" w14:textId="77777777" w:rsidR="0060679C" w:rsidRDefault="0060679C" w:rsidP="0060679C">
      <w:pPr>
        <w:spacing w:after="160" w:line="259" w:lineRule="auto"/>
      </w:pPr>
    </w:p>
    <w:p w14:paraId="3A738C49" w14:textId="77777777" w:rsidR="0060679C" w:rsidRDefault="0060679C" w:rsidP="0060679C">
      <w:pPr>
        <w:spacing w:after="160" w:line="259" w:lineRule="auto"/>
      </w:pPr>
    </w:p>
    <w:p w14:paraId="7DD9ADA0" w14:textId="77777777" w:rsidR="0060679C" w:rsidRDefault="0060679C" w:rsidP="0060679C">
      <w:pPr>
        <w:spacing w:after="160" w:line="259" w:lineRule="auto"/>
      </w:pPr>
    </w:p>
    <w:p w14:paraId="03269EF1" w14:textId="77777777" w:rsidR="0060679C" w:rsidRDefault="0060679C" w:rsidP="00DA4766">
      <w:pPr>
        <w:rPr>
          <w:b/>
        </w:rPr>
      </w:pPr>
    </w:p>
    <w:p w14:paraId="7BAC287D" w14:textId="77777777" w:rsidR="0060679C" w:rsidRDefault="0060679C" w:rsidP="0060679C">
      <w:pPr>
        <w:ind w:left="720" w:hanging="360"/>
        <w:jc w:val="center"/>
        <w:rPr>
          <w:b/>
        </w:rPr>
      </w:pPr>
      <w:r>
        <w:rPr>
          <w:noProof/>
          <w:lang w:val="en-US" w:eastAsia="en-US"/>
        </w:rPr>
        <w:lastRenderedPageBreak/>
        <w:drawing>
          <wp:inline distT="0" distB="0" distL="0" distR="0" wp14:anchorId="76AB1654" wp14:editId="77FB6547">
            <wp:extent cx="103632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C_logo.jpg"/>
                    <pic:cNvPicPr/>
                  </pic:nvPicPr>
                  <pic:blipFill>
                    <a:blip r:embed="rId5">
                      <a:extLst>
                        <a:ext uri="{28A0092B-C50C-407E-A947-70E740481C1C}">
                          <a14:useLocalDpi xmlns:a14="http://schemas.microsoft.com/office/drawing/2010/main" val="0"/>
                        </a:ext>
                      </a:extLst>
                    </a:blip>
                    <a:stretch>
                      <a:fillRect/>
                    </a:stretch>
                  </pic:blipFill>
                  <pic:spPr>
                    <a:xfrm>
                      <a:off x="0" y="0"/>
                      <a:ext cx="1064244" cy="970340"/>
                    </a:xfrm>
                    <a:prstGeom prst="rect">
                      <a:avLst/>
                    </a:prstGeom>
                  </pic:spPr>
                </pic:pic>
              </a:graphicData>
            </a:graphic>
          </wp:inline>
        </w:drawing>
      </w:r>
    </w:p>
    <w:p w14:paraId="169A324F" w14:textId="77777777" w:rsidR="0060679C" w:rsidRDefault="0060679C" w:rsidP="0060679C">
      <w:pPr>
        <w:ind w:left="720" w:hanging="360"/>
        <w:jc w:val="center"/>
        <w:rPr>
          <w:b/>
        </w:rPr>
      </w:pPr>
    </w:p>
    <w:p w14:paraId="3488C4A9" w14:textId="77777777" w:rsidR="0060679C" w:rsidRPr="0060679C" w:rsidRDefault="0060679C" w:rsidP="0060679C">
      <w:pPr>
        <w:ind w:left="720" w:hanging="360"/>
        <w:jc w:val="center"/>
        <w:rPr>
          <w:b/>
        </w:rPr>
      </w:pPr>
      <w:r w:rsidRPr="0060679C">
        <w:rPr>
          <w:b/>
        </w:rPr>
        <w:t>2020 DASC Ohayon Invitational COVID-19 Battleplan</w:t>
      </w:r>
    </w:p>
    <w:p w14:paraId="7DED5790" w14:textId="77777777" w:rsidR="0060679C" w:rsidRPr="0060679C" w:rsidRDefault="0060679C" w:rsidP="0060679C">
      <w:pPr>
        <w:ind w:left="720" w:hanging="360"/>
        <w:jc w:val="center"/>
        <w:rPr>
          <w:b/>
        </w:rPr>
      </w:pPr>
      <w:r w:rsidRPr="0060679C">
        <w:rPr>
          <w:b/>
        </w:rPr>
        <w:t>July 10-12, 2020</w:t>
      </w:r>
    </w:p>
    <w:p w14:paraId="2A828C97" w14:textId="77777777" w:rsidR="00DA4766" w:rsidRPr="00856694" w:rsidRDefault="00DA4766" w:rsidP="00DA4766">
      <w:pPr>
        <w:pStyle w:val="ListParagraph"/>
        <w:numPr>
          <w:ilvl w:val="0"/>
          <w:numId w:val="15"/>
        </w:numPr>
        <w:spacing w:after="160" w:line="259" w:lineRule="auto"/>
      </w:pPr>
      <w:r w:rsidRPr="00856694">
        <w:t>No inflatables</w:t>
      </w:r>
    </w:p>
    <w:p w14:paraId="6D5841B6" w14:textId="77777777" w:rsidR="00DA4766" w:rsidRPr="00856694" w:rsidRDefault="00DA4766" w:rsidP="00DA4766">
      <w:pPr>
        <w:pStyle w:val="ListParagraph"/>
        <w:numPr>
          <w:ilvl w:val="0"/>
          <w:numId w:val="15"/>
        </w:numPr>
        <w:spacing w:after="160" w:line="259" w:lineRule="auto"/>
      </w:pPr>
      <w:r w:rsidRPr="00856694">
        <w:t>Minimal golf carts</w:t>
      </w:r>
    </w:p>
    <w:p w14:paraId="6DDDE08B" w14:textId="77777777" w:rsidR="00DA4766" w:rsidRPr="00856694" w:rsidRDefault="00DA4766" w:rsidP="00DA4766">
      <w:pPr>
        <w:pStyle w:val="ListParagraph"/>
        <w:numPr>
          <w:ilvl w:val="1"/>
          <w:numId w:val="15"/>
        </w:numPr>
        <w:spacing w:after="160" w:line="259" w:lineRule="auto"/>
      </w:pPr>
      <w:r w:rsidRPr="00856694">
        <w:t>Limit to medical staff, tournament director (NO REFEREE CARTS)</w:t>
      </w:r>
    </w:p>
    <w:p w14:paraId="73FC3765" w14:textId="77777777" w:rsidR="00DA4766" w:rsidRPr="00856694" w:rsidRDefault="00DA4766" w:rsidP="00DA4766">
      <w:pPr>
        <w:pStyle w:val="ListParagraph"/>
        <w:numPr>
          <w:ilvl w:val="0"/>
          <w:numId w:val="15"/>
        </w:numPr>
        <w:spacing w:after="160" w:line="259" w:lineRule="auto"/>
      </w:pPr>
      <w:r w:rsidRPr="00856694">
        <w:t>Referees organized into 4 “camps” or “zones” based on age and match size</w:t>
      </w:r>
    </w:p>
    <w:p w14:paraId="2DE6041F" w14:textId="77777777" w:rsidR="00DA4766" w:rsidRPr="00856694" w:rsidRDefault="00DA4766" w:rsidP="00DA4766">
      <w:pPr>
        <w:pStyle w:val="ListParagraph"/>
        <w:numPr>
          <w:ilvl w:val="1"/>
          <w:numId w:val="15"/>
        </w:numPr>
        <w:spacing w:after="160" w:line="259" w:lineRule="auto"/>
      </w:pPr>
      <w:r w:rsidRPr="00856694">
        <w:t>Each referee camp is only allowed to officiate games within their zone and their specific fields as well as not travel between zones</w:t>
      </w:r>
    </w:p>
    <w:p w14:paraId="6C38D86D" w14:textId="77777777" w:rsidR="00DA4766" w:rsidRPr="00856694" w:rsidRDefault="00DA4766" w:rsidP="00DA4766">
      <w:pPr>
        <w:pStyle w:val="ListParagraph"/>
        <w:numPr>
          <w:ilvl w:val="0"/>
          <w:numId w:val="15"/>
        </w:numPr>
        <w:spacing w:after="160" w:line="259" w:lineRule="auto"/>
      </w:pPr>
      <w:r w:rsidRPr="00856694">
        <w:t>1 field marshal per zone and they must stay in their zone</w:t>
      </w:r>
    </w:p>
    <w:p w14:paraId="5BD3AC28" w14:textId="77777777" w:rsidR="00DA4766" w:rsidRPr="00856694" w:rsidRDefault="00DA4766" w:rsidP="00DA4766">
      <w:pPr>
        <w:pStyle w:val="ListParagraph"/>
        <w:numPr>
          <w:ilvl w:val="0"/>
          <w:numId w:val="15"/>
        </w:numPr>
        <w:spacing w:after="160" w:line="259" w:lineRule="auto"/>
      </w:pPr>
      <w:r w:rsidRPr="00856694">
        <w:t xml:space="preserve">1 bathroom monitor to ensure cleanliness and sanitization </w:t>
      </w:r>
    </w:p>
    <w:p w14:paraId="62805D5C" w14:textId="77777777" w:rsidR="00DA4766" w:rsidRPr="00856694" w:rsidRDefault="00DA4766" w:rsidP="00DA4766">
      <w:pPr>
        <w:pStyle w:val="ListParagraph"/>
        <w:numPr>
          <w:ilvl w:val="0"/>
          <w:numId w:val="15"/>
        </w:numPr>
        <w:spacing w:after="160" w:line="259" w:lineRule="auto"/>
      </w:pPr>
      <w:r w:rsidRPr="00856694">
        <w:t>Stagger the start times of each zone (ex. Zone 1/3 start at same time, Zone 2/4 start at same time)</w:t>
      </w:r>
    </w:p>
    <w:p w14:paraId="718A82A9" w14:textId="77777777" w:rsidR="00DA4766" w:rsidRPr="00856694" w:rsidRDefault="00DA4766" w:rsidP="00DA4766">
      <w:pPr>
        <w:pStyle w:val="ListParagraph"/>
        <w:numPr>
          <w:ilvl w:val="0"/>
          <w:numId w:val="15"/>
        </w:numPr>
        <w:spacing w:after="160" w:line="259" w:lineRule="auto"/>
      </w:pPr>
      <w:r w:rsidRPr="00856694">
        <w:t>Include buffer period between games (min of 20 minutes)</w:t>
      </w:r>
    </w:p>
    <w:p w14:paraId="69C39157" w14:textId="77777777" w:rsidR="00DA4766" w:rsidRPr="00856694" w:rsidRDefault="00DA4766" w:rsidP="00DA4766">
      <w:pPr>
        <w:pStyle w:val="ListParagraph"/>
        <w:numPr>
          <w:ilvl w:val="0"/>
          <w:numId w:val="15"/>
        </w:numPr>
        <w:spacing w:after="160" w:line="259" w:lineRule="auto"/>
      </w:pPr>
      <w:r w:rsidRPr="00856694">
        <w:t>All players, coaches, fans must leave field immediately following game (No longer than 10 minutes)</w:t>
      </w:r>
    </w:p>
    <w:p w14:paraId="0EABB1DE" w14:textId="77777777" w:rsidR="00DA4766" w:rsidRPr="00856694" w:rsidRDefault="00DA4766" w:rsidP="00DA4766">
      <w:pPr>
        <w:pStyle w:val="ListParagraph"/>
        <w:numPr>
          <w:ilvl w:val="0"/>
          <w:numId w:val="15"/>
        </w:numPr>
        <w:spacing w:after="160" w:line="259" w:lineRule="auto"/>
      </w:pPr>
      <w:r w:rsidRPr="00856694">
        <w:t>6ft marks in bathroom and on sidelines to encourage social distancing</w:t>
      </w:r>
    </w:p>
    <w:p w14:paraId="6BD33D67" w14:textId="77777777" w:rsidR="00DA4766" w:rsidRPr="00856694" w:rsidRDefault="00DA4766" w:rsidP="00DA4766">
      <w:pPr>
        <w:pStyle w:val="ListParagraph"/>
        <w:numPr>
          <w:ilvl w:val="0"/>
          <w:numId w:val="15"/>
        </w:numPr>
        <w:spacing w:after="160" w:line="259" w:lineRule="auto"/>
      </w:pPr>
      <w:r w:rsidRPr="00856694">
        <w:t>Technical area is outlined – player, coaches, and tournament staff ONLY</w:t>
      </w:r>
    </w:p>
    <w:p w14:paraId="21E79B9F" w14:textId="77777777" w:rsidR="00DA4766" w:rsidRPr="00856694" w:rsidRDefault="00DA4766" w:rsidP="00DA4766">
      <w:pPr>
        <w:pStyle w:val="ListParagraph"/>
        <w:numPr>
          <w:ilvl w:val="0"/>
          <w:numId w:val="15"/>
        </w:numPr>
        <w:spacing w:after="160" w:line="259" w:lineRule="auto"/>
      </w:pPr>
      <w:r w:rsidRPr="00856694">
        <w:t>Hand sanitizing station at each field and throughout complex</w:t>
      </w:r>
    </w:p>
    <w:p w14:paraId="4D49D856" w14:textId="77777777" w:rsidR="00DA4766" w:rsidRPr="00856694" w:rsidRDefault="00DA4766" w:rsidP="00DA4766">
      <w:pPr>
        <w:pStyle w:val="ListParagraph"/>
        <w:numPr>
          <w:ilvl w:val="0"/>
          <w:numId w:val="15"/>
        </w:numPr>
        <w:spacing w:after="160" w:line="259" w:lineRule="auto"/>
      </w:pPr>
      <w:r w:rsidRPr="00856694">
        <w:t>All vendors (food/apparel/cash transactions) in masks and gloves</w:t>
      </w:r>
    </w:p>
    <w:p w14:paraId="24FD3036" w14:textId="77777777" w:rsidR="00DA4766" w:rsidRPr="00856694" w:rsidRDefault="00DA4766" w:rsidP="00DA4766">
      <w:pPr>
        <w:pStyle w:val="ListParagraph"/>
        <w:numPr>
          <w:ilvl w:val="0"/>
          <w:numId w:val="15"/>
        </w:numPr>
        <w:spacing w:after="160" w:line="259" w:lineRule="auto"/>
      </w:pPr>
      <w:r w:rsidRPr="00856694">
        <w:t>All vendor and referee tents need to be open air without side panels</w:t>
      </w:r>
    </w:p>
    <w:p w14:paraId="202F60B6" w14:textId="77777777" w:rsidR="00DA4766" w:rsidRPr="00856694" w:rsidRDefault="00DA4766" w:rsidP="00DA4766">
      <w:pPr>
        <w:pStyle w:val="ListParagraph"/>
        <w:numPr>
          <w:ilvl w:val="0"/>
          <w:numId w:val="15"/>
        </w:numPr>
        <w:spacing w:after="160" w:line="259" w:lineRule="auto"/>
      </w:pPr>
      <w:r w:rsidRPr="00856694">
        <w:t>No trophy or award ceremony</w:t>
      </w:r>
    </w:p>
    <w:p w14:paraId="549DD878" w14:textId="77777777" w:rsidR="00DA4766" w:rsidRPr="00856694" w:rsidRDefault="00DA4766" w:rsidP="00DA4766">
      <w:pPr>
        <w:pStyle w:val="ListParagraph"/>
        <w:numPr>
          <w:ilvl w:val="1"/>
          <w:numId w:val="15"/>
        </w:numPr>
        <w:spacing w:after="160" w:line="259" w:lineRule="auto"/>
      </w:pPr>
      <w:r w:rsidRPr="00856694">
        <w:t>All medals/trophies will be individually wrapped and distributed appropriately to coaches</w:t>
      </w:r>
    </w:p>
    <w:p w14:paraId="46864FD5" w14:textId="77777777" w:rsidR="00DA4766" w:rsidRPr="00856694" w:rsidRDefault="00DA4766" w:rsidP="00DA4766">
      <w:pPr>
        <w:pStyle w:val="ListParagraph"/>
        <w:numPr>
          <w:ilvl w:val="1"/>
          <w:numId w:val="15"/>
        </w:numPr>
        <w:spacing w:after="160" w:line="259" w:lineRule="auto"/>
      </w:pPr>
      <w:r w:rsidRPr="00856694">
        <w:t>Coaches will keep medal/trophies and distribute them in their individual, original wrappings</w:t>
      </w:r>
    </w:p>
    <w:p w14:paraId="29B168DC" w14:textId="77777777" w:rsidR="00DA4766" w:rsidRPr="00856694" w:rsidRDefault="00DA4766" w:rsidP="00DA4766">
      <w:pPr>
        <w:pStyle w:val="ListParagraph"/>
        <w:numPr>
          <w:ilvl w:val="0"/>
          <w:numId w:val="15"/>
        </w:numPr>
        <w:spacing w:after="160" w:line="259" w:lineRule="auto"/>
      </w:pPr>
      <w:r w:rsidRPr="00856694">
        <w:t xml:space="preserve">No postgame handshakes, high 5s, fist bumps, or other form of physical contacts are permitted </w:t>
      </w:r>
    </w:p>
    <w:p w14:paraId="16108888" w14:textId="77777777" w:rsidR="00DA4766" w:rsidRPr="00856694" w:rsidRDefault="00DA4766" w:rsidP="00DA4766">
      <w:pPr>
        <w:pStyle w:val="ListParagraph"/>
        <w:numPr>
          <w:ilvl w:val="0"/>
          <w:numId w:val="15"/>
        </w:numPr>
        <w:spacing w:after="160" w:line="259" w:lineRule="auto"/>
      </w:pPr>
      <w:r w:rsidRPr="00856694">
        <w:t>Players will be confined to bench area with small technical area during a game</w:t>
      </w:r>
    </w:p>
    <w:p w14:paraId="13527D42" w14:textId="77777777" w:rsidR="00DA4766" w:rsidRPr="00856694" w:rsidRDefault="00DA4766" w:rsidP="00DA4766">
      <w:pPr>
        <w:pStyle w:val="ListParagraph"/>
        <w:numPr>
          <w:ilvl w:val="0"/>
          <w:numId w:val="15"/>
        </w:numPr>
        <w:spacing w:after="160" w:line="259" w:lineRule="auto"/>
      </w:pPr>
      <w:r w:rsidRPr="00856694">
        <w:t>Players and coaches must stay within technical area for entirety of game (including halftime)</w:t>
      </w:r>
    </w:p>
    <w:p w14:paraId="5E9C1B20" w14:textId="77777777" w:rsidR="00DA4766" w:rsidRPr="00856694" w:rsidRDefault="00DA4766" w:rsidP="00DA4766">
      <w:pPr>
        <w:pStyle w:val="ListParagraph"/>
        <w:numPr>
          <w:ilvl w:val="0"/>
          <w:numId w:val="15"/>
        </w:numPr>
        <w:spacing w:after="160" w:line="259" w:lineRule="auto"/>
      </w:pPr>
      <w:r w:rsidRPr="00856694">
        <w:t>Maximum roster size (2 coaches)</w:t>
      </w:r>
    </w:p>
    <w:p w14:paraId="25C985C6" w14:textId="77777777" w:rsidR="00DA4766" w:rsidRPr="00856694" w:rsidRDefault="00DA4766" w:rsidP="00DA4766">
      <w:pPr>
        <w:pStyle w:val="ListParagraph"/>
        <w:numPr>
          <w:ilvl w:val="1"/>
          <w:numId w:val="15"/>
        </w:numPr>
        <w:spacing w:after="160" w:line="259" w:lineRule="auto"/>
      </w:pPr>
      <w:r w:rsidRPr="00856694">
        <w:t>U9/U10- Maximum of 12</w:t>
      </w:r>
    </w:p>
    <w:p w14:paraId="3F1DCD07" w14:textId="77777777" w:rsidR="00DA4766" w:rsidRPr="00856694" w:rsidRDefault="00DA4766" w:rsidP="00DA4766">
      <w:pPr>
        <w:pStyle w:val="ListParagraph"/>
        <w:numPr>
          <w:ilvl w:val="1"/>
          <w:numId w:val="15"/>
        </w:numPr>
        <w:spacing w:after="160" w:line="259" w:lineRule="auto"/>
      </w:pPr>
      <w:r w:rsidRPr="00856694">
        <w:t>U11/U12-Maxium of 14</w:t>
      </w:r>
    </w:p>
    <w:p w14:paraId="754F660C" w14:textId="77777777" w:rsidR="00DA4766" w:rsidRPr="00856694" w:rsidRDefault="00DA4766" w:rsidP="00DA4766">
      <w:pPr>
        <w:pStyle w:val="ListParagraph"/>
        <w:numPr>
          <w:ilvl w:val="1"/>
          <w:numId w:val="15"/>
        </w:numPr>
        <w:spacing w:after="160" w:line="259" w:lineRule="auto"/>
      </w:pPr>
      <w:r w:rsidRPr="00856694">
        <w:t>U13+- Maximum of 18</w:t>
      </w:r>
    </w:p>
    <w:p w14:paraId="020AD8C4" w14:textId="77777777" w:rsidR="00DA4766" w:rsidRPr="00856694" w:rsidRDefault="00DA4766" w:rsidP="00DA4766">
      <w:pPr>
        <w:pStyle w:val="ListParagraph"/>
        <w:numPr>
          <w:ilvl w:val="0"/>
          <w:numId w:val="15"/>
        </w:numPr>
        <w:spacing w:after="160" w:line="259" w:lineRule="auto"/>
      </w:pPr>
      <w:r w:rsidRPr="00856694">
        <w:t>Only authorized personnel allowed on the benches are players and coaches and tournament officials</w:t>
      </w:r>
    </w:p>
    <w:p w14:paraId="752A9B29" w14:textId="77777777" w:rsidR="00DA4766" w:rsidRPr="00856694" w:rsidRDefault="00DA4766" w:rsidP="00DA4766">
      <w:pPr>
        <w:pStyle w:val="ListParagraph"/>
        <w:numPr>
          <w:ilvl w:val="0"/>
          <w:numId w:val="15"/>
        </w:numPr>
        <w:spacing w:after="160" w:line="259" w:lineRule="auto"/>
      </w:pPr>
      <w:r w:rsidRPr="00856694">
        <w:t>Only authorized personnel allowed on the fields are players, coaches, referees, tournament staff, and medical</w:t>
      </w:r>
    </w:p>
    <w:p w14:paraId="7E8F6A6E" w14:textId="77777777" w:rsidR="00DA4766" w:rsidRPr="00856694" w:rsidRDefault="00DA4766" w:rsidP="00DA4766">
      <w:pPr>
        <w:pStyle w:val="ListParagraph"/>
        <w:numPr>
          <w:ilvl w:val="1"/>
          <w:numId w:val="15"/>
        </w:numPr>
        <w:spacing w:after="160" w:line="259" w:lineRule="auto"/>
      </w:pPr>
      <w:r w:rsidRPr="00856694">
        <w:t>Exceptions may be made for medical issues</w:t>
      </w:r>
    </w:p>
    <w:p w14:paraId="5EF2FC83" w14:textId="77777777" w:rsidR="00DA4766" w:rsidRPr="00856694" w:rsidRDefault="00DA4766" w:rsidP="00DA4766">
      <w:pPr>
        <w:pStyle w:val="ListParagraph"/>
        <w:numPr>
          <w:ilvl w:val="0"/>
          <w:numId w:val="15"/>
        </w:numPr>
        <w:spacing w:after="160" w:line="259" w:lineRule="auto"/>
      </w:pPr>
      <w:r w:rsidRPr="00856694">
        <w:t xml:space="preserve">Recommended 2 </w:t>
      </w:r>
      <w:r>
        <w:t xml:space="preserve">spectator(s) </w:t>
      </w:r>
      <w:r w:rsidRPr="00856694">
        <w:t>per rostered player (all spectators expected to adhere to social distancing guidelines)</w:t>
      </w:r>
    </w:p>
    <w:p w14:paraId="2ACE25DA" w14:textId="77777777" w:rsidR="00DA4766" w:rsidRPr="00856694" w:rsidRDefault="00DA4766" w:rsidP="00DA4766">
      <w:pPr>
        <w:pStyle w:val="ListParagraph"/>
        <w:numPr>
          <w:ilvl w:val="0"/>
          <w:numId w:val="15"/>
        </w:numPr>
        <w:spacing w:after="160" w:line="259" w:lineRule="auto"/>
      </w:pPr>
      <w:r w:rsidRPr="00856694">
        <w:t>No team coolers or shared common sources of water/Gatorade, etc.</w:t>
      </w:r>
    </w:p>
    <w:p w14:paraId="483585AB" w14:textId="673E1A63" w:rsidR="006E7512" w:rsidRPr="00DA4766" w:rsidRDefault="00DA4766" w:rsidP="00DA4766">
      <w:pPr>
        <w:pStyle w:val="ListParagraph"/>
        <w:numPr>
          <w:ilvl w:val="0"/>
          <w:numId w:val="15"/>
        </w:numPr>
        <w:spacing w:after="160" w:line="259" w:lineRule="auto"/>
      </w:pPr>
      <w:r w:rsidRPr="00856694">
        <w:t>These protocols will be actively distributed to teams prior to attending the event as well as reminded of them during the event</w:t>
      </w:r>
    </w:p>
    <w:sectPr w:rsidR="006E7512" w:rsidRPr="00DA4766" w:rsidSect="005E151C">
      <w:pgSz w:w="11900" w:h="16840"/>
      <w:pgMar w:top="576"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7F3"/>
    <w:multiLevelType w:val="multilevel"/>
    <w:tmpl w:val="4D3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61D3D"/>
    <w:multiLevelType w:val="hybridMultilevel"/>
    <w:tmpl w:val="816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BE8"/>
    <w:multiLevelType w:val="multilevel"/>
    <w:tmpl w:val="D92A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02AD2"/>
    <w:multiLevelType w:val="hybridMultilevel"/>
    <w:tmpl w:val="0DF8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47EC"/>
    <w:multiLevelType w:val="multilevel"/>
    <w:tmpl w:val="EFC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B5D1E"/>
    <w:multiLevelType w:val="hybridMultilevel"/>
    <w:tmpl w:val="33A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7AFB"/>
    <w:multiLevelType w:val="multilevel"/>
    <w:tmpl w:val="92F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A6911"/>
    <w:multiLevelType w:val="multilevel"/>
    <w:tmpl w:val="0D0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2651B"/>
    <w:multiLevelType w:val="multilevel"/>
    <w:tmpl w:val="0D5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F2A9A"/>
    <w:multiLevelType w:val="multilevel"/>
    <w:tmpl w:val="1CD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87B62"/>
    <w:multiLevelType w:val="multilevel"/>
    <w:tmpl w:val="43C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C4791"/>
    <w:multiLevelType w:val="multilevel"/>
    <w:tmpl w:val="7BC8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A36BA"/>
    <w:multiLevelType w:val="hybridMultilevel"/>
    <w:tmpl w:val="9B7E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016CA"/>
    <w:multiLevelType w:val="hybridMultilevel"/>
    <w:tmpl w:val="CE9E1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BC17F94"/>
    <w:multiLevelType w:val="multilevel"/>
    <w:tmpl w:val="663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9"/>
  </w:num>
  <w:num w:numId="5">
    <w:abstractNumId w:val="2"/>
  </w:num>
  <w:num w:numId="6">
    <w:abstractNumId w:val="6"/>
  </w:num>
  <w:num w:numId="7">
    <w:abstractNumId w:val="4"/>
  </w:num>
  <w:num w:numId="8">
    <w:abstractNumId w:val="14"/>
  </w:num>
  <w:num w:numId="9">
    <w:abstractNumId w:val="7"/>
  </w:num>
  <w:num w:numId="10">
    <w:abstractNumId w:val="11"/>
  </w:num>
  <w:num w:numId="11">
    <w:abstractNumId w:val="5"/>
  </w:num>
  <w:num w:numId="12">
    <w:abstractNumId w:val="13"/>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FF"/>
    <w:rsid w:val="00016CA3"/>
    <w:rsid w:val="00041AF3"/>
    <w:rsid w:val="00051AA8"/>
    <w:rsid w:val="000556F9"/>
    <w:rsid w:val="001211E7"/>
    <w:rsid w:val="001410B4"/>
    <w:rsid w:val="001B14D6"/>
    <w:rsid w:val="001D7E73"/>
    <w:rsid w:val="00200A23"/>
    <w:rsid w:val="00226C0E"/>
    <w:rsid w:val="003234CB"/>
    <w:rsid w:val="00333D8D"/>
    <w:rsid w:val="00355E58"/>
    <w:rsid w:val="003A2632"/>
    <w:rsid w:val="0042081C"/>
    <w:rsid w:val="00446862"/>
    <w:rsid w:val="00503691"/>
    <w:rsid w:val="005E151C"/>
    <w:rsid w:val="005E3B9B"/>
    <w:rsid w:val="0060679C"/>
    <w:rsid w:val="0062677A"/>
    <w:rsid w:val="00646746"/>
    <w:rsid w:val="006E16FF"/>
    <w:rsid w:val="006E7512"/>
    <w:rsid w:val="00795464"/>
    <w:rsid w:val="007A2A5A"/>
    <w:rsid w:val="007E5727"/>
    <w:rsid w:val="00803285"/>
    <w:rsid w:val="0081004E"/>
    <w:rsid w:val="00814283"/>
    <w:rsid w:val="008C5DD8"/>
    <w:rsid w:val="00996134"/>
    <w:rsid w:val="009A3468"/>
    <w:rsid w:val="00A51CD7"/>
    <w:rsid w:val="00A94516"/>
    <w:rsid w:val="00AE10B1"/>
    <w:rsid w:val="00BF54BD"/>
    <w:rsid w:val="00D15D5E"/>
    <w:rsid w:val="00D373A8"/>
    <w:rsid w:val="00DA02EE"/>
    <w:rsid w:val="00DA4766"/>
    <w:rsid w:val="00DE7FB5"/>
    <w:rsid w:val="00E610EF"/>
    <w:rsid w:val="00E636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2CC0"/>
  <w14:defaultImageDpi w14:val="300"/>
  <w15:docId w15:val="{D257C931-9A75-4930-BC66-1B224EFB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46"/>
    <w:pPr>
      <w:ind w:left="720"/>
      <w:contextualSpacing/>
    </w:pPr>
  </w:style>
  <w:style w:type="paragraph" w:styleId="BalloonText">
    <w:name w:val="Balloon Text"/>
    <w:basedOn w:val="Normal"/>
    <w:link w:val="BalloonTextChar"/>
    <w:uiPriority w:val="99"/>
    <w:semiHidden/>
    <w:unhideWhenUsed/>
    <w:rsid w:val="009A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68"/>
    <w:rPr>
      <w:rFonts w:ascii="Segoe UI" w:hAnsi="Segoe UI" w:cs="Segoe UI"/>
      <w:sz w:val="18"/>
      <w:szCs w:val="18"/>
    </w:rPr>
  </w:style>
  <w:style w:type="paragraph" w:styleId="NormalWeb">
    <w:name w:val="Normal (Web)"/>
    <w:basedOn w:val="Normal"/>
    <w:uiPriority w:val="99"/>
    <w:semiHidden/>
    <w:unhideWhenUsed/>
    <w:rsid w:val="006E7512"/>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6E7512"/>
    <w:rPr>
      <w:b/>
      <w:bCs/>
    </w:rPr>
  </w:style>
  <w:style w:type="character" w:styleId="Hyperlink">
    <w:name w:val="Hyperlink"/>
    <w:basedOn w:val="DefaultParagraphFont"/>
    <w:uiPriority w:val="99"/>
    <w:semiHidden/>
    <w:unhideWhenUsed/>
    <w:rsid w:val="006E7512"/>
    <w:rPr>
      <w:color w:val="0000FF"/>
      <w:u w:val="single"/>
    </w:rPr>
  </w:style>
  <w:style w:type="character" w:styleId="CommentReference">
    <w:name w:val="annotation reference"/>
    <w:basedOn w:val="DefaultParagraphFont"/>
    <w:uiPriority w:val="99"/>
    <w:semiHidden/>
    <w:unhideWhenUsed/>
    <w:rsid w:val="00A94516"/>
    <w:rPr>
      <w:sz w:val="16"/>
      <w:szCs w:val="16"/>
    </w:rPr>
  </w:style>
  <w:style w:type="paragraph" w:styleId="CommentText">
    <w:name w:val="annotation text"/>
    <w:basedOn w:val="Normal"/>
    <w:link w:val="CommentTextChar"/>
    <w:uiPriority w:val="99"/>
    <w:semiHidden/>
    <w:unhideWhenUsed/>
    <w:rsid w:val="00A94516"/>
    <w:rPr>
      <w:sz w:val="20"/>
      <w:szCs w:val="20"/>
    </w:rPr>
  </w:style>
  <w:style w:type="character" w:customStyle="1" w:styleId="CommentTextChar">
    <w:name w:val="Comment Text Char"/>
    <w:basedOn w:val="DefaultParagraphFont"/>
    <w:link w:val="CommentText"/>
    <w:uiPriority w:val="99"/>
    <w:semiHidden/>
    <w:rsid w:val="00A94516"/>
    <w:rPr>
      <w:sz w:val="20"/>
      <w:szCs w:val="20"/>
    </w:rPr>
  </w:style>
  <w:style w:type="paragraph" w:styleId="CommentSubject">
    <w:name w:val="annotation subject"/>
    <w:basedOn w:val="CommentText"/>
    <w:next w:val="CommentText"/>
    <w:link w:val="CommentSubjectChar"/>
    <w:uiPriority w:val="99"/>
    <w:semiHidden/>
    <w:unhideWhenUsed/>
    <w:rsid w:val="00A94516"/>
    <w:rPr>
      <w:b/>
      <w:bCs/>
    </w:rPr>
  </w:style>
  <w:style w:type="character" w:customStyle="1" w:styleId="CommentSubjectChar">
    <w:name w:val="Comment Subject Char"/>
    <w:basedOn w:val="CommentTextChar"/>
    <w:link w:val="CommentSubject"/>
    <w:uiPriority w:val="99"/>
    <w:semiHidden/>
    <w:rsid w:val="00A94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060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Kallaya van Kessel</dc:creator>
  <cp:keywords/>
  <dc:description/>
  <cp:lastModifiedBy>Coordinator DASC</cp:lastModifiedBy>
  <cp:revision>2</cp:revision>
  <cp:lastPrinted>2020-05-12T15:33:00Z</cp:lastPrinted>
  <dcterms:created xsi:type="dcterms:W3CDTF">2020-05-26T14:19:00Z</dcterms:created>
  <dcterms:modified xsi:type="dcterms:W3CDTF">2020-05-26T14:19:00Z</dcterms:modified>
</cp:coreProperties>
</file>