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2B2F" w:rsidRDefault="004E5A13">
      <w:pPr>
        <w:shd w:val="clear" w:color="auto" w:fill="FFFFFF"/>
        <w:spacing w:before="300" w:after="150" w:line="240" w:lineRule="auto"/>
        <w:rPr>
          <w:rFonts w:ascii="Arial" w:eastAsia="Arial" w:hAnsi="Arial" w:cs="Arial"/>
          <w:sz w:val="32"/>
          <w:szCs w:val="32"/>
        </w:rPr>
      </w:pPr>
      <w:r>
        <w:rPr>
          <w:rFonts w:ascii="Arial" w:eastAsia="Arial" w:hAnsi="Arial" w:cs="Arial"/>
          <w:sz w:val="32"/>
          <w:szCs w:val="32"/>
        </w:rPr>
        <w:t>About the SPACE COAST CREW Financial Assistance Program</w:t>
      </w:r>
    </w:p>
    <w:p w14:paraId="00000002" w14:textId="77777777" w:rsidR="00052B2F" w:rsidRDefault="004E5A13">
      <w:pPr>
        <w:numPr>
          <w:ilvl w:val="0"/>
          <w:numId w:val="2"/>
        </w:numPr>
        <w:shd w:val="clear" w:color="auto" w:fill="FFFFFF"/>
        <w:spacing w:before="130" w:after="0" w:line="240" w:lineRule="auto"/>
        <w:rPr>
          <w:rFonts w:ascii="Arial" w:eastAsia="Arial" w:hAnsi="Arial" w:cs="Arial"/>
          <w:color w:val="808080"/>
          <w:sz w:val="24"/>
          <w:szCs w:val="24"/>
        </w:rPr>
      </w:pPr>
      <w:r>
        <w:rPr>
          <w:rFonts w:ascii="Arial" w:eastAsia="Arial" w:hAnsi="Arial" w:cs="Arial"/>
          <w:color w:val="808080"/>
          <w:sz w:val="24"/>
          <w:szCs w:val="24"/>
        </w:rPr>
        <w:t>The program is strictly need-based. Approval is based on both actual financial need and the availability of program funds, on a first-come, first-served basis.</w:t>
      </w:r>
    </w:p>
    <w:p w14:paraId="00000003"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This program is offered for student rowers in Brevard who want to participate in rowing with SCC, but whose parent/guardian is financially unable to meet the dues requirements without financial assistance. This program is funded by Community Partners, such as Health First Healthcare Systems and additional donors who specify their desire to fund the SCC Financial Assistance Program. </w:t>
      </w:r>
    </w:p>
    <w:p w14:paraId="00000004"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The applicant rower/family must demonstrate a dire financial need. </w:t>
      </w:r>
    </w:p>
    <w:p w14:paraId="00000005"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The parent(s)/guardian responsible for the financial obligations of the rower requesting financial assistance must provide proof of need in the form of the </w:t>
      </w:r>
      <w:hyperlink r:id="rId10">
        <w:r>
          <w:rPr>
            <w:rFonts w:ascii="Arial" w:eastAsia="Arial" w:hAnsi="Arial" w:cs="Arial"/>
            <w:color w:val="808080"/>
            <w:sz w:val="24"/>
            <w:szCs w:val="24"/>
          </w:rPr>
          <w:t>Brevard County Public Schools Free and Reduced Lunch Program</w:t>
        </w:r>
      </w:hyperlink>
      <w:r>
        <w:rPr>
          <w:rFonts w:ascii="Arial" w:eastAsia="Arial" w:hAnsi="Arial" w:cs="Arial"/>
          <w:color w:val="808080"/>
          <w:sz w:val="24"/>
          <w:szCs w:val="24"/>
        </w:rPr>
        <w:t> acceptance letter.</w:t>
      </w:r>
      <w:r>
        <w:rPr>
          <w:rFonts w:ascii="Arial" w:eastAsia="Arial" w:hAnsi="Arial" w:cs="Arial"/>
          <w:color w:val="FF0000"/>
          <w:sz w:val="24"/>
          <w:szCs w:val="24"/>
        </w:rPr>
        <w:t xml:space="preserve"> </w:t>
      </w:r>
    </w:p>
    <w:p w14:paraId="00000006"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Receipt of financial assistance from previous years is not a guarantee of future financial assistance. Each year requires a new application.</w:t>
      </w:r>
    </w:p>
    <w:p w14:paraId="00000007"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A Financial Assistance Committee comprised of the following board officers will preview all </w:t>
      </w:r>
      <w:proofErr w:type="gramStart"/>
      <w:r>
        <w:rPr>
          <w:rFonts w:ascii="Arial" w:eastAsia="Arial" w:hAnsi="Arial" w:cs="Arial"/>
          <w:color w:val="808080"/>
          <w:sz w:val="24"/>
          <w:szCs w:val="24"/>
        </w:rPr>
        <w:t>applications;</w:t>
      </w:r>
      <w:proofErr w:type="gramEnd"/>
      <w:r>
        <w:rPr>
          <w:rFonts w:ascii="Arial" w:eastAsia="Arial" w:hAnsi="Arial" w:cs="Arial"/>
          <w:color w:val="808080"/>
          <w:sz w:val="24"/>
          <w:szCs w:val="24"/>
        </w:rPr>
        <w:t xml:space="preserve"> President, Vice President, and Treasurer. Applications will then be brought to all board members for a vote. All Names and personal information will be kept confidential before, during, and after the board vote. The financial assistance approvals will then be communicated to applicants by the club Treasurer. The financial assistance amounts granted will be applied to the rower's account by the SCC Registrar, at which time the Registrar will also be made aware assistance details. All board members will keep this information confidential. All board members share the desire for an equitable and respectful experience for all SCC rowers.</w:t>
      </w:r>
    </w:p>
    <w:p w14:paraId="00000008"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The process will be the same for every applicant. All decisions are final.</w:t>
      </w:r>
    </w:p>
    <w:p w14:paraId="00000009"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SCC, its officers, directors, coaches and volunteers are not authorized to make promises or assurance of any level of financial assistance </w:t>
      </w:r>
      <w:proofErr w:type="gramStart"/>
      <w:r>
        <w:rPr>
          <w:rFonts w:ascii="Arial" w:eastAsia="Arial" w:hAnsi="Arial" w:cs="Arial"/>
          <w:color w:val="808080"/>
          <w:sz w:val="24"/>
          <w:szCs w:val="24"/>
        </w:rPr>
        <w:t>with the exception of</w:t>
      </w:r>
      <w:proofErr w:type="gramEnd"/>
      <w:r>
        <w:rPr>
          <w:rFonts w:ascii="Arial" w:eastAsia="Arial" w:hAnsi="Arial" w:cs="Arial"/>
          <w:color w:val="808080"/>
          <w:sz w:val="24"/>
          <w:szCs w:val="24"/>
        </w:rPr>
        <w:t xml:space="preserve"> the Treasurer, of the Board of Directors, as outlined in item 6.</w:t>
      </w:r>
    </w:p>
    <w:p w14:paraId="0000000A"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The available amounts of financial assistance per approved family/rowers each year are affected by the total number of approved applicants </w:t>
      </w:r>
      <w:proofErr w:type="gramStart"/>
      <w:r>
        <w:rPr>
          <w:rFonts w:ascii="Arial" w:eastAsia="Arial" w:hAnsi="Arial" w:cs="Arial"/>
          <w:color w:val="808080"/>
          <w:sz w:val="24"/>
          <w:szCs w:val="24"/>
        </w:rPr>
        <w:t>and also</w:t>
      </w:r>
      <w:proofErr w:type="gramEnd"/>
      <w:r>
        <w:rPr>
          <w:rFonts w:ascii="Arial" w:eastAsia="Arial" w:hAnsi="Arial" w:cs="Arial"/>
          <w:color w:val="808080"/>
          <w:sz w:val="24"/>
          <w:szCs w:val="24"/>
        </w:rPr>
        <w:t xml:space="preserve"> the total amount of available funds donated each year. SCC Treasurer will provide exact amount and details once approved.</w:t>
      </w:r>
    </w:p>
    <w:p w14:paraId="0000000B"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Applicants may apply for financial assistance either before or after registering rower. Please note that rowers may not begin practice until they are registered and have their physicals and swim tests turned in. </w:t>
      </w:r>
    </w:p>
    <w:p w14:paraId="0000000C"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 xml:space="preserve">SCC Financial Assistance Terminology: If/when a family/rower is approved; </w:t>
      </w:r>
      <w:r>
        <w:rPr>
          <w:rFonts w:ascii="Arial" w:eastAsia="Arial" w:hAnsi="Arial" w:cs="Arial"/>
          <w:color w:val="808080"/>
          <w:sz w:val="24"/>
          <w:szCs w:val="24"/>
        </w:rPr>
        <w:br/>
        <w:t xml:space="preserve">Full Financial Assistance means all outstanding dues will be covered. </w:t>
      </w:r>
      <w:r>
        <w:rPr>
          <w:rFonts w:ascii="Arial" w:eastAsia="Arial" w:hAnsi="Arial" w:cs="Arial"/>
          <w:color w:val="808080"/>
          <w:sz w:val="24"/>
          <w:szCs w:val="24"/>
        </w:rPr>
        <w:br/>
        <w:t xml:space="preserve">Partial Financial Assistance means any amount less than all dues being covered. In all cases, Registration fees must be paid by the rower/family. Registration fees are not covered by Financial Assistance. </w:t>
      </w:r>
    </w:p>
    <w:p w14:paraId="0000000D" w14:textId="77777777" w:rsidR="00052B2F" w:rsidRDefault="004E5A13">
      <w:pPr>
        <w:numPr>
          <w:ilvl w:val="0"/>
          <w:numId w:val="2"/>
        </w:numPr>
        <w:shd w:val="clear" w:color="auto" w:fill="FFFFFF"/>
        <w:spacing w:after="0" w:line="240" w:lineRule="auto"/>
        <w:rPr>
          <w:rFonts w:ascii="Arial" w:eastAsia="Arial" w:hAnsi="Arial" w:cs="Arial"/>
          <w:color w:val="808080"/>
          <w:sz w:val="24"/>
          <w:szCs w:val="24"/>
        </w:rPr>
      </w:pPr>
      <w:r>
        <w:rPr>
          <w:rFonts w:ascii="Arial" w:eastAsia="Arial" w:hAnsi="Arial" w:cs="Arial"/>
          <w:color w:val="808080"/>
          <w:sz w:val="24"/>
          <w:szCs w:val="24"/>
        </w:rPr>
        <w:t>Please submit your request for Financial Assistance directly to the Treasurer.</w:t>
      </w:r>
    </w:p>
    <w:p w14:paraId="0000000E" w14:textId="77777777" w:rsidR="00052B2F" w:rsidRDefault="004E5A13">
      <w:pPr>
        <w:numPr>
          <w:ilvl w:val="0"/>
          <w:numId w:val="2"/>
        </w:numPr>
        <w:shd w:val="clear" w:color="auto" w:fill="FFFFFF"/>
        <w:spacing w:after="280" w:line="240" w:lineRule="auto"/>
        <w:rPr>
          <w:rFonts w:ascii="Arial" w:eastAsia="Arial" w:hAnsi="Arial" w:cs="Arial"/>
          <w:color w:val="808080"/>
          <w:sz w:val="24"/>
          <w:szCs w:val="24"/>
        </w:rPr>
      </w:pPr>
      <w:r>
        <w:rPr>
          <w:rFonts w:ascii="Arial" w:eastAsia="Arial" w:hAnsi="Arial" w:cs="Arial"/>
          <w:color w:val="808080"/>
          <w:sz w:val="24"/>
          <w:szCs w:val="24"/>
        </w:rPr>
        <w:t>Family and/or rower extra volunteer hours, in support of the club, are a mandatory condition of receiving financial assistance.</w:t>
      </w:r>
    </w:p>
    <w:p w14:paraId="0000000F" w14:textId="77777777" w:rsidR="00052B2F" w:rsidRDefault="004E5A13">
      <w:pPr>
        <w:spacing w:after="0" w:line="240" w:lineRule="auto"/>
        <w:ind w:right="180"/>
        <w:rPr>
          <w:rFonts w:ascii="Times New Roman" w:eastAsia="Times New Roman" w:hAnsi="Times New Roman" w:cs="Times New Roman"/>
          <w:b/>
          <w:sz w:val="48"/>
          <w:szCs w:val="48"/>
        </w:rPr>
      </w:pPr>
      <w:r>
        <w:rPr>
          <w:rFonts w:ascii="Arial" w:eastAsia="Arial" w:hAnsi="Arial" w:cs="Arial"/>
          <w:sz w:val="36"/>
          <w:szCs w:val="36"/>
        </w:rPr>
        <w:lastRenderedPageBreak/>
        <w:t>SPACE COAST CREW | Financial Assistance Program</w:t>
      </w:r>
      <w:r>
        <w:rPr>
          <w:rFonts w:ascii="Times New Roman" w:eastAsia="Times New Roman" w:hAnsi="Times New Roman" w:cs="Times New Roman"/>
          <w:b/>
          <w:sz w:val="48"/>
          <w:szCs w:val="48"/>
        </w:rPr>
        <w:t> </w:t>
      </w:r>
    </w:p>
    <w:p w14:paraId="00000010" w14:textId="77777777" w:rsidR="00052B2F" w:rsidRDefault="004E5A13">
      <w:pPr>
        <w:pBdr>
          <w:bottom w:val="single" w:sz="12" w:space="1" w:color="000000"/>
        </w:pBdr>
        <w:spacing w:after="0" w:line="240" w:lineRule="auto"/>
        <w:ind w:right="180"/>
        <w:rPr>
          <w:rFonts w:ascii="Times New Roman" w:eastAsia="Times New Roman" w:hAnsi="Times New Roman" w:cs="Times New Roman"/>
          <w:b/>
          <w:sz w:val="48"/>
          <w:szCs w:val="48"/>
        </w:rPr>
      </w:pPr>
      <w:r>
        <w:rPr>
          <w:rFonts w:ascii="Times New Roman" w:eastAsia="Times New Roman" w:hAnsi="Times New Roman" w:cs="Times New Roman"/>
          <w:b/>
          <w:color w:val="000000"/>
          <w:sz w:val="24"/>
          <w:szCs w:val="24"/>
        </w:rPr>
        <w:t>Financial Hardship Request-Application</w:t>
      </w:r>
    </w:p>
    <w:p w14:paraId="00000011" w14:textId="7D5BC7EA" w:rsidR="00052B2F" w:rsidRDefault="004E5A13">
      <w:pPr>
        <w:spacing w:after="240" w:line="240" w:lineRule="auto"/>
        <w:rPr>
          <w:rFonts w:ascii="Cambria" w:eastAsia="Cambria" w:hAnsi="Cambria" w:cs="Cambria"/>
          <w:sz w:val="24"/>
          <w:szCs w:val="24"/>
        </w:rPr>
      </w:pPr>
      <w:r>
        <w:rPr>
          <w:rFonts w:ascii="Times New Roman" w:eastAsia="Times New Roman" w:hAnsi="Times New Roman" w:cs="Times New Roman"/>
          <w:sz w:val="24"/>
          <w:szCs w:val="24"/>
        </w:rPr>
        <w:br/>
      </w:r>
      <w:r>
        <w:rPr>
          <w:rFonts w:ascii="Cambria" w:eastAsia="Cambria" w:hAnsi="Cambria" w:cs="Cambria"/>
          <w:sz w:val="24"/>
          <w:szCs w:val="24"/>
        </w:rPr>
        <w:t xml:space="preserve">Financial assistance is a need-based award for families who qualify for the Brevard County Public Schools Free and Reduced Lunch Program. Information may be found at the Brevard County Public </w:t>
      </w:r>
      <w:r w:rsidR="008C2AF8">
        <w:rPr>
          <w:rFonts w:ascii="Cambria" w:eastAsia="Cambria" w:hAnsi="Cambria" w:cs="Cambria"/>
          <w:sz w:val="24"/>
          <w:szCs w:val="24"/>
        </w:rPr>
        <w:t>schools’</w:t>
      </w:r>
      <w:r>
        <w:rPr>
          <w:rFonts w:ascii="Cambria" w:eastAsia="Cambria" w:hAnsi="Cambria" w:cs="Cambria"/>
          <w:sz w:val="24"/>
          <w:szCs w:val="24"/>
        </w:rPr>
        <w:t xml:space="preserve"> website, http://www.edline.net/pages/Brevard_County_Schools </w:t>
      </w:r>
      <w:r>
        <w:rPr>
          <w:rFonts w:ascii="Cambria" w:eastAsia="Cambria" w:hAnsi="Cambria" w:cs="Cambria"/>
          <w:sz w:val="24"/>
          <w:szCs w:val="24"/>
        </w:rPr>
        <w:br/>
        <w:t>The SCC application for financial assistance must be completed by the rower’s parent or guardian who is legally responsible for the rower’s financial obligations and submitted along with the BPS Free and Reduced Lunch approval letter.</w:t>
      </w:r>
    </w:p>
    <w:p w14:paraId="00000012" w14:textId="77777777" w:rsidR="00052B2F" w:rsidRDefault="004E5A13">
      <w:pPr>
        <w:spacing w:after="240" w:line="240" w:lineRule="auto"/>
        <w:ind w:right="1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If you would like to be considered for financial assistance due to hardship for your rower’s dues, you need to do the following:</w:t>
      </w:r>
    </w:p>
    <w:p w14:paraId="00000013" w14:textId="44116C20" w:rsidR="00052B2F" w:rsidRDefault="004E5A13">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Register using the normal process. Note: Registration Fees will need to be paid in full.  Financial Assistance is only granted for </w:t>
      </w:r>
      <w:r w:rsidR="008C2AF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ues.</w:t>
      </w:r>
    </w:p>
    <w:p w14:paraId="00000014" w14:textId="77777777" w:rsidR="00052B2F" w:rsidRDefault="00052B2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14:paraId="00000015" w14:textId="2612901F" w:rsidR="00052B2F" w:rsidRDefault="004E5A13">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describe financial hardship, include all pertinent details so that we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make an informed decision based on the information provided in a typed letter or </w:t>
      </w:r>
      <w:r w:rsidR="008C2AF8">
        <w:rPr>
          <w:rFonts w:ascii="Times New Roman" w:eastAsia="Times New Roman" w:hAnsi="Times New Roman" w:cs="Times New Roman"/>
          <w:color w:val="000000"/>
          <w:sz w:val="24"/>
          <w:szCs w:val="24"/>
        </w:rPr>
        <w:t>email.</w:t>
      </w:r>
    </w:p>
    <w:p w14:paraId="00000016" w14:textId="77777777" w:rsidR="00052B2F" w:rsidRDefault="00052B2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14:paraId="00000017" w14:textId="77777777" w:rsidR="00052B2F" w:rsidRDefault="004E5A13">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or Mail:</w:t>
      </w:r>
    </w:p>
    <w:p w14:paraId="00000018" w14:textId="77777777" w:rsidR="00052B2F" w:rsidRDefault="004E5A13">
      <w:pPr>
        <w:numPr>
          <w:ilvl w:val="1"/>
          <w:numId w:val="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application</w:t>
      </w:r>
    </w:p>
    <w:p w14:paraId="00000019" w14:textId="77777777" w:rsidR="00052B2F" w:rsidRDefault="004E5A13">
      <w:pPr>
        <w:numPr>
          <w:ilvl w:val="1"/>
          <w:numId w:val="1"/>
        </w:numPr>
        <w:pBdr>
          <w:top w:val="nil"/>
          <w:left w:val="nil"/>
          <w:bottom w:val="nil"/>
          <w:right w:val="nil"/>
          <w:between w:val="nil"/>
        </w:pBdr>
        <w:spacing w:after="0"/>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hardship details in email or letter format</w:t>
      </w:r>
    </w:p>
    <w:p w14:paraId="0000001A" w14:textId="77777777" w:rsidR="00052B2F" w:rsidRDefault="004E5A13">
      <w:pPr>
        <w:numPr>
          <w:ilvl w:val="1"/>
          <w:numId w:val="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Brevard County Public Schools Free and Reduced Lunch Program acceptance letter. If this doesn’t apply to you, please explain in </w:t>
      </w:r>
      <w:proofErr w:type="gramStart"/>
      <w:r>
        <w:rPr>
          <w:rFonts w:ascii="Times New Roman" w:eastAsia="Times New Roman" w:hAnsi="Times New Roman" w:cs="Times New Roman"/>
          <w:color w:val="000000"/>
          <w:sz w:val="24"/>
          <w:szCs w:val="24"/>
        </w:rPr>
        <w:t>details</w:t>
      </w:r>
      <w:proofErr w:type="gramEnd"/>
      <w:r>
        <w:rPr>
          <w:rFonts w:ascii="Times New Roman" w:eastAsia="Times New Roman" w:hAnsi="Times New Roman" w:cs="Times New Roman"/>
          <w:color w:val="000000"/>
          <w:sz w:val="24"/>
          <w:szCs w:val="24"/>
        </w:rPr>
        <w:t xml:space="preserve"> (homeschool, etc.).</w:t>
      </w:r>
    </w:p>
    <w:p w14:paraId="0000001B" w14:textId="08618F6D" w:rsidR="00052B2F" w:rsidRDefault="004E5A13">
      <w:pPr>
        <w:spacing w:after="0" w:line="240" w:lineRule="auto"/>
        <w:ind w:left="720" w:right="18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 </w:t>
      </w:r>
      <w:r w:rsidR="008C2AF8">
        <w:rPr>
          <w:rFonts w:ascii="Times New Roman" w:eastAsia="Times New Roman" w:hAnsi="Times New Roman" w:cs="Times New Roman"/>
          <w:color w:val="000000"/>
          <w:sz w:val="24"/>
          <w:szCs w:val="24"/>
        </w:rPr>
        <w:t>Monique Harris</w:t>
      </w:r>
      <w:r w:rsidR="00FA6292">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Treasurer</w:t>
      </w:r>
    </w:p>
    <w:p w14:paraId="0000001C" w14:textId="77777777" w:rsidR="00052B2F" w:rsidRDefault="004E5A13">
      <w:pPr>
        <w:spacing w:after="0" w:line="240" w:lineRule="auto"/>
        <w:ind w:left="540" w:right="180" w:firstLine="9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SCC Board of Directors   </w:t>
      </w:r>
    </w:p>
    <w:p w14:paraId="0000001D" w14:textId="122C3EE9" w:rsidR="00052B2F" w:rsidRDefault="004E5A13">
      <w:pPr>
        <w:spacing w:after="0" w:line="240" w:lineRule="auto"/>
        <w:ind w:left="540" w:right="180" w:firstLine="9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 Box 372252</w:t>
      </w:r>
    </w:p>
    <w:p w14:paraId="0000001E" w14:textId="77777777" w:rsidR="00052B2F" w:rsidRDefault="004E5A13">
      <w:pPr>
        <w:spacing w:after="0" w:line="240" w:lineRule="auto"/>
        <w:ind w:left="540" w:right="180" w:firstLine="9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Satellite Beach, FL 32937</w:t>
      </w:r>
    </w:p>
    <w:p w14:paraId="2F7BEC61" w14:textId="40F6C67B" w:rsidR="00493E77" w:rsidRDefault="004E5A13" w:rsidP="00493E77">
      <w:pPr>
        <w:spacing w:after="0" w:line="240" w:lineRule="auto"/>
        <w:ind w:left="540" w:right="180" w:firstLine="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r w:rsidR="00CA3EFA">
        <w:rPr>
          <w:rFonts w:ascii="Times New Roman" w:eastAsia="Times New Roman" w:hAnsi="Times New Roman" w:cs="Times New Roman"/>
          <w:color w:val="000000"/>
          <w:sz w:val="24"/>
          <w:szCs w:val="24"/>
        </w:rPr>
        <w:t xml:space="preserve"> treasurer@sccboosters.org</w:t>
      </w:r>
    </w:p>
    <w:p w14:paraId="61D3A2FB" w14:textId="77777777" w:rsidR="00493E77" w:rsidRPr="00493E77" w:rsidRDefault="00493E77" w:rsidP="00493E77">
      <w:pPr>
        <w:spacing w:after="0" w:line="240" w:lineRule="auto"/>
        <w:ind w:left="540" w:right="180" w:firstLine="900"/>
        <w:rPr>
          <w:rFonts w:ascii="Times New Roman" w:eastAsia="Times New Roman" w:hAnsi="Times New Roman" w:cs="Times New Roman"/>
          <w:color w:val="000000"/>
          <w:sz w:val="24"/>
          <w:szCs w:val="24"/>
        </w:rPr>
      </w:pPr>
    </w:p>
    <w:p w14:paraId="00000020" w14:textId="77777777" w:rsidR="00052B2F" w:rsidRDefault="00052B2F">
      <w:pPr>
        <w:spacing w:after="0" w:line="240" w:lineRule="auto"/>
        <w:ind w:right="180"/>
        <w:rPr>
          <w:rFonts w:ascii="Times New Roman" w:eastAsia="Times New Roman" w:hAnsi="Times New Roman" w:cs="Times New Roman"/>
          <w:sz w:val="24"/>
          <w:szCs w:val="24"/>
        </w:rPr>
      </w:pPr>
    </w:p>
    <w:p w14:paraId="00000021" w14:textId="77777777" w:rsidR="00052B2F" w:rsidRDefault="004E5A13">
      <w:pPr>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SCC Financial Assistance Review Committee will review application and the possibility of one of the following options will be considered:</w:t>
      </w:r>
    </w:p>
    <w:p w14:paraId="00000022" w14:textId="77777777" w:rsidR="00052B2F" w:rsidRDefault="004E5A13">
      <w:pPr>
        <w:ind w:right="180"/>
        <w:rPr>
          <w:rFonts w:ascii="Times New Roman" w:eastAsia="Times New Roman" w:hAnsi="Times New Roman" w:cs="Times New Roman"/>
          <w:sz w:val="24"/>
          <w:szCs w:val="24"/>
        </w:rPr>
      </w:pPr>
      <w:r>
        <w:rPr>
          <w:rFonts w:ascii="Times New Roman" w:eastAsia="Times New Roman" w:hAnsi="Times New Roman" w:cs="Times New Roman"/>
          <w:smallCaps/>
          <w:sz w:val="24"/>
          <w:szCs w:val="24"/>
          <w:u w:val="single"/>
        </w:rPr>
        <w:t>*partial dues financial assistance</w:t>
      </w:r>
      <w:r>
        <w:rPr>
          <w:rFonts w:ascii="Times New Roman" w:eastAsia="Times New Roman" w:hAnsi="Times New Roman" w:cs="Times New Roman"/>
          <w:sz w:val="24"/>
          <w:szCs w:val="24"/>
        </w:rPr>
        <w:t xml:space="preserve"> – This option includes a mandatory 40-service hour commitment. Rower must maintain 80% attendance at practices and regattas without unexcused absences.</w:t>
      </w:r>
    </w:p>
    <w:p w14:paraId="00000023" w14:textId="77777777" w:rsidR="00052B2F" w:rsidRDefault="004E5A13">
      <w:pPr>
        <w:ind w:right="180"/>
        <w:rPr>
          <w:rFonts w:ascii="Times New Roman" w:eastAsia="Times New Roman" w:hAnsi="Times New Roman" w:cs="Times New Roman"/>
          <w:sz w:val="24"/>
          <w:szCs w:val="24"/>
        </w:rPr>
      </w:pPr>
      <w:r>
        <w:rPr>
          <w:rFonts w:ascii="Times New Roman" w:eastAsia="Times New Roman" w:hAnsi="Times New Roman" w:cs="Times New Roman"/>
          <w:smallCaps/>
          <w:sz w:val="24"/>
          <w:szCs w:val="24"/>
          <w:u w:val="single"/>
        </w:rPr>
        <w:t xml:space="preserve">*full dues financial assistance </w:t>
      </w:r>
      <w:r>
        <w:rPr>
          <w:rFonts w:ascii="Times New Roman" w:eastAsia="Times New Roman" w:hAnsi="Times New Roman" w:cs="Times New Roman"/>
          <w:sz w:val="24"/>
          <w:szCs w:val="24"/>
        </w:rPr>
        <w:t>– This option includes a mandatory 60-service hour commitment.  Rower must maintain 80% attendance at practices and regattas without unexcused absences.</w:t>
      </w:r>
    </w:p>
    <w:p w14:paraId="00000024" w14:textId="5CEBCBAB" w:rsidR="00052B2F" w:rsidRDefault="004E5A13">
      <w:pPr>
        <w:ind w:right="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Applicant will receive a phone call from a member of the SCC Financial Assistance Review Committee. Personal information is kept </w:t>
      </w:r>
      <w:r w:rsidR="008C2AF8">
        <w:rPr>
          <w:rFonts w:ascii="Times New Roman" w:eastAsia="Times New Roman" w:hAnsi="Times New Roman" w:cs="Times New Roman"/>
          <w:i/>
          <w:sz w:val="24"/>
          <w:szCs w:val="24"/>
        </w:rPr>
        <w:t>confidential,</w:t>
      </w:r>
      <w:r>
        <w:rPr>
          <w:rFonts w:ascii="Times New Roman" w:eastAsia="Times New Roman" w:hAnsi="Times New Roman" w:cs="Times New Roman"/>
          <w:i/>
          <w:sz w:val="24"/>
          <w:szCs w:val="24"/>
        </w:rPr>
        <w:t xml:space="preserve"> and decisions will be made upon board approval.   </w:t>
      </w:r>
    </w:p>
    <w:p w14:paraId="00000025" w14:textId="77777777" w:rsidR="00052B2F" w:rsidRDefault="00052B2F">
      <w:pPr>
        <w:spacing w:after="0" w:line="240" w:lineRule="auto"/>
        <w:rPr>
          <w:rFonts w:ascii="Times New Roman" w:eastAsia="Times New Roman" w:hAnsi="Times New Roman" w:cs="Times New Roman"/>
          <w:i/>
          <w:color w:val="000000"/>
          <w:sz w:val="24"/>
          <w:szCs w:val="24"/>
        </w:rPr>
      </w:pPr>
    </w:p>
    <w:p w14:paraId="00000026" w14:textId="77777777" w:rsidR="00052B2F" w:rsidRDefault="00052B2F">
      <w:pPr>
        <w:spacing w:after="0" w:line="240" w:lineRule="auto"/>
        <w:rPr>
          <w:rFonts w:ascii="Times New Roman" w:eastAsia="Times New Roman" w:hAnsi="Times New Roman" w:cs="Times New Roman"/>
          <w:i/>
          <w:color w:val="000000"/>
          <w:sz w:val="24"/>
          <w:szCs w:val="24"/>
        </w:rPr>
      </w:pPr>
    </w:p>
    <w:p w14:paraId="00000027" w14:textId="77777777" w:rsidR="00052B2F" w:rsidRDefault="004E5A13">
      <w:pPr>
        <w:rPr>
          <w:rFonts w:ascii="Cambria" w:eastAsia="Cambria" w:hAnsi="Cambria" w:cs="Cambria"/>
        </w:rPr>
      </w:pPr>
      <w:r>
        <w:rPr>
          <w:rFonts w:ascii="Cambria" w:eastAsia="Cambria" w:hAnsi="Cambria" w:cs="Cambria"/>
        </w:rPr>
        <w:t>ROWER INFORMATION:</w:t>
      </w:r>
    </w:p>
    <w:p w14:paraId="00000028" w14:textId="77777777" w:rsidR="00052B2F" w:rsidRDefault="004E5A13">
      <w:pPr>
        <w:rPr>
          <w:rFonts w:ascii="Cambria" w:eastAsia="Cambria" w:hAnsi="Cambria" w:cs="Cambria"/>
        </w:rPr>
      </w:pPr>
      <w:r>
        <w:rPr>
          <w:rFonts w:ascii="Cambria" w:eastAsia="Cambria" w:hAnsi="Cambria" w:cs="Cambria"/>
        </w:rPr>
        <w:t xml:space="preserve">Rower Name: _____________________________________ </w:t>
      </w:r>
    </w:p>
    <w:p w14:paraId="00000029" w14:textId="77777777" w:rsidR="00052B2F" w:rsidRDefault="004E5A13">
      <w:pPr>
        <w:rPr>
          <w:rFonts w:ascii="Cambria" w:eastAsia="Cambria" w:hAnsi="Cambria" w:cs="Cambria"/>
        </w:rPr>
      </w:pPr>
      <w:r>
        <w:rPr>
          <w:rFonts w:ascii="Cambria" w:eastAsia="Cambria" w:hAnsi="Cambria" w:cs="Cambria"/>
        </w:rPr>
        <w:t xml:space="preserve">Date of Birth: ___________________________ </w:t>
      </w:r>
    </w:p>
    <w:p w14:paraId="0000002A" w14:textId="77777777" w:rsidR="00052B2F" w:rsidRDefault="004E5A13">
      <w:pPr>
        <w:rPr>
          <w:rFonts w:ascii="Cambria" w:eastAsia="Cambria" w:hAnsi="Cambria" w:cs="Cambria"/>
        </w:rPr>
      </w:pPr>
      <w:r>
        <w:rPr>
          <w:rFonts w:ascii="Cambria" w:eastAsia="Cambria" w:hAnsi="Cambria" w:cs="Cambria"/>
        </w:rPr>
        <w:t xml:space="preserve">Street Address: ________________________________________ City:______________________________ </w:t>
      </w:r>
      <w:r>
        <w:rPr>
          <w:rFonts w:ascii="Cambria" w:eastAsia="Cambria" w:hAnsi="Cambria" w:cs="Cambria"/>
        </w:rPr>
        <w:br/>
        <w:t>State: _________________ Zip: _________________</w:t>
      </w:r>
    </w:p>
    <w:p w14:paraId="0000002B" w14:textId="77777777" w:rsidR="00052B2F" w:rsidRDefault="004E5A13">
      <w:pPr>
        <w:rPr>
          <w:rFonts w:ascii="Cambria" w:eastAsia="Cambria" w:hAnsi="Cambria" w:cs="Cambria"/>
        </w:rPr>
      </w:pPr>
      <w:r>
        <w:rPr>
          <w:rFonts w:ascii="Cambria" w:eastAsia="Cambria" w:hAnsi="Cambria" w:cs="Cambria"/>
        </w:rPr>
        <w:t>Gender: Male/ Female ______________</w:t>
      </w:r>
    </w:p>
    <w:p w14:paraId="0000002C" w14:textId="05E23F66" w:rsidR="00052B2F" w:rsidRDefault="004E5A13">
      <w:pPr>
        <w:rPr>
          <w:rFonts w:ascii="Cambria" w:eastAsia="Cambria" w:hAnsi="Cambria" w:cs="Cambria"/>
        </w:rPr>
      </w:pPr>
      <w:r>
        <w:rPr>
          <w:rFonts w:ascii="Cambria" w:eastAsia="Cambria" w:hAnsi="Cambria" w:cs="Cambria"/>
        </w:rPr>
        <w:t>Program (</w:t>
      </w:r>
      <w:r w:rsidR="008C2AF8">
        <w:rPr>
          <w:rFonts w:ascii="Cambria" w:eastAsia="Cambria" w:hAnsi="Cambria" w:cs="Cambria"/>
        </w:rPr>
        <w:t xml:space="preserve">Elementary, </w:t>
      </w:r>
      <w:r>
        <w:rPr>
          <w:rFonts w:ascii="Cambria" w:eastAsia="Cambria" w:hAnsi="Cambria" w:cs="Cambria"/>
        </w:rPr>
        <w:t xml:space="preserve">Middle School, or High School Team): _____________________________ </w:t>
      </w:r>
    </w:p>
    <w:p w14:paraId="0000002D" w14:textId="77777777" w:rsidR="00052B2F" w:rsidRDefault="004E5A13">
      <w:pPr>
        <w:rPr>
          <w:rFonts w:ascii="Cambria" w:eastAsia="Cambria" w:hAnsi="Cambria" w:cs="Cambria"/>
        </w:rPr>
      </w:pPr>
      <w:r>
        <w:rPr>
          <w:rFonts w:ascii="Cambria" w:eastAsia="Cambria" w:hAnsi="Cambria" w:cs="Cambria"/>
        </w:rPr>
        <w:t xml:space="preserve">Coach (if you know): ____________________ </w:t>
      </w:r>
    </w:p>
    <w:p w14:paraId="0000002E" w14:textId="77777777" w:rsidR="00052B2F" w:rsidRDefault="004E5A13">
      <w:pPr>
        <w:rPr>
          <w:rFonts w:ascii="Cambria" w:eastAsia="Cambria" w:hAnsi="Cambria" w:cs="Cambria"/>
        </w:rPr>
      </w:pPr>
      <w:r>
        <w:rPr>
          <w:rFonts w:ascii="Cambria" w:eastAsia="Cambria" w:hAnsi="Cambria" w:cs="Cambria"/>
        </w:rPr>
        <w:t>PARENT/GUARDIAN INFORMATION (all individuals financially responsible for player)</w:t>
      </w:r>
    </w:p>
    <w:p w14:paraId="0000002F" w14:textId="77777777" w:rsidR="00052B2F" w:rsidRDefault="004E5A13">
      <w:pPr>
        <w:rPr>
          <w:rFonts w:ascii="Cambria" w:eastAsia="Cambria" w:hAnsi="Cambria" w:cs="Cambria"/>
        </w:rPr>
      </w:pPr>
      <w:r>
        <w:rPr>
          <w:rFonts w:ascii="Cambria" w:eastAsia="Cambria" w:hAnsi="Cambria" w:cs="Cambria"/>
        </w:rPr>
        <w:t>Parent/Guardian Name (1): ________________________________________________________________</w:t>
      </w:r>
    </w:p>
    <w:p w14:paraId="00000030" w14:textId="77777777" w:rsidR="00052B2F" w:rsidRDefault="004E5A13">
      <w:pPr>
        <w:rPr>
          <w:rFonts w:ascii="Cambria" w:eastAsia="Cambria" w:hAnsi="Cambria" w:cs="Cambria"/>
        </w:rPr>
      </w:pPr>
      <w:r>
        <w:rPr>
          <w:rFonts w:ascii="Cambria" w:eastAsia="Cambria" w:hAnsi="Cambria" w:cs="Cambria"/>
        </w:rPr>
        <w:t xml:space="preserve">Address if different from Player: ____________________________________________________________ </w:t>
      </w:r>
      <w:r>
        <w:rPr>
          <w:rFonts w:ascii="Cambria" w:eastAsia="Cambria" w:hAnsi="Cambria" w:cs="Cambria"/>
        </w:rPr>
        <w:br/>
        <w:t xml:space="preserve">Home Phone: __________________ Work Phone: __________________ Cell: _______________________ </w:t>
      </w:r>
    </w:p>
    <w:p w14:paraId="00000031" w14:textId="77777777" w:rsidR="00052B2F" w:rsidRDefault="004E5A13">
      <w:pPr>
        <w:rPr>
          <w:rFonts w:ascii="Cambria" w:eastAsia="Cambria" w:hAnsi="Cambria" w:cs="Cambria"/>
        </w:rPr>
      </w:pPr>
      <w:r>
        <w:rPr>
          <w:rFonts w:ascii="Cambria" w:eastAsia="Cambria" w:hAnsi="Cambria" w:cs="Cambria"/>
        </w:rPr>
        <w:t xml:space="preserve">Email: _________________________ </w:t>
      </w:r>
    </w:p>
    <w:p w14:paraId="00000032" w14:textId="77777777" w:rsidR="00052B2F" w:rsidRDefault="004E5A13">
      <w:pPr>
        <w:rPr>
          <w:rFonts w:ascii="Cambria" w:eastAsia="Cambria" w:hAnsi="Cambria" w:cs="Cambria"/>
        </w:rPr>
      </w:pPr>
      <w:r>
        <w:rPr>
          <w:rFonts w:ascii="Cambria" w:eastAsia="Cambria" w:hAnsi="Cambria" w:cs="Cambria"/>
        </w:rPr>
        <w:t xml:space="preserve">Parent/Guardian Name (2): ________________________________________________________________ </w:t>
      </w:r>
    </w:p>
    <w:p w14:paraId="00000033" w14:textId="77777777" w:rsidR="00052B2F" w:rsidRDefault="004E5A13">
      <w:pPr>
        <w:rPr>
          <w:rFonts w:ascii="Cambria" w:eastAsia="Cambria" w:hAnsi="Cambria" w:cs="Cambria"/>
        </w:rPr>
      </w:pPr>
      <w:r>
        <w:rPr>
          <w:rFonts w:ascii="Cambria" w:eastAsia="Cambria" w:hAnsi="Cambria" w:cs="Cambria"/>
        </w:rPr>
        <w:t>Address if different from Player: ____________________________________________________________</w:t>
      </w:r>
    </w:p>
    <w:p w14:paraId="00000034" w14:textId="77777777" w:rsidR="00052B2F" w:rsidRDefault="004E5A13">
      <w:pPr>
        <w:rPr>
          <w:rFonts w:ascii="Cambria" w:eastAsia="Cambria" w:hAnsi="Cambria" w:cs="Cambria"/>
        </w:rPr>
      </w:pPr>
      <w:r>
        <w:rPr>
          <w:rFonts w:ascii="Cambria" w:eastAsia="Cambria" w:hAnsi="Cambria" w:cs="Cambria"/>
        </w:rPr>
        <w:t>Home Phone: __________________ Work Phone: __________________ Cell: _____________________</w:t>
      </w:r>
      <w:r>
        <w:rPr>
          <w:rFonts w:ascii="Cambria" w:eastAsia="Cambria" w:hAnsi="Cambria" w:cs="Cambria"/>
        </w:rPr>
        <w:br/>
        <w:t xml:space="preserve">Email: _________________________ </w:t>
      </w:r>
    </w:p>
    <w:p w14:paraId="00000035" w14:textId="785BE531" w:rsidR="00052B2F" w:rsidRDefault="004E5A13">
      <w:pPr>
        <w:rPr>
          <w:rFonts w:ascii="Cambria" w:eastAsia="Cambria" w:hAnsi="Cambria" w:cs="Cambria"/>
        </w:rPr>
      </w:pPr>
      <w:r>
        <w:rPr>
          <w:rFonts w:ascii="Cambria" w:eastAsia="Cambria" w:hAnsi="Cambria" w:cs="Cambria"/>
        </w:rPr>
        <w:t xml:space="preserve">I, _______________________________________, certify and affirm the information provided is true to the best of my knowledge. I understand that falsifying any information could cause </w:t>
      </w:r>
      <w:r w:rsidR="008C2AF8">
        <w:rPr>
          <w:rFonts w:ascii="Cambria" w:eastAsia="Cambria" w:hAnsi="Cambria" w:cs="Cambria"/>
        </w:rPr>
        <w:t>my rower</w:t>
      </w:r>
      <w:r>
        <w:rPr>
          <w:rFonts w:ascii="Cambria" w:eastAsia="Cambria" w:hAnsi="Cambria" w:cs="Cambria"/>
        </w:rPr>
        <w:t xml:space="preserve"> to be dismissed immediately without refund, and </w:t>
      </w:r>
      <w:r w:rsidR="008C2AF8">
        <w:rPr>
          <w:rFonts w:ascii="Cambria" w:eastAsia="Cambria" w:hAnsi="Cambria" w:cs="Cambria"/>
        </w:rPr>
        <w:t>rowers</w:t>
      </w:r>
      <w:r>
        <w:rPr>
          <w:rFonts w:ascii="Cambria" w:eastAsia="Cambria" w:hAnsi="Cambria" w:cs="Cambria"/>
        </w:rPr>
        <w:t xml:space="preserve"> who are dismissed will not be released from financial obligations previously agreed to. I understand the SCC financial aid committee will review my application; </w:t>
      </w:r>
      <w:r w:rsidR="008C2AF8">
        <w:rPr>
          <w:rFonts w:ascii="Cambria" w:eastAsia="Cambria" w:hAnsi="Cambria" w:cs="Cambria"/>
        </w:rPr>
        <w:t>however,</w:t>
      </w:r>
      <w:r>
        <w:rPr>
          <w:rFonts w:ascii="Cambria" w:eastAsia="Cambria" w:hAnsi="Cambria" w:cs="Cambria"/>
        </w:rPr>
        <w:t xml:space="preserve"> SCC, its officers, directors, </w:t>
      </w:r>
      <w:r w:rsidR="008C2AF8">
        <w:rPr>
          <w:rFonts w:ascii="Cambria" w:eastAsia="Cambria" w:hAnsi="Cambria" w:cs="Cambria"/>
        </w:rPr>
        <w:t>coaches,</w:t>
      </w:r>
      <w:r>
        <w:rPr>
          <w:rFonts w:ascii="Cambria" w:eastAsia="Cambria" w:hAnsi="Cambria" w:cs="Cambria"/>
        </w:rPr>
        <w:t xml:space="preserve"> and volunteers make no promise or assurance of financial assistance. </w:t>
      </w:r>
    </w:p>
    <w:p w14:paraId="00000036" w14:textId="77777777" w:rsidR="00052B2F" w:rsidRDefault="004E5A13">
      <w:pPr>
        <w:rPr>
          <w:rFonts w:ascii="Cambria" w:eastAsia="Cambria" w:hAnsi="Cambria" w:cs="Cambria"/>
        </w:rPr>
      </w:pPr>
      <w:r>
        <w:rPr>
          <w:rFonts w:ascii="Cambria" w:eastAsia="Cambria" w:hAnsi="Cambria" w:cs="Cambria"/>
        </w:rPr>
        <w:t xml:space="preserve">(Initial)_________ I certify I do not owe any fees to SCC for any prior season. </w:t>
      </w:r>
    </w:p>
    <w:p w14:paraId="00000037" w14:textId="241AA812" w:rsidR="00052B2F" w:rsidRDefault="004E5A13">
      <w:pPr>
        <w:rPr>
          <w:rFonts w:ascii="Cambria" w:eastAsia="Cambria" w:hAnsi="Cambria" w:cs="Cambria"/>
        </w:rPr>
      </w:pPr>
      <w:r>
        <w:rPr>
          <w:rFonts w:ascii="Cambria" w:eastAsia="Cambria" w:hAnsi="Cambria" w:cs="Cambria"/>
        </w:rPr>
        <w:t>(Initial)________</w:t>
      </w:r>
      <w:r w:rsidR="008C2AF8">
        <w:rPr>
          <w:rFonts w:ascii="Cambria" w:eastAsia="Cambria" w:hAnsi="Cambria" w:cs="Cambria"/>
        </w:rPr>
        <w:t>_ I</w:t>
      </w:r>
      <w:r>
        <w:rPr>
          <w:rFonts w:ascii="Cambria" w:eastAsia="Cambria" w:hAnsi="Cambria" w:cs="Cambria"/>
        </w:rPr>
        <w:t xml:space="preserve"> understand all financial assistance recipients will be required to fulfill said number of volunteer hours through the course of the </w:t>
      </w:r>
      <w:r w:rsidR="008C2AF8">
        <w:rPr>
          <w:rFonts w:ascii="Cambria" w:eastAsia="Cambria" w:hAnsi="Cambria" w:cs="Cambria"/>
        </w:rPr>
        <w:t>season. (</w:t>
      </w:r>
      <w:r>
        <w:rPr>
          <w:rFonts w:ascii="Cambria" w:eastAsia="Cambria" w:hAnsi="Cambria" w:cs="Cambria"/>
        </w:rPr>
        <w:t>See Above)</w:t>
      </w:r>
    </w:p>
    <w:p w14:paraId="00000038" w14:textId="77777777" w:rsidR="00052B2F" w:rsidRDefault="00052B2F"/>
    <w:p w14:paraId="00000039" w14:textId="5A0516D5" w:rsidR="00052B2F" w:rsidRDefault="004E5A13">
      <w:r>
        <w:t>Print Name: __________________________</w:t>
      </w:r>
      <w:r w:rsidR="008C2AF8">
        <w:t>_________</w:t>
      </w:r>
      <w:r>
        <w:t>___</w:t>
      </w:r>
    </w:p>
    <w:p w14:paraId="0000003A" w14:textId="263516E1" w:rsidR="00052B2F" w:rsidRDefault="004E5A13">
      <w:r>
        <w:t>Signature: _________________________</w:t>
      </w:r>
      <w:r w:rsidR="008C2AF8">
        <w:t>__________</w:t>
      </w:r>
      <w:r>
        <w:t xml:space="preserve">_____ </w:t>
      </w:r>
      <w:r w:rsidR="008C2AF8">
        <w:t>Date: _</w:t>
      </w:r>
      <w:r>
        <w:t>______</w:t>
      </w:r>
      <w:r w:rsidR="008C2AF8">
        <w:t>_______</w:t>
      </w:r>
      <w:r>
        <w:t>__</w:t>
      </w:r>
    </w:p>
    <w:sectPr w:rsidR="00052B2F">
      <w:footerReference w:type="default" r:id="rId11"/>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6F00" w14:textId="77777777" w:rsidR="00F6628C" w:rsidRDefault="00F6628C">
      <w:pPr>
        <w:spacing w:after="0" w:line="240" w:lineRule="auto"/>
      </w:pPr>
      <w:r>
        <w:separator/>
      </w:r>
    </w:p>
  </w:endnote>
  <w:endnote w:type="continuationSeparator" w:id="0">
    <w:p w14:paraId="67C78F8C" w14:textId="77777777" w:rsidR="00F6628C" w:rsidRDefault="00F6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25833DE8" w:rsidR="00052B2F" w:rsidRDefault="004E5A1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A6292">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6292">
      <w:rPr>
        <w:b/>
        <w:noProof/>
        <w:color w:val="000000"/>
        <w:sz w:val="24"/>
        <w:szCs w:val="24"/>
      </w:rPr>
      <w:t>1</w:t>
    </w:r>
    <w:r>
      <w:rPr>
        <w:b/>
        <w:color w:val="000000"/>
        <w:sz w:val="24"/>
        <w:szCs w:val="24"/>
      </w:rPr>
      <w:fldChar w:fldCharType="end"/>
    </w:r>
  </w:p>
  <w:p w14:paraId="0000003C" w14:textId="77777777" w:rsidR="00052B2F" w:rsidRDefault="00052B2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A6DA" w14:textId="77777777" w:rsidR="00F6628C" w:rsidRDefault="00F6628C">
      <w:pPr>
        <w:spacing w:after="0" w:line="240" w:lineRule="auto"/>
      </w:pPr>
      <w:r>
        <w:separator/>
      </w:r>
    </w:p>
  </w:footnote>
  <w:footnote w:type="continuationSeparator" w:id="0">
    <w:p w14:paraId="6D2E8B87" w14:textId="77777777" w:rsidR="00F6628C" w:rsidRDefault="00F66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03114"/>
    <w:multiLevelType w:val="multilevel"/>
    <w:tmpl w:val="22AC6D4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AA74A3F"/>
    <w:multiLevelType w:val="multilevel"/>
    <w:tmpl w:val="226008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7233255">
    <w:abstractNumId w:val="0"/>
  </w:num>
  <w:num w:numId="2" w16cid:durableId="200253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2F"/>
    <w:rsid w:val="00052B2F"/>
    <w:rsid w:val="003A472A"/>
    <w:rsid w:val="003D6E39"/>
    <w:rsid w:val="00493E77"/>
    <w:rsid w:val="004E5A13"/>
    <w:rsid w:val="00846BA4"/>
    <w:rsid w:val="008C2AF8"/>
    <w:rsid w:val="00CA3EFA"/>
    <w:rsid w:val="00DC6DD6"/>
    <w:rsid w:val="00E140E1"/>
    <w:rsid w:val="00F42B45"/>
    <w:rsid w:val="00F6628C"/>
    <w:rsid w:val="00FA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C40D"/>
  <w15:docId w15:val="{CEBD2855-65BB-4FA9-B32A-B965964E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93E77"/>
    <w:rPr>
      <w:color w:val="0000FF" w:themeColor="hyperlink"/>
      <w:u w:val="single"/>
    </w:rPr>
  </w:style>
  <w:style w:type="character" w:styleId="UnresolvedMention">
    <w:name w:val="Unresolved Mention"/>
    <w:basedOn w:val="DefaultParagraphFont"/>
    <w:uiPriority w:val="99"/>
    <w:semiHidden/>
    <w:unhideWhenUsed/>
    <w:rsid w:val="00493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dline.net/pages/Brevard_County_Schools/Departments/Departments__A-J/Food_and_Nutrition_Services/Free_and_Reduced_Info/Free_and_Reduced_Lunch_Overv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b78417-47fd-4230-910e-8836938eb759">
      <Terms xmlns="http://schemas.microsoft.com/office/infopath/2007/PartnerControls"/>
    </lcf76f155ced4ddcb4097134ff3c332f>
    <TaxCatchAll xmlns="9d1b3c00-cdd7-4458-9e79-689f247ed00f" xsi:nil="true"/>
    <Date_time xmlns="63b78417-47fd-4230-910e-8836938eb7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0CF8066BF3C429EC1D10A711FB243" ma:contentTypeVersion="14" ma:contentTypeDescription="Create a new document." ma:contentTypeScope="" ma:versionID="d3fe0df84e66ce5258f0fcc6053fd0a5">
  <xsd:schema xmlns:xsd="http://www.w3.org/2001/XMLSchema" xmlns:xs="http://www.w3.org/2001/XMLSchema" xmlns:p="http://schemas.microsoft.com/office/2006/metadata/properties" xmlns:ns2="9d1b3c00-cdd7-4458-9e79-689f247ed00f" xmlns:ns3="63b78417-47fd-4230-910e-8836938eb759" targetNamespace="http://schemas.microsoft.com/office/2006/metadata/properties" ma:root="true" ma:fieldsID="73a6cd78ccc8457940a7a9481700f7d0" ns2:_="" ns3:_="">
    <xsd:import namespace="9d1b3c00-cdd7-4458-9e79-689f247ed00f"/>
    <xsd:import namespace="63b78417-47fd-4230-910e-8836938eb7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Date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3c00-cdd7-4458-9e79-689f247ed0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3eeb4-1970-40c8-8ea7-73b2c155b72d}" ma:internalName="TaxCatchAll" ma:showField="CatchAllData" ma:web="9d1b3c00-cdd7-4458-9e79-689f247ed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b78417-47fd-4230-910e-8836938eb7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5acf8-fd54-401f-a043-36ba038237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Date_time" ma:index="21" nillable="true" ma:displayName="Date_time" ma:format="DateOnly" ma:internalName="Date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08C58-6A2B-4889-90CE-6D7511ED375D}">
  <ds:schemaRefs>
    <ds:schemaRef ds:uri="http://schemas.microsoft.com/office/2006/metadata/properties"/>
    <ds:schemaRef ds:uri="http://schemas.microsoft.com/office/infopath/2007/PartnerControls"/>
    <ds:schemaRef ds:uri="63b78417-47fd-4230-910e-8836938eb759"/>
    <ds:schemaRef ds:uri="9d1b3c00-cdd7-4458-9e79-689f247ed00f"/>
  </ds:schemaRefs>
</ds:datastoreItem>
</file>

<file path=customXml/itemProps2.xml><?xml version="1.0" encoding="utf-8"?>
<ds:datastoreItem xmlns:ds="http://schemas.openxmlformats.org/officeDocument/2006/customXml" ds:itemID="{274E0E3F-8937-49AA-AEC5-A94D6EDA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3c00-cdd7-4458-9e79-689f247ed00f"/>
    <ds:schemaRef ds:uri="63b78417-47fd-4230-910e-8836938e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CF261-CA61-46DB-9EDA-55AC88D7B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Cobb</dc:creator>
  <cp:lastModifiedBy>Tamara Little</cp:lastModifiedBy>
  <cp:revision>3</cp:revision>
  <cp:lastPrinted>2019-08-14T22:22:00Z</cp:lastPrinted>
  <dcterms:created xsi:type="dcterms:W3CDTF">2024-06-29T15:20:00Z</dcterms:created>
  <dcterms:modified xsi:type="dcterms:W3CDTF">2024-06-29T15:21:00Z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0x0101002620CF8066BF3C429EC1D10A711FB243</vt:lpwstr>
  </property>
</Properties>
</file>