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1485" w14:textId="77777777" w:rsidR="00106AC7" w:rsidRDefault="00573439" w:rsidP="00106AC7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749BAD" wp14:editId="0A853E4D">
            <wp:simplePos x="0" y="0"/>
            <wp:positionH relativeFrom="margin">
              <wp:posOffset>1841500</wp:posOffset>
            </wp:positionH>
            <wp:positionV relativeFrom="margin">
              <wp:posOffset>-457200</wp:posOffset>
            </wp:positionV>
            <wp:extent cx="2317750" cy="1225550"/>
            <wp:effectExtent l="0" t="0" r="6350" b="0"/>
            <wp:wrapNone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D5DB99" w14:textId="77777777" w:rsidR="00106AC7" w:rsidRDefault="00106AC7" w:rsidP="00106AC7">
      <w:pPr>
        <w:pStyle w:val="NoSpacing"/>
      </w:pPr>
    </w:p>
    <w:p w14:paraId="05568003" w14:textId="77777777" w:rsidR="00106AC7" w:rsidRDefault="00106AC7" w:rsidP="00106AC7">
      <w:pPr>
        <w:pStyle w:val="NoSpacing"/>
      </w:pPr>
    </w:p>
    <w:p w14:paraId="62799747" w14:textId="77777777" w:rsidR="00106AC7" w:rsidRDefault="00106AC7" w:rsidP="00106AC7">
      <w:pPr>
        <w:pStyle w:val="NoSpacing"/>
      </w:pPr>
    </w:p>
    <w:p w14:paraId="6DAD74BA" w14:textId="77777777" w:rsidR="00106AC7" w:rsidRDefault="00106AC7" w:rsidP="00106AC7">
      <w:pPr>
        <w:pStyle w:val="NoSpacing"/>
      </w:pPr>
    </w:p>
    <w:p w14:paraId="32640007" w14:textId="77777777" w:rsidR="00106AC7" w:rsidRDefault="00106AC7" w:rsidP="00106AC7">
      <w:pPr>
        <w:pStyle w:val="NoSpacing"/>
      </w:pPr>
    </w:p>
    <w:p w14:paraId="4161DB25" w14:textId="77777777" w:rsidR="00106AC7" w:rsidRDefault="00106AC7" w:rsidP="00106AC7">
      <w:pPr>
        <w:pStyle w:val="NoSpacing"/>
      </w:pPr>
    </w:p>
    <w:p w14:paraId="6220E2AC" w14:textId="77777777" w:rsidR="00106AC7" w:rsidRDefault="00106AC7" w:rsidP="00106AC7">
      <w:pPr>
        <w:pStyle w:val="NoSpacing"/>
      </w:pPr>
    </w:p>
    <w:p w14:paraId="22A4BE39" w14:textId="77777777" w:rsidR="00F51873" w:rsidRPr="00573439" w:rsidRDefault="00C916E2" w:rsidP="00573439">
      <w:pPr>
        <w:pStyle w:val="NoSpacing"/>
        <w:jc w:val="center"/>
        <w:rPr>
          <w:sz w:val="28"/>
          <w:szCs w:val="28"/>
        </w:rPr>
      </w:pPr>
      <w:r w:rsidRPr="00573439">
        <w:rPr>
          <w:sz w:val="28"/>
          <w:szCs w:val="28"/>
        </w:rPr>
        <w:t>Treasurer’s Report</w:t>
      </w:r>
    </w:p>
    <w:p w14:paraId="25224D1A" w14:textId="5A3639FC" w:rsidR="00C916E2" w:rsidRPr="00573439" w:rsidRDefault="00C20FD1" w:rsidP="0057343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May 15</w:t>
      </w:r>
      <w:r w:rsidR="00C916E2" w:rsidRPr="00573439">
        <w:rPr>
          <w:sz w:val="28"/>
          <w:szCs w:val="28"/>
        </w:rPr>
        <w:t>, 202</w:t>
      </w:r>
      <w:r w:rsidR="0043257C">
        <w:rPr>
          <w:sz w:val="28"/>
          <w:szCs w:val="28"/>
        </w:rPr>
        <w:t>2</w:t>
      </w:r>
    </w:p>
    <w:p w14:paraId="2FF4A15C" w14:textId="77777777" w:rsidR="00C916E2" w:rsidRDefault="00C916E2"/>
    <w:p w14:paraId="56DF01C4" w14:textId="77777777" w:rsidR="00C916E2" w:rsidRDefault="00C916E2"/>
    <w:p w14:paraId="445390A6" w14:textId="3AC37403" w:rsidR="00C916E2" w:rsidRDefault="00C916E2">
      <w:r>
        <w:t xml:space="preserve">The Skating Association of Maine </w:t>
      </w:r>
      <w:r w:rsidR="00451461">
        <w:t>has wrapped up</w:t>
      </w:r>
      <w:r>
        <w:t xml:space="preserve"> another successful Fall/Winter season</w:t>
      </w:r>
      <w:r w:rsidR="00DB07B1">
        <w:t>.</w:t>
      </w:r>
      <w:r w:rsidR="00DB07B1">
        <w:t xml:space="preserve"> </w:t>
      </w:r>
      <w:r w:rsidR="00DB07B1">
        <w:t xml:space="preserve"> </w:t>
      </w:r>
      <w:r w:rsidR="00DB07B1">
        <w:t>With COVID restrictions lifted we were able to get back to a more normal season and</w:t>
      </w:r>
      <w:r w:rsidR="00DB07B1">
        <w:t xml:space="preserve"> </w:t>
      </w:r>
      <w:r>
        <w:t>welcomed skaters</w:t>
      </w:r>
      <w:r w:rsidR="00DB07B1">
        <w:t xml:space="preserve"> </w:t>
      </w:r>
      <w:r>
        <w:t>from many communities throughout the state to be a part of our</w:t>
      </w:r>
      <w:r w:rsidR="00451461">
        <w:t xml:space="preserve"> many</w:t>
      </w:r>
      <w:r>
        <w:t xml:space="preserve"> teams and classes. </w:t>
      </w:r>
    </w:p>
    <w:p w14:paraId="0E129DA8" w14:textId="4CBA59DF" w:rsidR="00A83C20" w:rsidRDefault="00C20FD1" w:rsidP="00A83C20">
      <w:r>
        <w:t xml:space="preserve">This year the </w:t>
      </w:r>
      <w:r w:rsidR="00C916E2">
        <w:t>As</w:t>
      </w:r>
      <w:r w:rsidR="00F7657E">
        <w:t>sociation held</w:t>
      </w:r>
      <w:r w:rsidR="00C916E2">
        <w:t xml:space="preserve"> a variety of fundraise</w:t>
      </w:r>
      <w:r w:rsidR="00F7657E">
        <w:t>rs that contributed to our scholarship and education programs and we thank all of our SAM members for their participation in these efforts.</w:t>
      </w:r>
      <w:r w:rsidR="00A83C20">
        <w:t xml:space="preserve">  </w:t>
      </w:r>
      <w:r w:rsidR="00A83C20">
        <w:t>We also had support from local businesses and community members and we appreciate their continued help in keeping youth involved in skating and hockey.</w:t>
      </w:r>
    </w:p>
    <w:p w14:paraId="3AA23337" w14:textId="2BF87E18" w:rsidR="00F7657E" w:rsidRDefault="00F7657E">
      <w:r>
        <w:t>We congratulate all</w:t>
      </w:r>
      <w:r w:rsidR="00451461">
        <w:t xml:space="preserve"> of</w:t>
      </w:r>
      <w:r>
        <w:t xml:space="preserve"> our SAM members f</w:t>
      </w:r>
      <w:r w:rsidR="00451461">
        <w:t>or their achievements</w:t>
      </w:r>
      <w:r>
        <w:t xml:space="preserve"> again this year.  Our figure skaters were par</w:t>
      </w:r>
      <w:r w:rsidR="00451461">
        <w:t>t of</w:t>
      </w:r>
      <w:r>
        <w:t xml:space="preserve"> successful compet</w:t>
      </w:r>
      <w:r w:rsidR="00451461">
        <w:t xml:space="preserve">itions, exhibitions and test sessions and our hockey teams </w:t>
      </w:r>
      <w:r w:rsidR="00530C1D">
        <w:t xml:space="preserve">enjoyed a great season and competed for </w:t>
      </w:r>
      <w:r w:rsidR="00451461">
        <w:t xml:space="preserve">various state and local </w:t>
      </w:r>
      <w:r w:rsidR="00530C1D">
        <w:t>titles</w:t>
      </w:r>
      <w:r w:rsidR="00451461">
        <w:t>.  We are proud of all their accomplishments and successes this year and look forward to seeing them back on the ice soon.</w:t>
      </w:r>
    </w:p>
    <w:p w14:paraId="7B93A81B" w14:textId="77777777" w:rsidR="00451461" w:rsidRDefault="00451461">
      <w:r>
        <w:t>Happy skating,</w:t>
      </w:r>
    </w:p>
    <w:p w14:paraId="6AA51FEC" w14:textId="77777777" w:rsidR="00451461" w:rsidRDefault="00451461" w:rsidP="00451461">
      <w:pPr>
        <w:pStyle w:val="NoSpacing"/>
      </w:pPr>
      <w:r>
        <w:t>Heather Knowles,</w:t>
      </w:r>
    </w:p>
    <w:p w14:paraId="5BC69459" w14:textId="77777777" w:rsidR="00451461" w:rsidRDefault="00451461" w:rsidP="00451461">
      <w:pPr>
        <w:pStyle w:val="NoSpacing"/>
      </w:pPr>
      <w:r>
        <w:t>Treasurer</w:t>
      </w:r>
    </w:p>
    <w:p w14:paraId="6C35FE95" w14:textId="77777777" w:rsidR="00F7657E" w:rsidRDefault="00F7657E"/>
    <w:sectPr w:rsidR="00F76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E2"/>
    <w:rsid w:val="00106AC7"/>
    <w:rsid w:val="002F6D78"/>
    <w:rsid w:val="00361A0D"/>
    <w:rsid w:val="0043257C"/>
    <w:rsid w:val="00451461"/>
    <w:rsid w:val="00530C1D"/>
    <w:rsid w:val="00573439"/>
    <w:rsid w:val="00965BCD"/>
    <w:rsid w:val="009C77FE"/>
    <w:rsid w:val="00A83C20"/>
    <w:rsid w:val="00C20FD1"/>
    <w:rsid w:val="00C916E2"/>
    <w:rsid w:val="00DB07B1"/>
    <w:rsid w:val="00F51873"/>
    <w:rsid w:val="00F7657E"/>
    <w:rsid w:val="00FC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C94AB"/>
  <w15:chartTrackingRefBased/>
  <w15:docId w15:val="{0D62F848-80CF-4B70-B7F0-799287FF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14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Kennebec Savings Bank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Knowles</dc:creator>
  <cp:keywords/>
  <dc:description/>
  <cp:lastModifiedBy>Sandra Prescott</cp:lastModifiedBy>
  <cp:revision>3</cp:revision>
  <dcterms:created xsi:type="dcterms:W3CDTF">2022-05-16T02:23:00Z</dcterms:created>
  <dcterms:modified xsi:type="dcterms:W3CDTF">2022-05-16T03:11:00Z</dcterms:modified>
</cp:coreProperties>
</file>