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C92E" w14:textId="68F90C77" w:rsidR="005325CC" w:rsidRDefault="005325CC" w:rsidP="005325CC">
      <w:pPr>
        <w:jc w:val="center"/>
        <w:rPr>
          <w:b/>
          <w:bCs/>
        </w:rPr>
      </w:pPr>
      <w:r w:rsidRPr="005325CC">
        <w:rPr>
          <w:b/>
          <w:bCs/>
        </w:rPr>
        <w:t>REFEREE INFORMATION</w:t>
      </w:r>
    </w:p>
    <w:p w14:paraId="40FA1EAF" w14:textId="77777777" w:rsidR="005325CC" w:rsidRDefault="005325CC" w:rsidP="005325CC">
      <w:pPr>
        <w:jc w:val="center"/>
        <w:rPr>
          <w:b/>
          <w:bCs/>
        </w:rPr>
      </w:pPr>
    </w:p>
    <w:p w14:paraId="4C5F5529" w14:textId="77777777" w:rsidR="005325CC" w:rsidRPr="005325CC" w:rsidRDefault="005325CC" w:rsidP="005325CC">
      <w:pPr>
        <w:shd w:val="clear" w:color="auto" w:fill="FFFFFF"/>
        <w:spacing w:after="0" w:line="240" w:lineRule="auto"/>
        <w:rPr>
          <w:rFonts w:ascii="Arial" w:eastAsia="Times New Roman" w:hAnsi="Arial" w:cs="Arial"/>
          <w:color w:val="222222"/>
          <w:kern w:val="0"/>
          <w:sz w:val="24"/>
          <w:szCs w:val="24"/>
          <w:lang w:eastAsia="en-CA"/>
          <w14:ligatures w14:val="none"/>
        </w:rPr>
      </w:pPr>
      <w:r w:rsidRPr="005325CC">
        <w:rPr>
          <w:rFonts w:ascii="Arial" w:eastAsia="Times New Roman" w:hAnsi="Arial" w:cs="Arial"/>
          <w:b/>
          <w:bCs/>
          <w:color w:val="222222"/>
          <w:kern w:val="0"/>
          <w:sz w:val="24"/>
          <w:szCs w:val="24"/>
          <w:lang w:eastAsia="en-CA"/>
          <w14:ligatures w14:val="none"/>
        </w:rPr>
        <w:t>Game Leader</w:t>
      </w:r>
      <w:r w:rsidRPr="005325CC">
        <w:rPr>
          <w:rFonts w:ascii="Arial" w:eastAsia="Times New Roman" w:hAnsi="Arial" w:cs="Arial"/>
          <w:color w:val="222222"/>
          <w:kern w:val="0"/>
          <w:sz w:val="24"/>
          <w:szCs w:val="24"/>
          <w:lang w:eastAsia="en-CA"/>
          <w14:ligatures w14:val="none"/>
        </w:rPr>
        <w:t xml:space="preserve"> - For those turning 11yrs old by March 31st, 2024 or older. A great way to start into the world of refereeing. Learn to use your voice and communicate with young players aged 7 &amp; 8 to support their games. Training and certification </w:t>
      </w:r>
      <w:proofErr w:type="gramStart"/>
      <w:r w:rsidRPr="005325CC">
        <w:rPr>
          <w:rFonts w:ascii="Arial" w:eastAsia="Times New Roman" w:hAnsi="Arial" w:cs="Arial"/>
          <w:color w:val="222222"/>
          <w:kern w:val="0"/>
          <w:sz w:val="24"/>
          <w:szCs w:val="24"/>
          <w:lang w:eastAsia="en-CA"/>
          <w14:ligatures w14:val="none"/>
        </w:rPr>
        <w:t>is</w:t>
      </w:r>
      <w:proofErr w:type="gramEnd"/>
      <w:r w:rsidRPr="005325CC">
        <w:rPr>
          <w:rFonts w:ascii="Arial" w:eastAsia="Times New Roman" w:hAnsi="Arial" w:cs="Arial"/>
          <w:color w:val="222222"/>
          <w:kern w:val="0"/>
          <w:sz w:val="24"/>
          <w:szCs w:val="24"/>
          <w:lang w:eastAsia="en-CA"/>
          <w14:ligatures w14:val="none"/>
        </w:rPr>
        <w:t xml:space="preserve"> free! Games will be available on Wednesdays and Thursday nights in Elmira and Breslau</w:t>
      </w:r>
    </w:p>
    <w:p w14:paraId="0052E6A2" w14:textId="77777777" w:rsidR="005325CC" w:rsidRPr="005325CC" w:rsidRDefault="005325CC" w:rsidP="005325CC">
      <w:pPr>
        <w:shd w:val="clear" w:color="auto" w:fill="FFFFFF"/>
        <w:spacing w:after="0" w:line="240" w:lineRule="auto"/>
        <w:rPr>
          <w:rFonts w:ascii="Arial" w:eastAsia="Times New Roman" w:hAnsi="Arial" w:cs="Arial"/>
          <w:color w:val="222222"/>
          <w:kern w:val="0"/>
          <w:sz w:val="24"/>
          <w:szCs w:val="24"/>
          <w:lang w:eastAsia="en-CA"/>
          <w14:ligatures w14:val="none"/>
        </w:rPr>
      </w:pPr>
    </w:p>
    <w:p w14:paraId="07667513" w14:textId="77777777" w:rsidR="005325CC" w:rsidRPr="005325CC" w:rsidRDefault="005325CC" w:rsidP="005325CC">
      <w:pPr>
        <w:shd w:val="clear" w:color="auto" w:fill="FFFFFF"/>
        <w:spacing w:after="0" w:line="240" w:lineRule="auto"/>
        <w:rPr>
          <w:rFonts w:ascii="Arial" w:eastAsia="Times New Roman" w:hAnsi="Arial" w:cs="Arial"/>
          <w:color w:val="222222"/>
          <w:kern w:val="0"/>
          <w:sz w:val="24"/>
          <w:szCs w:val="24"/>
          <w:lang w:eastAsia="en-CA"/>
          <w14:ligatures w14:val="none"/>
        </w:rPr>
      </w:pPr>
      <w:r w:rsidRPr="005325CC">
        <w:rPr>
          <w:rFonts w:ascii="Arial" w:eastAsia="Times New Roman" w:hAnsi="Arial" w:cs="Arial"/>
          <w:b/>
          <w:bCs/>
          <w:color w:val="222222"/>
          <w:kern w:val="0"/>
          <w:sz w:val="24"/>
          <w:szCs w:val="24"/>
          <w:lang w:eastAsia="en-CA"/>
          <w14:ligatures w14:val="none"/>
        </w:rPr>
        <w:t xml:space="preserve">Small Sided </w:t>
      </w:r>
      <w:r w:rsidRPr="005325CC">
        <w:rPr>
          <w:rFonts w:ascii="Arial" w:eastAsia="Times New Roman" w:hAnsi="Arial" w:cs="Arial"/>
          <w:color w:val="222222"/>
          <w:kern w:val="0"/>
          <w:sz w:val="24"/>
          <w:szCs w:val="24"/>
          <w:lang w:eastAsia="en-CA"/>
          <w14:ligatures w14:val="none"/>
        </w:rPr>
        <w:t xml:space="preserve">- For those turning 12yrs old by March 31st, 2024 or older. Participants of the course will become certified Ontario Soccer Association Small Sided Soccer Referees, and will be qualified to referee 7 v 7 small sided soccer games. You will be scheduled for games at our </w:t>
      </w:r>
      <w:proofErr w:type="spellStart"/>
      <w:r w:rsidRPr="005325CC">
        <w:rPr>
          <w:rFonts w:ascii="Arial" w:eastAsia="Times New Roman" w:hAnsi="Arial" w:cs="Arial"/>
          <w:color w:val="222222"/>
          <w:kern w:val="0"/>
          <w:sz w:val="24"/>
          <w:szCs w:val="24"/>
          <w:lang w:eastAsia="en-CA"/>
          <w14:ligatures w14:val="none"/>
        </w:rPr>
        <w:t>FUNdamentals</w:t>
      </w:r>
      <w:proofErr w:type="spellEnd"/>
      <w:r w:rsidRPr="005325CC">
        <w:rPr>
          <w:rFonts w:ascii="Arial" w:eastAsia="Times New Roman" w:hAnsi="Arial" w:cs="Arial"/>
          <w:color w:val="222222"/>
          <w:kern w:val="0"/>
          <w:sz w:val="24"/>
          <w:szCs w:val="24"/>
          <w:lang w:eastAsia="en-CA"/>
          <w14:ligatures w14:val="none"/>
        </w:rPr>
        <w:t xml:space="preserve"> SR level which is for ages 9 &amp; 10. Mentors will be available for you to support your journey. After you gain some experience, you may even want to try Rep level games. Mentors will also be provided at the Rep level. At WYSC, games will be available on Mondays and Tuesdays in St. Jacobs or Elmira. Please note that there are limited games available at WYSC for this age group. You may be asked to travel to St. Clements, Waterloo or Fergus (if you are willing) to get games this year. We will do our best to schedule everyone at least 2 games in town this season, but be prepared to travel if you want more games. You can also become a game leader to get more games and experience as well!</w:t>
      </w:r>
    </w:p>
    <w:p w14:paraId="00A6116E" w14:textId="77777777" w:rsidR="005325CC" w:rsidRPr="005325CC" w:rsidRDefault="005325CC" w:rsidP="005325CC">
      <w:pPr>
        <w:shd w:val="clear" w:color="auto" w:fill="FFFFFF"/>
        <w:spacing w:after="0" w:line="240" w:lineRule="auto"/>
        <w:rPr>
          <w:rFonts w:ascii="Arial" w:eastAsia="Times New Roman" w:hAnsi="Arial" w:cs="Arial"/>
          <w:color w:val="222222"/>
          <w:kern w:val="0"/>
          <w:sz w:val="24"/>
          <w:szCs w:val="24"/>
          <w:lang w:eastAsia="en-CA"/>
          <w14:ligatures w14:val="none"/>
        </w:rPr>
      </w:pPr>
    </w:p>
    <w:p w14:paraId="7DF75B4D" w14:textId="77777777" w:rsidR="005325CC" w:rsidRPr="005325CC" w:rsidRDefault="005325CC" w:rsidP="005325CC">
      <w:pPr>
        <w:shd w:val="clear" w:color="auto" w:fill="FFFFFF"/>
        <w:spacing w:after="100" w:line="240" w:lineRule="auto"/>
        <w:rPr>
          <w:rFonts w:ascii="Arial" w:eastAsia="Times New Roman" w:hAnsi="Arial" w:cs="Arial"/>
          <w:color w:val="222222"/>
          <w:kern w:val="0"/>
          <w:sz w:val="24"/>
          <w:szCs w:val="24"/>
          <w:lang w:eastAsia="en-CA"/>
          <w14:ligatures w14:val="none"/>
        </w:rPr>
      </w:pPr>
      <w:r w:rsidRPr="005325CC">
        <w:rPr>
          <w:rFonts w:ascii="Arial" w:eastAsia="Times New Roman" w:hAnsi="Arial" w:cs="Arial"/>
          <w:b/>
          <w:bCs/>
          <w:color w:val="222222"/>
          <w:kern w:val="0"/>
          <w:sz w:val="24"/>
          <w:szCs w:val="24"/>
          <w:lang w:eastAsia="en-CA"/>
          <w14:ligatures w14:val="none"/>
        </w:rPr>
        <w:t>Entry Level</w:t>
      </w:r>
      <w:r w:rsidRPr="005325CC">
        <w:rPr>
          <w:rFonts w:ascii="Arial" w:eastAsia="Times New Roman" w:hAnsi="Arial" w:cs="Arial"/>
          <w:color w:val="222222"/>
          <w:kern w:val="0"/>
          <w:sz w:val="24"/>
          <w:szCs w:val="24"/>
          <w:lang w:eastAsia="en-CA"/>
          <w14:ligatures w14:val="none"/>
        </w:rPr>
        <w:t xml:space="preserve"> - For those turning 14 </w:t>
      </w:r>
      <w:proofErr w:type="spellStart"/>
      <w:r w:rsidRPr="005325CC">
        <w:rPr>
          <w:rFonts w:ascii="Arial" w:eastAsia="Times New Roman" w:hAnsi="Arial" w:cs="Arial"/>
          <w:color w:val="222222"/>
          <w:kern w:val="0"/>
          <w:sz w:val="24"/>
          <w:szCs w:val="24"/>
          <w:lang w:eastAsia="en-CA"/>
          <w14:ligatures w14:val="none"/>
        </w:rPr>
        <w:t>yrs</w:t>
      </w:r>
      <w:proofErr w:type="spellEnd"/>
      <w:r w:rsidRPr="005325CC">
        <w:rPr>
          <w:rFonts w:ascii="Arial" w:eastAsia="Times New Roman" w:hAnsi="Arial" w:cs="Arial"/>
          <w:color w:val="222222"/>
          <w:kern w:val="0"/>
          <w:sz w:val="24"/>
          <w:szCs w:val="24"/>
          <w:lang w:eastAsia="en-CA"/>
          <w14:ligatures w14:val="none"/>
        </w:rPr>
        <w:t xml:space="preserve"> old by March 31st, 2024 or older (We really need </w:t>
      </w:r>
      <w:proofErr w:type="gramStart"/>
      <w:r w:rsidRPr="005325CC">
        <w:rPr>
          <w:rFonts w:ascii="Arial" w:eastAsia="Times New Roman" w:hAnsi="Arial" w:cs="Arial"/>
          <w:color w:val="222222"/>
          <w:kern w:val="0"/>
          <w:sz w:val="24"/>
          <w:szCs w:val="24"/>
          <w:lang w:eastAsia="en-CA"/>
          <w14:ligatures w14:val="none"/>
        </w:rPr>
        <w:t>Adult</w:t>
      </w:r>
      <w:proofErr w:type="gramEnd"/>
      <w:r w:rsidRPr="005325CC">
        <w:rPr>
          <w:rFonts w:ascii="Arial" w:eastAsia="Times New Roman" w:hAnsi="Arial" w:cs="Arial"/>
          <w:color w:val="222222"/>
          <w:kern w:val="0"/>
          <w:sz w:val="24"/>
          <w:szCs w:val="24"/>
          <w:lang w:eastAsia="en-CA"/>
          <w14:ligatures w14:val="none"/>
        </w:rPr>
        <w:t xml:space="preserve"> referees too!!). Participants of the course will become certified Ontario Soccer Association Soccer Referees, and will be qualified to referee 9 v 9 and above soccer games. You can only referee age groups that are 2 years below your age (</w:t>
      </w:r>
      <w:proofErr w:type="spellStart"/>
      <w:r w:rsidRPr="005325CC">
        <w:rPr>
          <w:rFonts w:ascii="Arial" w:eastAsia="Times New Roman" w:hAnsi="Arial" w:cs="Arial"/>
          <w:color w:val="222222"/>
          <w:kern w:val="0"/>
          <w:sz w:val="24"/>
          <w:szCs w:val="24"/>
          <w:lang w:eastAsia="en-CA"/>
          <w14:ligatures w14:val="none"/>
        </w:rPr>
        <w:t>ie</w:t>
      </w:r>
      <w:proofErr w:type="spellEnd"/>
      <w:r w:rsidRPr="005325CC">
        <w:rPr>
          <w:rFonts w:ascii="Arial" w:eastAsia="Times New Roman" w:hAnsi="Arial" w:cs="Arial"/>
          <w:color w:val="222222"/>
          <w:kern w:val="0"/>
          <w:sz w:val="24"/>
          <w:szCs w:val="24"/>
          <w:lang w:eastAsia="en-CA"/>
          <w14:ligatures w14:val="none"/>
        </w:rPr>
        <w:t>: If you are 15, you can referee U13 and below). Mentors will be provided when you start your journey. You will also be qualified to be an Assistant Referee at any age group. Most entry level referees start at the 9v9 level and work their way up. You will be assigned house league games but once you are comfortable and ready, you may make yourself available to be scheduled for rep games as well. At WYSC House League level, games will be available on Mondays and possibly Thursdays depending on your age.</w:t>
      </w:r>
    </w:p>
    <w:p w14:paraId="54F87A0C" w14:textId="77777777" w:rsidR="005325CC" w:rsidRPr="005325CC" w:rsidRDefault="005325CC" w:rsidP="005325CC">
      <w:pPr>
        <w:rPr>
          <w:b/>
          <w:bCs/>
        </w:rPr>
      </w:pPr>
    </w:p>
    <w:sectPr w:rsidR="005325CC" w:rsidRPr="005325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CC"/>
    <w:rsid w:val="005325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EAF0"/>
  <w15:chartTrackingRefBased/>
  <w15:docId w15:val="{38DCDAB3-9D6F-46C2-BB72-53BB43F8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1374">
      <w:bodyDiv w:val="1"/>
      <w:marLeft w:val="0"/>
      <w:marRight w:val="0"/>
      <w:marTop w:val="0"/>
      <w:marBottom w:val="0"/>
      <w:divBdr>
        <w:top w:val="none" w:sz="0" w:space="0" w:color="auto"/>
        <w:left w:val="none" w:sz="0" w:space="0" w:color="auto"/>
        <w:bottom w:val="none" w:sz="0" w:space="0" w:color="auto"/>
        <w:right w:val="none" w:sz="0" w:space="0" w:color="auto"/>
      </w:divBdr>
      <w:divsChild>
        <w:div w:id="151102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713472">
              <w:marLeft w:val="0"/>
              <w:marRight w:val="0"/>
              <w:marTop w:val="0"/>
              <w:marBottom w:val="0"/>
              <w:divBdr>
                <w:top w:val="none" w:sz="0" w:space="0" w:color="auto"/>
                <w:left w:val="none" w:sz="0" w:space="0" w:color="auto"/>
                <w:bottom w:val="none" w:sz="0" w:space="0" w:color="auto"/>
                <w:right w:val="none" w:sz="0" w:space="0" w:color="auto"/>
              </w:divBdr>
              <w:divsChild>
                <w:div w:id="1609967741">
                  <w:marLeft w:val="0"/>
                  <w:marRight w:val="0"/>
                  <w:marTop w:val="0"/>
                  <w:marBottom w:val="0"/>
                  <w:divBdr>
                    <w:top w:val="none" w:sz="0" w:space="0" w:color="auto"/>
                    <w:left w:val="none" w:sz="0" w:space="0" w:color="auto"/>
                    <w:bottom w:val="none" w:sz="0" w:space="0" w:color="auto"/>
                    <w:right w:val="none" w:sz="0" w:space="0" w:color="auto"/>
                  </w:divBdr>
                  <w:divsChild>
                    <w:div w:id="648635368">
                      <w:marLeft w:val="0"/>
                      <w:marRight w:val="0"/>
                      <w:marTop w:val="0"/>
                      <w:marBottom w:val="0"/>
                      <w:divBdr>
                        <w:top w:val="none" w:sz="0" w:space="0" w:color="auto"/>
                        <w:left w:val="none" w:sz="0" w:space="0" w:color="auto"/>
                        <w:bottom w:val="none" w:sz="0" w:space="0" w:color="auto"/>
                        <w:right w:val="none" w:sz="0" w:space="0" w:color="auto"/>
                      </w:divBdr>
                      <w:divsChild>
                        <w:div w:id="127674148">
                          <w:marLeft w:val="0"/>
                          <w:marRight w:val="0"/>
                          <w:marTop w:val="0"/>
                          <w:marBottom w:val="0"/>
                          <w:divBdr>
                            <w:top w:val="none" w:sz="0" w:space="0" w:color="auto"/>
                            <w:left w:val="none" w:sz="0" w:space="0" w:color="auto"/>
                            <w:bottom w:val="none" w:sz="0" w:space="0" w:color="auto"/>
                            <w:right w:val="none" w:sz="0" w:space="0" w:color="auto"/>
                          </w:divBdr>
                          <w:divsChild>
                            <w:div w:id="790586691">
                              <w:marLeft w:val="0"/>
                              <w:marRight w:val="0"/>
                              <w:marTop w:val="0"/>
                              <w:marBottom w:val="0"/>
                              <w:divBdr>
                                <w:top w:val="none" w:sz="0" w:space="0" w:color="auto"/>
                                <w:left w:val="none" w:sz="0" w:space="0" w:color="auto"/>
                                <w:bottom w:val="none" w:sz="0" w:space="0" w:color="auto"/>
                                <w:right w:val="none" w:sz="0" w:space="0" w:color="auto"/>
                              </w:divBdr>
                            </w:div>
                            <w:div w:id="1673684294">
                              <w:marLeft w:val="0"/>
                              <w:marRight w:val="0"/>
                              <w:marTop w:val="0"/>
                              <w:marBottom w:val="0"/>
                              <w:divBdr>
                                <w:top w:val="none" w:sz="0" w:space="0" w:color="auto"/>
                                <w:left w:val="none" w:sz="0" w:space="0" w:color="auto"/>
                                <w:bottom w:val="none" w:sz="0" w:space="0" w:color="auto"/>
                                <w:right w:val="none" w:sz="0" w:space="0" w:color="auto"/>
                              </w:divBdr>
                            </w:div>
                            <w:div w:id="1293175571">
                              <w:marLeft w:val="0"/>
                              <w:marRight w:val="0"/>
                              <w:marTop w:val="0"/>
                              <w:marBottom w:val="0"/>
                              <w:divBdr>
                                <w:top w:val="none" w:sz="0" w:space="0" w:color="auto"/>
                                <w:left w:val="none" w:sz="0" w:space="0" w:color="auto"/>
                                <w:bottom w:val="none" w:sz="0" w:space="0" w:color="auto"/>
                                <w:right w:val="none" w:sz="0" w:space="0" w:color="auto"/>
                              </w:divBdr>
                            </w:div>
                            <w:div w:id="830755908">
                              <w:marLeft w:val="0"/>
                              <w:marRight w:val="0"/>
                              <w:marTop w:val="0"/>
                              <w:marBottom w:val="0"/>
                              <w:divBdr>
                                <w:top w:val="none" w:sz="0" w:space="0" w:color="auto"/>
                                <w:left w:val="none" w:sz="0" w:space="0" w:color="auto"/>
                                <w:bottom w:val="none" w:sz="0" w:space="0" w:color="auto"/>
                                <w:right w:val="none" w:sz="0" w:space="0" w:color="auto"/>
                              </w:divBdr>
                            </w:div>
                            <w:div w:id="159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WoolwichSoccer Soccer</dc:creator>
  <cp:keywords/>
  <dc:description/>
  <cp:lastModifiedBy>WoolwichSoccer Soccer</cp:lastModifiedBy>
  <cp:revision>1</cp:revision>
  <dcterms:created xsi:type="dcterms:W3CDTF">2024-03-06T12:13:00Z</dcterms:created>
  <dcterms:modified xsi:type="dcterms:W3CDTF">2024-03-06T12:15:00Z</dcterms:modified>
</cp:coreProperties>
</file>