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5D9" w:rsidRDefault="007A55D9" w14:paraId="09682DC0" w14:textId="77777777"/>
    <w:p w:rsidR="00943229" w:rsidP="000F7C7E" w:rsidRDefault="00943229" w14:paraId="6D5A3361" w14:textId="1A167160">
      <w:pPr>
        <w:jc w:val="center"/>
        <w:rPr>
          <w:b/>
          <w:bCs/>
          <w:sz w:val="36"/>
        </w:rPr>
      </w:pPr>
      <w:r w:rsidRPr="00943229">
        <w:rPr>
          <w:b/>
          <w:bCs/>
          <w:sz w:val="36"/>
        </w:rPr>
        <w:t>NWBA Bylaws Amendment Proposal Form</w:t>
      </w:r>
    </w:p>
    <w:p w:rsidRPr="00943229" w:rsidR="00943229" w:rsidP="000F7C7E" w:rsidRDefault="00943229" w14:paraId="6A082ED0" w14:textId="77777777">
      <w:pPr>
        <w:jc w:val="center"/>
        <w:rPr>
          <w:b/>
        </w:rPr>
      </w:pPr>
    </w:p>
    <w:p w:rsidRPr="00943229" w:rsidR="00943229" w:rsidP="000F7C7E" w:rsidRDefault="00943229" w14:paraId="6DCDA035" w14:textId="65C3436A">
      <w:pPr>
        <w:jc w:val="center"/>
        <w:rPr>
          <w:b/>
          <w:sz w:val="36"/>
        </w:rPr>
      </w:pPr>
      <w:r w:rsidRPr="00943229">
        <w:rPr>
          <w:rFonts w:eastAsia="Times New Roman" w:cs="Times New Roman"/>
          <w:b/>
          <w:color w:val="000000"/>
        </w:rPr>
        <w:t>Proposed Amendments must be submitted in writing to the Executive Director and the chair of the Governance Committee at least sixty (60) days preceding the Annual Assembly</w:t>
      </w:r>
      <w:r w:rsidR="008C6177">
        <w:rPr>
          <w:rFonts w:eastAsia="Times New Roman" w:cs="Times New Roman"/>
          <w:b/>
          <w:color w:val="000000"/>
        </w:rPr>
        <w:t xml:space="preserve"> (</w:t>
      </w:r>
      <w:r w:rsidR="008F22C9">
        <w:rPr>
          <w:rFonts w:eastAsia="Times New Roman" w:cs="Times New Roman"/>
          <w:b/>
          <w:color w:val="000000"/>
        </w:rPr>
        <w:t>Sunday</w:t>
      </w:r>
      <w:r w:rsidR="008C6177">
        <w:rPr>
          <w:rFonts w:eastAsia="Times New Roman" w:cs="Times New Roman"/>
          <w:b/>
          <w:color w:val="000000"/>
        </w:rPr>
        <w:t>, April 2</w:t>
      </w:r>
      <w:r w:rsidR="008F22C9">
        <w:rPr>
          <w:rFonts w:eastAsia="Times New Roman" w:cs="Times New Roman"/>
          <w:b/>
          <w:color w:val="000000"/>
        </w:rPr>
        <w:t>5</w:t>
      </w:r>
      <w:r w:rsidR="008C6177">
        <w:rPr>
          <w:rFonts w:eastAsia="Times New Roman" w:cs="Times New Roman"/>
          <w:b/>
          <w:color w:val="000000"/>
        </w:rPr>
        <w:t>, 2021)</w:t>
      </w:r>
      <w:r w:rsidRPr="00943229">
        <w:rPr>
          <w:rFonts w:eastAsia="Times New Roman" w:cs="Times New Roman"/>
          <w:b/>
          <w:color w:val="000000"/>
        </w:rPr>
        <w:t>.</w:t>
      </w:r>
    </w:p>
    <w:p w:rsidR="00EF09AA" w:rsidRDefault="00EF09AA" w14:paraId="7F7174A1" w14:textId="623229CE"/>
    <w:p w:rsidRPr="00DE42FD" w:rsidR="00C31B2B" w:rsidP="00A44393" w:rsidRDefault="00C31B2B" w14:paraId="397AAD26" w14:textId="31FE43A9">
      <w:pPr>
        <w:rPr>
          <w:rFonts w:cstheme="minorHAnsi"/>
          <w:b/>
          <w:bCs/>
        </w:rPr>
      </w:pPr>
      <w:r w:rsidRPr="00DE42FD">
        <w:rPr>
          <w:rFonts w:cstheme="minorHAnsi"/>
          <w:b/>
          <w:bCs/>
        </w:rPr>
        <w:t>Section:</w:t>
      </w:r>
      <w:r w:rsidRPr="00DE42FD" w:rsidR="00900885">
        <w:rPr>
          <w:rFonts w:cstheme="minorHAnsi"/>
          <w:b/>
          <w:bCs/>
        </w:rPr>
        <w:t xml:space="preserve"> </w:t>
      </w:r>
      <w:r w:rsidRPr="00DE42FD" w:rsidR="00A44393">
        <w:rPr>
          <w:rFonts w:cstheme="minorHAnsi"/>
        </w:rPr>
        <w:t xml:space="preserve">ARTICLE </w:t>
      </w:r>
      <w:r w:rsidR="00824B8A">
        <w:rPr>
          <w:rFonts w:cstheme="minorHAnsi"/>
        </w:rPr>
        <w:t>THIRTEEN</w:t>
      </w:r>
      <w:r w:rsidRPr="00DE42FD" w:rsidR="00DE42FD">
        <w:rPr>
          <w:rFonts w:cstheme="minorHAnsi"/>
        </w:rPr>
        <w:t xml:space="preserve"> </w:t>
      </w:r>
      <w:r w:rsidR="00824B8A">
        <w:rPr>
          <w:rFonts w:cstheme="minorHAnsi"/>
        </w:rPr>
        <w:t>Executive and Management Staff</w:t>
      </w:r>
      <w:r w:rsidRPr="00DE42FD" w:rsidR="0080277E">
        <w:rPr>
          <w:rFonts w:cstheme="minorHAnsi"/>
        </w:rPr>
        <w:t xml:space="preserve"> – Sections </w:t>
      </w:r>
      <w:r w:rsidR="00824B8A">
        <w:rPr>
          <w:rFonts w:cstheme="minorHAnsi"/>
        </w:rPr>
        <w:t>13.1</w:t>
      </w:r>
      <w:r w:rsidRPr="00DE42FD" w:rsidR="005C0EB0">
        <w:rPr>
          <w:rFonts w:cstheme="minorHAnsi"/>
        </w:rPr>
        <w:t xml:space="preserve">, </w:t>
      </w:r>
      <w:r w:rsidR="00824B8A">
        <w:rPr>
          <w:rFonts w:cstheme="minorHAnsi"/>
        </w:rPr>
        <w:t>13.2</w:t>
      </w:r>
      <w:r w:rsidRPr="00DE42FD" w:rsidR="005C0EB0">
        <w:rPr>
          <w:rFonts w:cstheme="minorHAnsi"/>
        </w:rPr>
        <w:t>,</w:t>
      </w:r>
      <w:r w:rsidR="00DE42FD">
        <w:rPr>
          <w:rFonts w:cstheme="minorHAnsi"/>
        </w:rPr>
        <w:t xml:space="preserve"> and</w:t>
      </w:r>
      <w:r w:rsidRPr="00DE42FD" w:rsidR="005C0EB0">
        <w:rPr>
          <w:rFonts w:cstheme="minorHAnsi"/>
        </w:rPr>
        <w:t xml:space="preserve"> </w:t>
      </w:r>
      <w:r w:rsidR="00824B8A">
        <w:rPr>
          <w:rFonts w:cstheme="minorHAnsi"/>
        </w:rPr>
        <w:t>13.3</w:t>
      </w:r>
      <w:r w:rsidR="00DE42FD">
        <w:rPr>
          <w:rFonts w:cstheme="minorHAnsi"/>
        </w:rPr>
        <w:t xml:space="preserve"> </w:t>
      </w:r>
      <w:r w:rsidRPr="00DE42FD" w:rsidR="0080277E">
        <w:rPr>
          <w:rFonts w:cstheme="minorHAnsi"/>
        </w:rPr>
        <w:t>as outlined below</w:t>
      </w:r>
    </w:p>
    <w:p w:rsidRPr="00DE42FD" w:rsidR="00C31B2B" w:rsidRDefault="00C31B2B" w14:paraId="4F3CF74D" w14:textId="70E818D1">
      <w:pPr>
        <w:rPr>
          <w:rFonts w:cstheme="minorHAnsi"/>
          <w:b/>
          <w:bCs/>
        </w:rPr>
      </w:pPr>
    </w:p>
    <w:p w:rsidRPr="00DE42FD" w:rsidR="00C31B2B" w:rsidP="62F837F2" w:rsidRDefault="00C31B2B" w14:paraId="546AA09D" w14:textId="26119A42">
      <w:pPr>
        <w:rPr>
          <w:rFonts w:eastAsia="Calibri" w:cstheme="minorHAnsi"/>
        </w:rPr>
      </w:pPr>
      <w:r w:rsidRPr="00DE42FD">
        <w:rPr>
          <w:rFonts w:cstheme="minorHAnsi"/>
          <w:b/>
          <w:bCs/>
        </w:rPr>
        <w:t>Proposed By:</w:t>
      </w:r>
      <w:r w:rsidRPr="00DE42FD" w:rsidR="00900885">
        <w:rPr>
          <w:rFonts w:cstheme="minorHAnsi"/>
          <w:b/>
          <w:bCs/>
        </w:rPr>
        <w:t xml:space="preserve"> </w:t>
      </w:r>
      <w:r w:rsidRPr="00DE42FD" w:rsidR="4A888A37">
        <w:rPr>
          <w:rFonts w:eastAsia="Calibri" w:cstheme="minorHAnsi"/>
          <w:color w:val="000000" w:themeColor="text1"/>
        </w:rPr>
        <w:t>NWBA Management/Staff</w:t>
      </w:r>
    </w:p>
    <w:p w:rsidRPr="00DE42FD" w:rsidR="00C31B2B" w:rsidRDefault="00C31B2B" w14:paraId="6142C4DD" w14:textId="59872DD9">
      <w:pPr>
        <w:rPr>
          <w:rFonts w:cstheme="minorHAnsi"/>
          <w:b/>
          <w:bCs/>
        </w:rPr>
      </w:pPr>
    </w:p>
    <w:p w:rsidRPr="00DE42FD" w:rsidR="00900885" w:rsidP="62F837F2" w:rsidRDefault="00C31B2B" w14:paraId="5E98B4AE" w14:textId="4356089D">
      <w:pPr>
        <w:rPr>
          <w:rFonts w:eastAsia="Calibri" w:cstheme="minorHAnsi"/>
          <w:color w:val="000000" w:themeColor="text1"/>
        </w:rPr>
      </w:pPr>
      <w:r w:rsidRPr="00DE42FD">
        <w:rPr>
          <w:rFonts w:cstheme="minorHAnsi"/>
          <w:b/>
          <w:bCs/>
        </w:rPr>
        <w:t>Summary of Proposed Change:</w:t>
      </w:r>
      <w:r w:rsidRPr="00DE42FD" w:rsidR="00900885">
        <w:rPr>
          <w:rFonts w:cstheme="minorHAnsi"/>
          <w:b/>
          <w:bCs/>
        </w:rPr>
        <w:t xml:space="preserve"> </w:t>
      </w:r>
      <w:r w:rsidRPr="00DE42FD" w:rsidR="1560F7F2">
        <w:rPr>
          <w:rFonts w:eastAsia="Calibri" w:cstheme="minorHAnsi"/>
          <w:color w:val="000000" w:themeColor="text1"/>
        </w:rPr>
        <w:t>Chang</w:t>
      </w:r>
      <w:r w:rsidRPr="00DE42FD" w:rsidR="1D001FFD">
        <w:rPr>
          <w:rFonts w:eastAsia="Calibri" w:cstheme="minorHAnsi"/>
          <w:color w:val="000000" w:themeColor="text1"/>
        </w:rPr>
        <w:t xml:space="preserve">e NWBA Bylaws to </w:t>
      </w:r>
      <w:r w:rsidR="00FD7A33">
        <w:rPr>
          <w:rFonts w:eastAsia="Calibri" w:cstheme="minorHAnsi"/>
          <w:color w:val="000000" w:themeColor="text1"/>
        </w:rPr>
        <w:t>add</w:t>
      </w:r>
      <w:r w:rsidR="00824B8A">
        <w:rPr>
          <w:rFonts w:eastAsia="Calibri" w:cstheme="minorHAnsi"/>
          <w:color w:val="000000" w:themeColor="text1"/>
        </w:rPr>
        <w:t xml:space="preserve"> expectations and responsibilities to the Executive and Management Staff of the NWBA</w:t>
      </w:r>
      <w:r w:rsidR="00FD7A33">
        <w:rPr>
          <w:rFonts w:eastAsia="Calibri" w:cstheme="minorHAnsi"/>
          <w:color w:val="000000" w:themeColor="text1"/>
        </w:rPr>
        <w:t xml:space="preserve">. </w:t>
      </w:r>
    </w:p>
    <w:p w:rsidRPr="00DE42FD" w:rsidR="00C31B2B" w:rsidRDefault="00C31B2B" w14:paraId="31F6B653" w14:textId="0EB164BA">
      <w:pPr>
        <w:rPr>
          <w:rFonts w:cstheme="minorHAnsi"/>
          <w:b/>
          <w:bCs/>
        </w:rPr>
      </w:pPr>
    </w:p>
    <w:p w:rsidRPr="00DE42FD" w:rsidR="000F7C7E" w:rsidRDefault="000F7C7E" w14:paraId="11D89968" w14:textId="221761A3">
      <w:pPr>
        <w:rPr>
          <w:rFonts w:cstheme="minorHAnsi"/>
          <w:b/>
        </w:rPr>
      </w:pPr>
      <w:r w:rsidRPr="00DE42FD">
        <w:rPr>
          <w:rFonts w:cstheme="minorHAnsi"/>
          <w:b/>
        </w:rPr>
        <w:t>Current Bylaw:</w:t>
      </w:r>
      <w:r w:rsidRPr="00DE42FD" w:rsidR="002169E0">
        <w:rPr>
          <w:rFonts w:cstheme="minorHAnsi"/>
          <w:b/>
        </w:rPr>
        <w:t xml:space="preserve"> </w:t>
      </w:r>
      <w:r w:rsidRPr="00DE42FD" w:rsidR="002169E0">
        <w:rPr>
          <w:rFonts w:cstheme="minorHAnsi"/>
          <w:bCs/>
        </w:rPr>
        <w:t>Current wording is included in the proposal section below.</w:t>
      </w:r>
    </w:p>
    <w:p w:rsidRPr="00DE42FD" w:rsidR="000F7C7E" w:rsidP="003D0C3D" w:rsidRDefault="000F7C7E" w14:paraId="3D81DE1C" w14:textId="3EBD1E20">
      <w:pPr>
        <w:rPr>
          <w:rFonts w:cstheme="minorHAnsi"/>
        </w:rPr>
      </w:pPr>
    </w:p>
    <w:p w:rsidRPr="00824B8A" w:rsidR="000F7C7E" w:rsidP="2BE3B4FA" w:rsidRDefault="000F7C7E" w14:paraId="4127827C" w14:textId="6D191519">
      <w:pPr>
        <w:rPr>
          <w:rFonts w:eastAsia="Calibri" w:cstheme="minorHAnsi"/>
          <w:color w:val="000000" w:themeColor="text1"/>
        </w:rPr>
      </w:pPr>
      <w:r w:rsidRPr="00824B8A">
        <w:rPr>
          <w:rFonts w:cstheme="minorHAnsi"/>
          <w:b/>
          <w:bCs/>
        </w:rPr>
        <w:t>Proposed Bylaw</w:t>
      </w:r>
      <w:r w:rsidRPr="00824B8A" w:rsidR="00900885">
        <w:rPr>
          <w:rFonts w:cstheme="minorHAnsi"/>
          <w:b/>
          <w:bCs/>
        </w:rPr>
        <w:t xml:space="preserve">: </w:t>
      </w:r>
      <w:r w:rsidRPr="00824B8A" w:rsidR="4898E368">
        <w:rPr>
          <w:rFonts w:eastAsia="Calibri" w:cstheme="minorHAnsi"/>
          <w:color w:val="000000" w:themeColor="text1"/>
        </w:rPr>
        <w:t xml:space="preserve">Proposed changes are marked </w:t>
      </w:r>
      <w:r w:rsidRPr="00824B8A" w:rsidR="6878A8FE">
        <w:rPr>
          <w:rFonts w:eastAsia="Calibri" w:cstheme="minorHAnsi"/>
          <w:color w:val="000000" w:themeColor="text1"/>
        </w:rPr>
        <w:t xml:space="preserve">below </w:t>
      </w:r>
      <w:r w:rsidRPr="00824B8A" w:rsidR="00E5274C">
        <w:rPr>
          <w:rFonts w:eastAsia="Calibri" w:cstheme="minorHAnsi"/>
          <w:color w:val="000000" w:themeColor="text1"/>
        </w:rPr>
        <w:t>with</w:t>
      </w:r>
      <w:r w:rsidRPr="00824B8A" w:rsidR="6878A8FE">
        <w:rPr>
          <w:rFonts w:eastAsia="Calibri" w:cstheme="minorHAnsi"/>
          <w:color w:val="000000" w:themeColor="text1"/>
        </w:rPr>
        <w:t xml:space="preserve"> the</w:t>
      </w:r>
      <w:r w:rsidRPr="00824B8A" w:rsidR="4898E368">
        <w:rPr>
          <w:rFonts w:eastAsia="Calibri" w:cstheme="minorHAnsi"/>
          <w:color w:val="000000" w:themeColor="text1"/>
        </w:rPr>
        <w:t xml:space="preserve"> </w:t>
      </w:r>
      <w:r w:rsidRPr="00824B8A" w:rsidR="05CF824D">
        <w:rPr>
          <w:rFonts w:eastAsia="Calibri" w:cstheme="minorHAnsi"/>
          <w:color w:val="000000" w:themeColor="text1"/>
        </w:rPr>
        <w:t xml:space="preserve">track </w:t>
      </w:r>
      <w:proofErr w:type="gramStart"/>
      <w:r w:rsidRPr="00824B8A" w:rsidR="05CF824D">
        <w:rPr>
          <w:rFonts w:eastAsia="Calibri" w:cstheme="minorHAnsi"/>
          <w:color w:val="000000" w:themeColor="text1"/>
        </w:rPr>
        <w:t>changes</w:t>
      </w:r>
      <w:proofErr w:type="gramEnd"/>
      <w:r w:rsidRPr="00824B8A" w:rsidR="05CF824D">
        <w:rPr>
          <w:rFonts w:eastAsia="Calibri" w:cstheme="minorHAnsi"/>
          <w:color w:val="000000" w:themeColor="text1"/>
        </w:rPr>
        <w:t xml:space="preserve"> function</w:t>
      </w:r>
      <w:r w:rsidRPr="00824B8A" w:rsidR="6633081C">
        <w:rPr>
          <w:rFonts w:eastAsia="Calibri" w:cstheme="minorHAnsi"/>
          <w:color w:val="000000" w:themeColor="text1"/>
        </w:rPr>
        <w:t xml:space="preserve"> (deletions have a strikethrough and additions are underlined)</w:t>
      </w:r>
      <w:r w:rsidRPr="00824B8A" w:rsidR="05CF824D">
        <w:rPr>
          <w:rFonts w:eastAsia="Calibri" w:cstheme="minorHAnsi"/>
          <w:color w:val="000000" w:themeColor="text1"/>
        </w:rPr>
        <w:t>.</w:t>
      </w:r>
    </w:p>
    <w:p w:rsidRPr="00824B8A" w:rsidR="2BE3B4FA" w:rsidP="2BE3B4FA" w:rsidRDefault="2BE3B4FA" w14:paraId="0565EBF3" w14:textId="281B4F9D">
      <w:pPr>
        <w:rPr>
          <w:rFonts w:eastAsia="Calibri" w:cstheme="minorHAnsi"/>
          <w:color w:val="000000" w:themeColor="text1"/>
        </w:rPr>
      </w:pPr>
    </w:p>
    <w:p w:rsidRPr="00824B8A" w:rsidR="00824B8A" w:rsidP="00824B8A" w:rsidRDefault="00824B8A" w14:paraId="1269C309" w14:textId="77777777">
      <w:pPr>
        <w:pStyle w:val="paragraph"/>
        <w:spacing w:before="0" w:beforeAutospacing="0" w:after="0" w:afterAutospacing="0"/>
        <w:textAlignment w:val="baseline"/>
        <w:rPr>
          <w:rFonts w:asciiTheme="minorHAnsi" w:hAnsiTheme="minorHAnsi" w:cstheme="minorHAnsi"/>
          <w:sz w:val="18"/>
          <w:szCs w:val="18"/>
        </w:rPr>
      </w:pPr>
      <w:r w:rsidRPr="00824B8A">
        <w:rPr>
          <w:rStyle w:val="normaltextrun"/>
          <w:rFonts w:asciiTheme="minorHAnsi" w:hAnsiTheme="minorHAnsi" w:cstheme="minorHAnsi"/>
          <w:b/>
          <w:bCs/>
          <w:u w:val="single"/>
        </w:rPr>
        <w:t>Section 13.1: Designation.</w:t>
      </w:r>
      <w:r w:rsidRPr="00824B8A">
        <w:rPr>
          <w:rStyle w:val="eop"/>
          <w:rFonts w:asciiTheme="minorHAnsi" w:hAnsiTheme="minorHAnsi" w:cstheme="minorHAnsi"/>
        </w:rPr>
        <w:t> </w:t>
      </w:r>
    </w:p>
    <w:p w:rsidRPr="00824B8A" w:rsidR="00824B8A" w:rsidP="00824B8A" w:rsidRDefault="00824B8A" w14:paraId="7E6BF979" w14:textId="77777777">
      <w:pPr>
        <w:pStyle w:val="paragraph"/>
        <w:spacing w:before="0" w:beforeAutospacing="0" w:after="0" w:afterAutospacing="0"/>
        <w:textAlignment w:val="baseline"/>
        <w:rPr>
          <w:rFonts w:asciiTheme="minorHAnsi" w:hAnsiTheme="minorHAnsi" w:cstheme="minorHAnsi"/>
          <w:sz w:val="18"/>
          <w:szCs w:val="18"/>
        </w:rPr>
      </w:pPr>
      <w:r w:rsidRPr="00824B8A">
        <w:rPr>
          <w:rStyle w:val="eop"/>
          <w:rFonts w:asciiTheme="minorHAnsi" w:hAnsiTheme="minorHAnsi" w:cstheme="minorHAnsi"/>
        </w:rPr>
        <w:t> </w:t>
      </w:r>
    </w:p>
    <w:p w:rsidRPr="00824B8A" w:rsidR="00824B8A" w:rsidP="00824B8A" w:rsidRDefault="00824B8A" w14:paraId="0F4E828F" w14:textId="77777777">
      <w:pPr>
        <w:pStyle w:val="paragraph"/>
        <w:spacing w:before="0" w:beforeAutospacing="0" w:after="0" w:afterAutospacing="0"/>
        <w:ind w:right="180" w:firstLine="720"/>
        <w:textAlignment w:val="baseline"/>
        <w:rPr>
          <w:rFonts w:asciiTheme="minorHAnsi" w:hAnsiTheme="minorHAnsi" w:cstheme="minorHAnsi"/>
          <w:color w:val="0078D4"/>
          <w:sz w:val="18"/>
          <w:szCs w:val="18"/>
        </w:rPr>
      </w:pPr>
      <w:r w:rsidRPr="00824B8A">
        <w:rPr>
          <w:rStyle w:val="normaltextrun"/>
          <w:rFonts w:asciiTheme="minorHAnsi" w:hAnsiTheme="minorHAnsi" w:cstheme="minorHAnsi"/>
        </w:rPr>
        <w:t>The NWBA shall have an Executive Director, who may be titled Chief Executive Officer, who shall be the leader of management and vested with the authority to make decisions on behalf of management. The Executive Director shall not be a voting director of the </w:t>
      </w:r>
      <w:proofErr w:type="gramStart"/>
      <w:r w:rsidRPr="00824B8A">
        <w:rPr>
          <w:rStyle w:val="normaltextrun"/>
          <w:rFonts w:asciiTheme="minorHAnsi" w:hAnsiTheme="minorHAnsi" w:cstheme="minorHAnsi"/>
        </w:rPr>
        <w:t>Board</w:t>
      </w:r>
      <w:r w:rsidRPr="00824B8A">
        <w:rPr>
          <w:rStyle w:val="normaltextrun"/>
          <w:rFonts w:asciiTheme="minorHAnsi" w:hAnsiTheme="minorHAnsi" w:cstheme="minorHAnsi"/>
          <w:color w:val="0078D4"/>
          <w:u w:val="single"/>
        </w:rPr>
        <w:t>, but</w:t>
      </w:r>
      <w:proofErr w:type="gramEnd"/>
      <w:r w:rsidRPr="00824B8A">
        <w:rPr>
          <w:rStyle w:val="normaltextrun"/>
          <w:rFonts w:asciiTheme="minorHAnsi" w:hAnsiTheme="minorHAnsi" w:cstheme="minorHAnsi"/>
          <w:color w:val="0078D4"/>
          <w:u w:val="single"/>
        </w:rPr>
        <w:t> shall be permitted and is expected to attend Board meetings</w:t>
      </w:r>
      <w:r w:rsidRPr="00824B8A">
        <w:rPr>
          <w:rStyle w:val="normaltextrun"/>
          <w:rFonts w:asciiTheme="minorHAnsi" w:hAnsiTheme="minorHAnsi" w:cstheme="minorHAnsi"/>
          <w:color w:val="0078D4"/>
        </w:rPr>
        <w:t>.</w:t>
      </w:r>
      <w:r w:rsidRPr="00824B8A">
        <w:rPr>
          <w:rStyle w:val="eop"/>
          <w:rFonts w:asciiTheme="minorHAnsi" w:hAnsiTheme="minorHAnsi" w:cstheme="minorHAnsi"/>
          <w:color w:val="0078D4"/>
        </w:rPr>
        <w:t> </w:t>
      </w:r>
    </w:p>
    <w:p w:rsidRPr="00824B8A" w:rsidR="00824B8A" w:rsidP="00824B8A" w:rsidRDefault="00824B8A" w14:paraId="51F35521" w14:textId="77777777">
      <w:pPr>
        <w:pStyle w:val="paragraph"/>
        <w:spacing w:before="0" w:beforeAutospacing="0" w:after="0" w:afterAutospacing="0"/>
        <w:textAlignment w:val="baseline"/>
        <w:rPr>
          <w:rFonts w:asciiTheme="minorHAnsi" w:hAnsiTheme="minorHAnsi" w:cstheme="minorHAnsi"/>
          <w:sz w:val="18"/>
          <w:szCs w:val="18"/>
        </w:rPr>
      </w:pPr>
      <w:r w:rsidRPr="00824B8A">
        <w:rPr>
          <w:rStyle w:val="eop"/>
          <w:rFonts w:asciiTheme="minorHAnsi" w:hAnsiTheme="minorHAnsi" w:cstheme="minorHAnsi"/>
        </w:rPr>
        <w:t> </w:t>
      </w:r>
    </w:p>
    <w:p w:rsidRPr="00824B8A" w:rsidR="00824B8A" w:rsidP="00824B8A" w:rsidRDefault="00824B8A" w14:paraId="7F15C121" w14:textId="77777777">
      <w:pPr>
        <w:pStyle w:val="paragraph"/>
        <w:spacing w:before="0" w:beforeAutospacing="0" w:after="0" w:afterAutospacing="0"/>
        <w:ind w:right="510" w:firstLine="720"/>
        <w:textAlignment w:val="baseline"/>
        <w:rPr>
          <w:rFonts w:asciiTheme="minorHAnsi" w:hAnsiTheme="minorHAnsi" w:cstheme="minorHAnsi"/>
          <w:sz w:val="18"/>
          <w:szCs w:val="18"/>
        </w:rPr>
      </w:pPr>
      <w:r w:rsidRPr="00824B8A">
        <w:rPr>
          <w:rStyle w:val="normaltextrun"/>
          <w:rFonts w:asciiTheme="minorHAnsi" w:hAnsiTheme="minorHAnsi" w:cstheme="minorHAnsi"/>
        </w:rPr>
        <w:t xml:space="preserve">The Executive Director shall oversee the staff’s ethical and competent implementation of the Board’s policies, </w:t>
      </w:r>
      <w:proofErr w:type="gramStart"/>
      <w:r w:rsidRPr="00824B8A">
        <w:rPr>
          <w:rStyle w:val="normaltextrun"/>
          <w:rFonts w:asciiTheme="minorHAnsi" w:hAnsiTheme="minorHAnsi" w:cstheme="minorHAnsi"/>
        </w:rPr>
        <w:t>guidance</w:t>
      </w:r>
      <w:proofErr w:type="gramEnd"/>
      <w:r w:rsidRPr="00824B8A">
        <w:rPr>
          <w:rStyle w:val="normaltextrun"/>
          <w:rFonts w:asciiTheme="minorHAnsi" w:hAnsiTheme="minorHAnsi" w:cstheme="minorHAnsi"/>
        </w:rPr>
        <w:t xml:space="preserve"> and strategic direction of the NWBA.</w:t>
      </w:r>
      <w:r w:rsidRPr="00824B8A">
        <w:rPr>
          <w:rStyle w:val="eop"/>
          <w:rFonts w:asciiTheme="minorHAnsi" w:hAnsiTheme="minorHAnsi" w:cstheme="minorHAnsi"/>
        </w:rPr>
        <w:t> </w:t>
      </w:r>
    </w:p>
    <w:p w:rsidRPr="00824B8A" w:rsidR="00824B8A" w:rsidP="00824B8A" w:rsidRDefault="00824B8A" w14:paraId="009F0FA5" w14:textId="77777777">
      <w:pPr>
        <w:pStyle w:val="paragraph"/>
        <w:spacing w:before="0" w:beforeAutospacing="0" w:after="0" w:afterAutospacing="0"/>
        <w:textAlignment w:val="baseline"/>
        <w:rPr>
          <w:rFonts w:asciiTheme="minorHAnsi" w:hAnsiTheme="minorHAnsi" w:cstheme="minorHAnsi"/>
          <w:sz w:val="18"/>
          <w:szCs w:val="18"/>
        </w:rPr>
      </w:pPr>
      <w:r w:rsidRPr="00824B8A">
        <w:rPr>
          <w:rStyle w:val="eop"/>
          <w:rFonts w:asciiTheme="minorHAnsi" w:hAnsiTheme="minorHAnsi" w:cstheme="minorHAnsi"/>
        </w:rPr>
        <w:t> </w:t>
      </w:r>
    </w:p>
    <w:p w:rsidRPr="00824B8A" w:rsidR="00824B8A" w:rsidP="00824B8A" w:rsidRDefault="00824B8A" w14:paraId="7127DBC5" w14:textId="77777777">
      <w:pPr>
        <w:pStyle w:val="paragraph"/>
        <w:spacing w:before="0" w:beforeAutospacing="0" w:after="0" w:afterAutospacing="0"/>
        <w:textAlignment w:val="baseline"/>
        <w:rPr>
          <w:rFonts w:asciiTheme="minorHAnsi" w:hAnsiTheme="minorHAnsi" w:cstheme="minorHAnsi"/>
          <w:sz w:val="18"/>
          <w:szCs w:val="18"/>
        </w:rPr>
      </w:pPr>
      <w:r w:rsidRPr="00824B8A">
        <w:rPr>
          <w:rStyle w:val="normaltextrun"/>
          <w:rFonts w:asciiTheme="minorHAnsi" w:hAnsiTheme="minorHAnsi" w:cstheme="minorHAnsi"/>
          <w:b/>
          <w:bCs/>
          <w:u w:val="single"/>
        </w:rPr>
        <w:t>Section 13.</w:t>
      </w:r>
      <w:r w:rsidRPr="00824B8A">
        <w:rPr>
          <w:rStyle w:val="normaltextrun"/>
          <w:rFonts w:asciiTheme="minorHAnsi" w:hAnsiTheme="minorHAnsi" w:cstheme="minorHAnsi"/>
          <w:b/>
          <w:bCs/>
          <w:strike/>
          <w:color w:val="0078D4"/>
          <w:u w:val="single"/>
        </w:rPr>
        <w:t>3</w:t>
      </w:r>
      <w:r w:rsidRPr="00824B8A">
        <w:rPr>
          <w:rStyle w:val="normaltextrun"/>
          <w:rFonts w:asciiTheme="minorHAnsi" w:hAnsiTheme="minorHAnsi" w:cstheme="minorHAnsi"/>
          <w:b/>
          <w:bCs/>
          <w:color w:val="0078D4"/>
          <w:u w:val="single"/>
        </w:rPr>
        <w:t>2</w:t>
      </w:r>
      <w:r w:rsidRPr="00824B8A">
        <w:rPr>
          <w:rStyle w:val="normaltextrun"/>
          <w:rFonts w:asciiTheme="minorHAnsi" w:hAnsiTheme="minorHAnsi" w:cstheme="minorHAnsi"/>
          <w:b/>
          <w:bCs/>
          <w:u w:val="single"/>
        </w:rPr>
        <w:t>: Responsibilities.</w:t>
      </w:r>
      <w:r w:rsidRPr="00824B8A">
        <w:rPr>
          <w:rStyle w:val="eop"/>
          <w:rFonts w:asciiTheme="minorHAnsi" w:hAnsiTheme="minorHAnsi" w:cstheme="minorHAnsi"/>
        </w:rPr>
        <w:t> </w:t>
      </w:r>
    </w:p>
    <w:p w:rsidRPr="00824B8A" w:rsidR="00824B8A" w:rsidP="00824B8A" w:rsidRDefault="00824B8A" w14:paraId="21270291" w14:textId="77777777">
      <w:pPr>
        <w:pStyle w:val="paragraph"/>
        <w:spacing w:before="0" w:beforeAutospacing="0" w:after="0" w:afterAutospacing="0"/>
        <w:textAlignment w:val="baseline"/>
        <w:rPr>
          <w:rFonts w:asciiTheme="minorHAnsi" w:hAnsiTheme="minorHAnsi" w:cstheme="minorHAnsi"/>
          <w:sz w:val="18"/>
          <w:szCs w:val="18"/>
        </w:rPr>
      </w:pPr>
      <w:r w:rsidRPr="00824B8A">
        <w:rPr>
          <w:rStyle w:val="eop"/>
          <w:rFonts w:asciiTheme="minorHAnsi" w:hAnsiTheme="minorHAnsi" w:cstheme="minorHAnsi"/>
        </w:rPr>
        <w:t> </w:t>
      </w:r>
    </w:p>
    <w:p w:rsidRPr="00824B8A" w:rsidR="00824B8A" w:rsidP="00824B8A" w:rsidRDefault="00824B8A" w14:paraId="709A2633" w14:textId="77777777">
      <w:pPr>
        <w:pStyle w:val="paragraph"/>
        <w:spacing w:before="0" w:beforeAutospacing="0" w:after="0" w:afterAutospacing="0"/>
        <w:ind w:left="720"/>
        <w:textAlignment w:val="baseline"/>
        <w:rPr>
          <w:rFonts w:asciiTheme="minorHAnsi" w:hAnsiTheme="minorHAnsi" w:cstheme="minorHAnsi"/>
          <w:sz w:val="18"/>
          <w:szCs w:val="18"/>
        </w:rPr>
      </w:pPr>
      <w:r w:rsidRPr="00824B8A">
        <w:rPr>
          <w:rStyle w:val="normaltextrun"/>
          <w:rFonts w:asciiTheme="minorHAnsi" w:hAnsiTheme="minorHAnsi" w:cstheme="minorHAnsi"/>
        </w:rPr>
        <w:t>The Executive Director shall, either directly or by delegation:</w:t>
      </w:r>
      <w:r w:rsidRPr="00824B8A">
        <w:rPr>
          <w:rStyle w:val="eop"/>
          <w:rFonts w:asciiTheme="minorHAnsi" w:hAnsiTheme="minorHAnsi" w:cstheme="minorHAnsi"/>
        </w:rPr>
        <w:t> </w:t>
      </w:r>
    </w:p>
    <w:p w:rsidRPr="00824B8A" w:rsidR="00824B8A" w:rsidP="00824B8A" w:rsidRDefault="00824B8A" w14:paraId="64B87533" w14:textId="77777777">
      <w:pPr>
        <w:pStyle w:val="paragraph"/>
        <w:spacing w:before="0" w:beforeAutospacing="0" w:after="0" w:afterAutospacing="0"/>
        <w:textAlignment w:val="baseline"/>
        <w:rPr>
          <w:rFonts w:asciiTheme="minorHAnsi" w:hAnsiTheme="minorHAnsi" w:cstheme="minorHAnsi"/>
          <w:sz w:val="18"/>
          <w:szCs w:val="18"/>
        </w:rPr>
      </w:pPr>
      <w:r w:rsidRPr="00824B8A">
        <w:rPr>
          <w:rStyle w:val="eop"/>
          <w:rFonts w:asciiTheme="minorHAnsi" w:hAnsiTheme="minorHAnsi" w:cstheme="minorHAnsi"/>
        </w:rPr>
        <w:t> </w:t>
      </w:r>
    </w:p>
    <w:p w:rsidRPr="00824B8A" w:rsidR="00824B8A" w:rsidP="00824B8A" w:rsidRDefault="00824B8A" w14:paraId="13751D57" w14:textId="77777777">
      <w:pPr>
        <w:pStyle w:val="paragraph"/>
        <w:numPr>
          <w:ilvl w:val="0"/>
          <w:numId w:val="38"/>
        </w:numPr>
        <w:spacing w:before="0" w:beforeAutospacing="0" w:after="0" w:afterAutospacing="0"/>
        <w:jc w:val="both"/>
        <w:textAlignment w:val="baseline"/>
        <w:rPr>
          <w:rFonts w:asciiTheme="minorHAnsi" w:hAnsiTheme="minorHAnsi" w:cstheme="minorHAnsi"/>
        </w:rPr>
      </w:pPr>
      <w:r w:rsidRPr="00824B8A">
        <w:rPr>
          <w:rStyle w:val="normaltextrun"/>
          <w:rFonts w:asciiTheme="minorHAnsi" w:hAnsiTheme="minorHAnsi" w:cstheme="minorHAnsi"/>
        </w:rPr>
        <w:t>develop a strategy for achieving the NWBA’s mission, goals and objectives and present the strategy for approval by the </w:t>
      </w:r>
      <w:proofErr w:type="gramStart"/>
      <w:r w:rsidRPr="00824B8A">
        <w:rPr>
          <w:rStyle w:val="normaltextrun"/>
          <w:rFonts w:asciiTheme="minorHAnsi" w:hAnsiTheme="minorHAnsi" w:cstheme="minorHAnsi"/>
        </w:rPr>
        <w:t>Board</w:t>
      </w:r>
      <w:r w:rsidRPr="00824B8A">
        <w:rPr>
          <w:rStyle w:val="normaltextrun"/>
          <w:rFonts w:asciiTheme="minorHAnsi" w:hAnsiTheme="minorHAnsi" w:cstheme="minorHAnsi"/>
          <w:color w:val="0078D4"/>
          <w:u w:val="single"/>
        </w:rPr>
        <w:t>;</w:t>
      </w:r>
      <w:r w:rsidRPr="00824B8A">
        <w:rPr>
          <w:rStyle w:val="normaltextrun"/>
          <w:rFonts w:asciiTheme="minorHAnsi" w:hAnsiTheme="minorHAnsi" w:cstheme="minorHAnsi"/>
          <w:strike/>
          <w:color w:val="0078D4"/>
        </w:rPr>
        <w:t>,</w:t>
      </w:r>
      <w:proofErr w:type="gramEnd"/>
      <w:r w:rsidRPr="00824B8A">
        <w:rPr>
          <w:rStyle w:val="normaltextrun"/>
          <w:rFonts w:asciiTheme="minorHAnsi" w:hAnsiTheme="minorHAnsi" w:cstheme="minorHAnsi"/>
          <w:color w:val="0078D4"/>
        </w:rPr>
        <w:t> </w:t>
      </w:r>
      <w:r w:rsidRPr="00824B8A">
        <w:rPr>
          <w:rStyle w:val="eop"/>
          <w:rFonts w:asciiTheme="minorHAnsi" w:hAnsiTheme="minorHAnsi" w:cstheme="minorHAnsi"/>
        </w:rPr>
        <w:t> </w:t>
      </w:r>
    </w:p>
    <w:p w:rsidRPr="00824B8A" w:rsidR="00824B8A" w:rsidP="00824B8A" w:rsidRDefault="00824B8A" w14:paraId="0EF35718" w14:textId="38701BE9">
      <w:pPr>
        <w:pStyle w:val="paragraph"/>
        <w:spacing w:before="0" w:beforeAutospacing="0" w:after="0" w:afterAutospacing="0"/>
        <w:ind w:firstLine="50"/>
        <w:textAlignment w:val="baseline"/>
        <w:rPr>
          <w:rFonts w:asciiTheme="minorHAnsi" w:hAnsiTheme="minorHAnsi" w:cstheme="minorHAnsi"/>
          <w:sz w:val="18"/>
          <w:szCs w:val="18"/>
        </w:rPr>
      </w:pPr>
    </w:p>
    <w:p w:rsidRPr="00824B8A" w:rsidR="00824B8A" w:rsidP="00824B8A" w:rsidRDefault="00824B8A" w14:paraId="2860E7F2" w14:textId="77777777">
      <w:pPr>
        <w:pStyle w:val="paragraph"/>
        <w:numPr>
          <w:ilvl w:val="0"/>
          <w:numId w:val="38"/>
        </w:numPr>
        <w:spacing w:before="0" w:beforeAutospacing="0" w:after="0" w:afterAutospacing="0"/>
        <w:textAlignment w:val="baseline"/>
        <w:rPr>
          <w:rFonts w:asciiTheme="minorHAnsi" w:hAnsiTheme="minorHAnsi" w:cstheme="minorHAnsi"/>
        </w:rPr>
      </w:pPr>
      <w:r w:rsidRPr="00824B8A">
        <w:rPr>
          <w:rStyle w:val="normaltextrun"/>
          <w:rFonts w:asciiTheme="minorHAnsi" w:hAnsiTheme="minorHAnsi" w:cstheme="minorHAnsi"/>
        </w:rPr>
        <w:t>manage all staff functions, and determine the size and compensation of, hire and terminate the professional staff in accordance with the NWBA compensation policies and guidelines (established by the Board), to effectively accomplish the NWBA’s mission, goals, and objectives, within the NWBA’s </w:t>
      </w:r>
      <w:proofErr w:type="gramStart"/>
      <w:r w:rsidRPr="00824B8A">
        <w:rPr>
          <w:rStyle w:val="normaltextrun"/>
          <w:rFonts w:asciiTheme="minorHAnsi" w:hAnsiTheme="minorHAnsi" w:cstheme="minorHAnsi"/>
        </w:rPr>
        <w:t>budget</w:t>
      </w:r>
      <w:r w:rsidRPr="00824B8A">
        <w:rPr>
          <w:rStyle w:val="normaltextrun"/>
          <w:rFonts w:asciiTheme="minorHAnsi" w:hAnsiTheme="minorHAnsi" w:cstheme="minorHAnsi"/>
          <w:color w:val="0078D4"/>
          <w:u w:val="single"/>
        </w:rPr>
        <w:t>;</w:t>
      </w:r>
      <w:r w:rsidRPr="00824B8A">
        <w:rPr>
          <w:rStyle w:val="normaltextrun"/>
          <w:rFonts w:asciiTheme="minorHAnsi" w:hAnsiTheme="minorHAnsi" w:cstheme="minorHAnsi"/>
          <w:strike/>
          <w:color w:val="0078D4"/>
        </w:rPr>
        <w:t>,</w:t>
      </w:r>
      <w:proofErr w:type="gramEnd"/>
      <w:r w:rsidRPr="00824B8A">
        <w:rPr>
          <w:rStyle w:val="normaltextrun"/>
          <w:rFonts w:asciiTheme="minorHAnsi" w:hAnsiTheme="minorHAnsi" w:cstheme="minorHAnsi"/>
          <w:color w:val="0078D4"/>
        </w:rPr>
        <w:t> </w:t>
      </w:r>
      <w:r w:rsidRPr="00824B8A">
        <w:rPr>
          <w:rStyle w:val="eop"/>
          <w:rFonts w:asciiTheme="minorHAnsi" w:hAnsiTheme="minorHAnsi" w:cstheme="minorHAnsi"/>
          <w:color w:val="0078D4"/>
        </w:rPr>
        <w:t> </w:t>
      </w:r>
    </w:p>
    <w:p w:rsidRPr="00824B8A" w:rsidR="00824B8A" w:rsidP="00824B8A" w:rsidRDefault="00824B8A" w14:paraId="28AEF98B" w14:textId="3FEB816D">
      <w:pPr>
        <w:pStyle w:val="paragraph"/>
        <w:spacing w:before="0" w:beforeAutospacing="0" w:after="0" w:afterAutospacing="0"/>
        <w:ind w:firstLine="50"/>
        <w:textAlignment w:val="baseline"/>
        <w:rPr>
          <w:rFonts w:asciiTheme="minorHAnsi" w:hAnsiTheme="minorHAnsi" w:cstheme="minorHAnsi"/>
          <w:sz w:val="18"/>
          <w:szCs w:val="18"/>
        </w:rPr>
      </w:pPr>
    </w:p>
    <w:p w:rsidRPr="00824B8A" w:rsidR="00824B8A" w:rsidP="00824B8A" w:rsidRDefault="00824B8A" w14:paraId="5BA82009" w14:textId="1E4A29A7">
      <w:pPr>
        <w:pStyle w:val="paragraph"/>
        <w:numPr>
          <w:ilvl w:val="0"/>
          <w:numId w:val="38"/>
        </w:numPr>
        <w:spacing w:before="0" w:beforeAutospacing="0" w:after="0" w:afterAutospacing="0"/>
        <w:jc w:val="both"/>
        <w:textAlignment w:val="baseline"/>
        <w:rPr>
          <w:rFonts w:asciiTheme="minorHAnsi" w:hAnsiTheme="minorHAnsi" w:cstheme="minorHAnsi"/>
        </w:rPr>
      </w:pPr>
      <w:r w:rsidRPr="00824B8A">
        <w:rPr>
          <w:rStyle w:val="normaltextrun"/>
          <w:rFonts w:asciiTheme="minorHAnsi" w:hAnsiTheme="minorHAnsi" w:cstheme="minorHAnsi"/>
        </w:rPr>
        <w:t>be responsible for resource generation and allocation of those </w:t>
      </w:r>
      <w:proofErr w:type="gramStart"/>
      <w:r w:rsidRPr="00824B8A">
        <w:rPr>
          <w:rStyle w:val="normaltextrun"/>
          <w:rFonts w:asciiTheme="minorHAnsi" w:hAnsiTheme="minorHAnsi" w:cstheme="minorHAnsi"/>
        </w:rPr>
        <w:t>resources</w:t>
      </w:r>
      <w:r w:rsidRPr="00824B8A">
        <w:rPr>
          <w:rStyle w:val="normaltextrun"/>
          <w:rFonts w:asciiTheme="minorHAnsi" w:hAnsiTheme="minorHAnsi" w:cstheme="minorHAnsi"/>
          <w:color w:val="0078D4"/>
          <w:u w:val="single"/>
        </w:rPr>
        <w:t>;</w:t>
      </w:r>
      <w:r w:rsidRPr="00824B8A">
        <w:rPr>
          <w:rStyle w:val="normaltextrun"/>
          <w:rFonts w:asciiTheme="minorHAnsi" w:hAnsiTheme="minorHAnsi" w:cstheme="minorHAnsi"/>
          <w:strike/>
          <w:color w:val="0078D4"/>
        </w:rPr>
        <w:t>,</w:t>
      </w:r>
      <w:proofErr w:type="gramEnd"/>
      <w:r w:rsidRPr="00824B8A">
        <w:rPr>
          <w:rStyle w:val="normaltextrun"/>
          <w:rFonts w:asciiTheme="minorHAnsi" w:hAnsiTheme="minorHAnsi" w:cstheme="minorHAnsi"/>
          <w:color w:val="0078D4"/>
        </w:rPr>
        <w:t> </w:t>
      </w:r>
      <w:r w:rsidRPr="00824B8A">
        <w:rPr>
          <w:rStyle w:val="eop"/>
          <w:rFonts w:asciiTheme="minorHAnsi" w:hAnsiTheme="minorHAnsi" w:cstheme="minorHAnsi"/>
          <w:color w:val="0078D4"/>
        </w:rPr>
        <w:t> </w:t>
      </w:r>
    </w:p>
    <w:p w:rsidRPr="00824B8A" w:rsidR="00824B8A" w:rsidP="00824B8A" w:rsidRDefault="00824B8A" w14:paraId="5BE1F19A" w14:textId="48D10CE3">
      <w:pPr>
        <w:pStyle w:val="paragraph"/>
        <w:spacing w:before="0" w:beforeAutospacing="0" w:after="0" w:afterAutospacing="0"/>
        <w:ind w:firstLine="50"/>
        <w:textAlignment w:val="baseline"/>
        <w:rPr>
          <w:rFonts w:asciiTheme="minorHAnsi" w:hAnsiTheme="minorHAnsi" w:cstheme="minorHAnsi"/>
          <w:sz w:val="18"/>
          <w:szCs w:val="18"/>
        </w:rPr>
      </w:pPr>
    </w:p>
    <w:p w:rsidRPr="00824B8A" w:rsidR="00824B8A" w:rsidP="00824B8A" w:rsidRDefault="00824B8A" w14:paraId="05FE9636" w14:textId="330A0749">
      <w:pPr>
        <w:pStyle w:val="paragraph"/>
        <w:numPr>
          <w:ilvl w:val="0"/>
          <w:numId w:val="38"/>
        </w:numPr>
        <w:spacing w:before="0" w:beforeAutospacing="0" w:after="0" w:afterAutospacing="0"/>
        <w:jc w:val="both"/>
        <w:textAlignment w:val="baseline"/>
        <w:rPr>
          <w:rFonts w:asciiTheme="minorHAnsi" w:hAnsiTheme="minorHAnsi" w:cstheme="minorHAnsi"/>
        </w:rPr>
      </w:pPr>
      <w:r w:rsidRPr="00824B8A">
        <w:rPr>
          <w:rStyle w:val="normaltextrun"/>
          <w:rFonts w:asciiTheme="minorHAnsi" w:hAnsiTheme="minorHAnsi" w:cstheme="minorHAnsi"/>
        </w:rPr>
        <w:t>coordinate international activities of the </w:t>
      </w:r>
      <w:proofErr w:type="gramStart"/>
      <w:r w:rsidRPr="00824B8A">
        <w:rPr>
          <w:rStyle w:val="normaltextrun"/>
          <w:rFonts w:asciiTheme="minorHAnsi" w:hAnsiTheme="minorHAnsi" w:cstheme="minorHAnsi"/>
        </w:rPr>
        <w:t>NWBA</w:t>
      </w:r>
      <w:r w:rsidRPr="00824B8A">
        <w:rPr>
          <w:rStyle w:val="normaltextrun"/>
          <w:rFonts w:asciiTheme="minorHAnsi" w:hAnsiTheme="minorHAnsi" w:cstheme="minorHAnsi"/>
          <w:color w:val="0078D4"/>
          <w:u w:val="single"/>
        </w:rPr>
        <w:t>;</w:t>
      </w:r>
      <w:r w:rsidRPr="00824B8A">
        <w:rPr>
          <w:rStyle w:val="normaltextrun"/>
          <w:rFonts w:asciiTheme="minorHAnsi" w:hAnsiTheme="minorHAnsi" w:cstheme="minorHAnsi"/>
          <w:strike/>
          <w:color w:val="0078D4"/>
        </w:rPr>
        <w:t>,</w:t>
      </w:r>
      <w:proofErr w:type="gramEnd"/>
      <w:r w:rsidRPr="00824B8A">
        <w:rPr>
          <w:rStyle w:val="normaltextrun"/>
          <w:rFonts w:asciiTheme="minorHAnsi" w:hAnsiTheme="minorHAnsi" w:cstheme="minorHAnsi"/>
          <w:color w:val="0078D4"/>
        </w:rPr>
        <w:t> </w:t>
      </w:r>
      <w:r w:rsidRPr="00824B8A">
        <w:rPr>
          <w:rStyle w:val="eop"/>
          <w:rFonts w:asciiTheme="minorHAnsi" w:hAnsiTheme="minorHAnsi" w:cstheme="minorHAnsi"/>
          <w:color w:val="0078D4"/>
        </w:rPr>
        <w:t> </w:t>
      </w:r>
    </w:p>
    <w:p w:rsidRPr="00824B8A" w:rsidR="00824B8A" w:rsidP="00824B8A" w:rsidRDefault="00824B8A" w14:paraId="12D5535C" w14:textId="16E83596">
      <w:pPr>
        <w:pStyle w:val="paragraph"/>
        <w:spacing w:before="0" w:beforeAutospacing="0" w:after="0" w:afterAutospacing="0"/>
        <w:ind w:firstLine="50"/>
        <w:textAlignment w:val="baseline"/>
        <w:rPr>
          <w:rFonts w:asciiTheme="minorHAnsi" w:hAnsiTheme="minorHAnsi" w:cstheme="minorHAnsi"/>
          <w:sz w:val="18"/>
          <w:szCs w:val="18"/>
        </w:rPr>
      </w:pPr>
    </w:p>
    <w:p w:rsidRPr="00824B8A" w:rsidR="00824B8A" w:rsidP="00824B8A" w:rsidRDefault="00824B8A" w14:paraId="1CEBBDAD" w14:textId="2A1C6641">
      <w:pPr>
        <w:pStyle w:val="paragraph"/>
        <w:numPr>
          <w:ilvl w:val="0"/>
          <w:numId w:val="38"/>
        </w:numPr>
        <w:spacing w:before="0" w:beforeAutospacing="0" w:after="0" w:afterAutospacing="0"/>
        <w:jc w:val="both"/>
        <w:textAlignment w:val="baseline"/>
        <w:rPr>
          <w:rFonts w:asciiTheme="minorHAnsi" w:hAnsiTheme="minorHAnsi" w:cstheme="minorHAnsi"/>
        </w:rPr>
      </w:pPr>
      <w:r w:rsidRPr="00824B8A">
        <w:rPr>
          <w:rStyle w:val="normaltextrun"/>
          <w:rFonts w:asciiTheme="minorHAnsi" w:hAnsiTheme="minorHAnsi" w:cstheme="minorHAnsi"/>
        </w:rPr>
        <w:t>act as the NWBA’s spokesperson, in conjunction with the President of the Board of </w:t>
      </w:r>
      <w:proofErr w:type="gramStart"/>
      <w:r w:rsidRPr="00824B8A">
        <w:rPr>
          <w:rStyle w:val="normaltextrun"/>
          <w:rFonts w:asciiTheme="minorHAnsi" w:hAnsiTheme="minorHAnsi" w:cstheme="minorHAnsi"/>
        </w:rPr>
        <w:t>Directors</w:t>
      </w:r>
      <w:r w:rsidRPr="00824B8A">
        <w:rPr>
          <w:rStyle w:val="normaltextrun"/>
          <w:rFonts w:asciiTheme="minorHAnsi" w:hAnsiTheme="minorHAnsi" w:cstheme="minorHAnsi"/>
          <w:color w:val="0078D4"/>
          <w:u w:val="single"/>
        </w:rPr>
        <w:t>;</w:t>
      </w:r>
      <w:r w:rsidRPr="00824B8A">
        <w:rPr>
          <w:rStyle w:val="normaltextrun"/>
          <w:rFonts w:asciiTheme="minorHAnsi" w:hAnsiTheme="minorHAnsi" w:cstheme="minorHAnsi"/>
          <w:strike/>
          <w:color w:val="0078D4"/>
        </w:rPr>
        <w:t>,</w:t>
      </w:r>
      <w:proofErr w:type="gramEnd"/>
      <w:r w:rsidRPr="00824B8A">
        <w:rPr>
          <w:rStyle w:val="normaltextrun"/>
          <w:rFonts w:asciiTheme="minorHAnsi" w:hAnsiTheme="minorHAnsi" w:cstheme="minorHAnsi"/>
          <w:color w:val="0078D4"/>
        </w:rPr>
        <w:t> </w:t>
      </w:r>
      <w:r w:rsidRPr="00824B8A">
        <w:rPr>
          <w:rStyle w:val="eop"/>
          <w:rFonts w:asciiTheme="minorHAnsi" w:hAnsiTheme="minorHAnsi" w:cstheme="minorHAnsi"/>
          <w:color w:val="0078D4"/>
        </w:rPr>
        <w:t> </w:t>
      </w:r>
      <w:r w:rsidRPr="00824B8A">
        <w:rPr>
          <w:rStyle w:val="normaltextrun"/>
          <w:rFonts w:asciiTheme="minorHAnsi" w:hAnsiTheme="minorHAnsi" w:cstheme="minorHAnsi"/>
        </w:rPr>
        <w:t> </w:t>
      </w:r>
      <w:r w:rsidRPr="00824B8A">
        <w:rPr>
          <w:rStyle w:val="eop"/>
          <w:rFonts w:asciiTheme="minorHAnsi" w:hAnsiTheme="minorHAnsi" w:cstheme="minorHAnsi"/>
        </w:rPr>
        <w:t> </w:t>
      </w:r>
    </w:p>
    <w:p w:rsidRPr="00824B8A" w:rsidR="00824B8A" w:rsidP="00824B8A" w:rsidRDefault="00824B8A" w14:paraId="1AD853BE" w14:textId="655C7C27">
      <w:pPr>
        <w:pStyle w:val="paragraph"/>
        <w:spacing w:before="0" w:beforeAutospacing="0" w:after="0" w:afterAutospacing="0"/>
        <w:ind w:firstLine="50"/>
        <w:textAlignment w:val="baseline"/>
        <w:rPr>
          <w:rFonts w:asciiTheme="minorHAnsi" w:hAnsiTheme="minorHAnsi" w:cstheme="minorHAnsi"/>
          <w:sz w:val="18"/>
          <w:szCs w:val="18"/>
        </w:rPr>
      </w:pPr>
    </w:p>
    <w:p w:rsidRPr="00824B8A" w:rsidR="00824B8A" w:rsidP="00824B8A" w:rsidRDefault="00824B8A" w14:paraId="781154D8" w14:textId="6E62A44B">
      <w:pPr>
        <w:pStyle w:val="paragraph"/>
        <w:numPr>
          <w:ilvl w:val="0"/>
          <w:numId w:val="38"/>
        </w:numPr>
        <w:spacing w:before="0" w:beforeAutospacing="0" w:after="0" w:afterAutospacing="0"/>
        <w:jc w:val="both"/>
        <w:textAlignment w:val="baseline"/>
        <w:rPr>
          <w:rFonts w:asciiTheme="minorHAnsi" w:hAnsiTheme="minorHAnsi" w:cstheme="minorHAnsi"/>
        </w:rPr>
      </w:pPr>
      <w:r w:rsidRPr="00824B8A">
        <w:rPr>
          <w:rStyle w:val="normaltextrun"/>
          <w:rFonts w:asciiTheme="minorHAnsi" w:hAnsiTheme="minorHAnsi" w:cstheme="minorHAnsi"/>
        </w:rPr>
        <w:t>serve as director of basketball operations for the </w:t>
      </w:r>
      <w:proofErr w:type="gramStart"/>
      <w:r w:rsidRPr="00824B8A">
        <w:rPr>
          <w:rStyle w:val="normaltextrun"/>
          <w:rFonts w:asciiTheme="minorHAnsi" w:hAnsiTheme="minorHAnsi" w:cstheme="minorHAnsi"/>
        </w:rPr>
        <w:t>NWBA</w:t>
      </w:r>
      <w:r w:rsidRPr="00824B8A">
        <w:rPr>
          <w:rStyle w:val="normaltextrun"/>
          <w:rFonts w:asciiTheme="minorHAnsi" w:hAnsiTheme="minorHAnsi" w:cstheme="minorHAnsi"/>
          <w:color w:val="0078D4"/>
          <w:u w:val="single"/>
        </w:rPr>
        <w:t>;</w:t>
      </w:r>
      <w:r w:rsidRPr="00824B8A">
        <w:rPr>
          <w:rStyle w:val="normaltextrun"/>
          <w:rFonts w:asciiTheme="minorHAnsi" w:hAnsiTheme="minorHAnsi" w:cstheme="minorHAnsi"/>
          <w:strike/>
          <w:color w:val="0078D4"/>
        </w:rPr>
        <w:t>,</w:t>
      </w:r>
      <w:proofErr w:type="gramEnd"/>
      <w:r w:rsidRPr="00824B8A">
        <w:rPr>
          <w:rStyle w:val="normaltextrun"/>
          <w:rFonts w:asciiTheme="minorHAnsi" w:hAnsiTheme="minorHAnsi" w:cstheme="minorHAnsi"/>
          <w:color w:val="0078D4"/>
        </w:rPr>
        <w:t> </w:t>
      </w:r>
      <w:r w:rsidRPr="00824B8A">
        <w:rPr>
          <w:rStyle w:val="eop"/>
          <w:rFonts w:asciiTheme="minorHAnsi" w:hAnsiTheme="minorHAnsi" w:cstheme="minorHAnsi"/>
          <w:color w:val="0078D4"/>
        </w:rPr>
        <w:t> </w:t>
      </w:r>
      <w:r w:rsidRPr="00824B8A">
        <w:rPr>
          <w:rStyle w:val="eop"/>
          <w:rFonts w:asciiTheme="minorHAnsi" w:hAnsiTheme="minorHAnsi" w:cstheme="minorHAnsi"/>
        </w:rPr>
        <w:t> </w:t>
      </w:r>
    </w:p>
    <w:p w:rsidRPr="00824B8A" w:rsidR="00824B8A" w:rsidP="00824B8A" w:rsidRDefault="00824B8A" w14:paraId="4BF0E4D8" w14:textId="2813DB02">
      <w:pPr>
        <w:pStyle w:val="paragraph"/>
        <w:spacing w:before="0" w:beforeAutospacing="0" w:after="0" w:afterAutospacing="0"/>
        <w:ind w:firstLine="50"/>
        <w:textAlignment w:val="baseline"/>
        <w:rPr>
          <w:rFonts w:asciiTheme="minorHAnsi" w:hAnsiTheme="minorHAnsi" w:cstheme="minorHAnsi"/>
          <w:sz w:val="18"/>
          <w:szCs w:val="18"/>
        </w:rPr>
      </w:pPr>
    </w:p>
    <w:p w:rsidRPr="00824B8A" w:rsidR="00824B8A" w:rsidP="00824B8A" w:rsidRDefault="00824B8A" w14:paraId="73880E67" w14:textId="63F757C0">
      <w:pPr>
        <w:pStyle w:val="paragraph"/>
        <w:numPr>
          <w:ilvl w:val="0"/>
          <w:numId w:val="38"/>
        </w:numPr>
        <w:spacing w:before="0" w:beforeAutospacing="0" w:after="0" w:afterAutospacing="0"/>
        <w:jc w:val="both"/>
        <w:textAlignment w:val="baseline"/>
        <w:rPr>
          <w:rFonts w:asciiTheme="minorHAnsi" w:hAnsiTheme="minorHAnsi" w:cstheme="minorHAnsi"/>
        </w:rPr>
      </w:pPr>
      <w:r w:rsidRPr="00824B8A">
        <w:rPr>
          <w:rStyle w:val="normaltextrun"/>
          <w:rFonts w:asciiTheme="minorHAnsi" w:hAnsiTheme="minorHAnsi" w:cstheme="minorHAnsi"/>
        </w:rPr>
        <w:t>prepare and submit quadrennial and annual budgets to the Board for </w:t>
      </w:r>
      <w:proofErr w:type="gramStart"/>
      <w:r w:rsidRPr="00824B8A">
        <w:rPr>
          <w:rStyle w:val="normaltextrun"/>
          <w:rFonts w:asciiTheme="minorHAnsi" w:hAnsiTheme="minorHAnsi" w:cstheme="minorHAnsi"/>
        </w:rPr>
        <w:t>approval</w:t>
      </w:r>
      <w:r w:rsidRPr="00824B8A">
        <w:rPr>
          <w:rStyle w:val="normaltextrun"/>
          <w:rFonts w:asciiTheme="minorHAnsi" w:hAnsiTheme="minorHAnsi" w:cstheme="minorHAnsi"/>
          <w:color w:val="0078D4"/>
          <w:u w:val="single"/>
        </w:rPr>
        <w:t>;</w:t>
      </w:r>
      <w:r w:rsidRPr="00824B8A">
        <w:rPr>
          <w:rStyle w:val="normaltextrun"/>
          <w:rFonts w:asciiTheme="minorHAnsi" w:hAnsiTheme="minorHAnsi" w:cstheme="minorHAnsi"/>
          <w:strike/>
          <w:color w:val="0078D4"/>
        </w:rPr>
        <w:t>,</w:t>
      </w:r>
      <w:proofErr w:type="gramEnd"/>
      <w:r w:rsidRPr="00824B8A">
        <w:rPr>
          <w:rStyle w:val="normaltextrun"/>
          <w:rFonts w:asciiTheme="minorHAnsi" w:hAnsiTheme="minorHAnsi" w:cstheme="minorHAnsi"/>
          <w:color w:val="0078D4"/>
        </w:rPr>
        <w:t> </w:t>
      </w:r>
      <w:r w:rsidRPr="00824B8A">
        <w:rPr>
          <w:rStyle w:val="eop"/>
          <w:rFonts w:asciiTheme="minorHAnsi" w:hAnsiTheme="minorHAnsi" w:cstheme="minorHAnsi"/>
          <w:color w:val="0078D4"/>
        </w:rPr>
        <w:t> </w:t>
      </w:r>
      <w:r w:rsidRPr="00824B8A">
        <w:rPr>
          <w:rStyle w:val="eop"/>
          <w:rFonts w:asciiTheme="minorHAnsi" w:hAnsiTheme="minorHAnsi" w:cstheme="minorHAnsi"/>
        </w:rPr>
        <w:t> </w:t>
      </w:r>
    </w:p>
    <w:p w:rsidRPr="00824B8A" w:rsidR="00824B8A" w:rsidP="00824B8A" w:rsidRDefault="00824B8A" w14:paraId="459D80C0" w14:textId="1CC5925A">
      <w:pPr>
        <w:pStyle w:val="paragraph"/>
        <w:spacing w:before="0" w:beforeAutospacing="0" w:after="0" w:afterAutospacing="0"/>
        <w:ind w:firstLine="50"/>
        <w:textAlignment w:val="baseline"/>
        <w:rPr>
          <w:rFonts w:asciiTheme="minorHAnsi" w:hAnsiTheme="minorHAnsi" w:cstheme="minorHAnsi"/>
          <w:sz w:val="18"/>
          <w:szCs w:val="18"/>
        </w:rPr>
      </w:pPr>
    </w:p>
    <w:p w:rsidRPr="00824B8A" w:rsidR="00824B8A" w:rsidP="00824B8A" w:rsidRDefault="00824B8A" w14:paraId="46611EFD" w14:textId="77777777">
      <w:pPr>
        <w:pStyle w:val="paragraph"/>
        <w:numPr>
          <w:ilvl w:val="0"/>
          <w:numId w:val="38"/>
        </w:numPr>
        <w:spacing w:before="0" w:beforeAutospacing="0" w:after="0" w:afterAutospacing="0"/>
        <w:jc w:val="both"/>
        <w:textAlignment w:val="baseline"/>
        <w:rPr>
          <w:rFonts w:asciiTheme="minorHAnsi" w:hAnsiTheme="minorHAnsi" w:cstheme="minorHAnsi"/>
        </w:rPr>
      </w:pPr>
      <w:r w:rsidRPr="00824B8A">
        <w:rPr>
          <w:rStyle w:val="normaltextrun"/>
          <w:rFonts w:asciiTheme="minorHAnsi" w:hAnsiTheme="minorHAnsi" w:cstheme="minorHAnsi"/>
        </w:rPr>
        <w:t>convene, as necessary, working groups to assist in examining issues identified by the Board of Directors, </w:t>
      </w:r>
      <w:r w:rsidRPr="00824B8A">
        <w:rPr>
          <w:rStyle w:val="eop"/>
          <w:rFonts w:asciiTheme="minorHAnsi" w:hAnsiTheme="minorHAnsi" w:cstheme="minorHAnsi"/>
        </w:rPr>
        <w:t> </w:t>
      </w:r>
    </w:p>
    <w:p w:rsidRPr="00824B8A" w:rsidR="00824B8A" w:rsidP="00824B8A" w:rsidRDefault="00824B8A" w14:paraId="16EEB691" w14:textId="628C4A21">
      <w:pPr>
        <w:pStyle w:val="paragraph"/>
        <w:spacing w:before="0" w:beforeAutospacing="0" w:after="0" w:afterAutospacing="0"/>
        <w:ind w:right="60" w:firstLine="50"/>
        <w:jc w:val="both"/>
        <w:textAlignment w:val="baseline"/>
        <w:rPr>
          <w:rFonts w:asciiTheme="minorHAnsi" w:hAnsiTheme="minorHAnsi" w:cstheme="minorHAnsi"/>
          <w:sz w:val="18"/>
          <w:szCs w:val="18"/>
        </w:rPr>
      </w:pPr>
    </w:p>
    <w:p w:rsidRPr="00824B8A" w:rsidR="00824B8A" w:rsidP="00824B8A" w:rsidRDefault="00824B8A" w14:paraId="5EDE864E" w14:textId="06E3CAD1">
      <w:pPr>
        <w:pStyle w:val="paragraph"/>
        <w:numPr>
          <w:ilvl w:val="0"/>
          <w:numId w:val="38"/>
        </w:numPr>
        <w:spacing w:before="0" w:beforeAutospacing="0" w:after="0" w:afterAutospacing="0"/>
        <w:jc w:val="both"/>
        <w:textAlignment w:val="baseline"/>
        <w:rPr>
          <w:rFonts w:asciiTheme="minorHAnsi" w:hAnsiTheme="minorHAnsi" w:cstheme="minorHAnsi"/>
        </w:rPr>
      </w:pPr>
      <w:r w:rsidRPr="00824B8A">
        <w:rPr>
          <w:rStyle w:val="normaltextrun"/>
          <w:rFonts w:asciiTheme="minorHAnsi" w:hAnsiTheme="minorHAnsi" w:cstheme="minorHAnsi"/>
        </w:rPr>
        <w:t>serves</w:t>
      </w:r>
      <w:r>
        <w:rPr>
          <w:rStyle w:val="normaltextrun"/>
          <w:rFonts w:asciiTheme="minorHAnsi" w:hAnsiTheme="minorHAnsi" w:cstheme="minorHAnsi"/>
        </w:rPr>
        <w:t xml:space="preserve"> </w:t>
      </w:r>
      <w:r w:rsidRPr="00824B8A">
        <w:rPr>
          <w:rStyle w:val="normaltextrun"/>
          <w:rFonts w:asciiTheme="minorHAnsi" w:hAnsiTheme="minorHAnsi" w:cstheme="minorHAnsi"/>
        </w:rPr>
        <w:t>as the primary liaison to the U.S. Olympic </w:t>
      </w:r>
      <w:r w:rsidRPr="00824B8A">
        <w:rPr>
          <w:rStyle w:val="normaltextrun"/>
          <w:rFonts w:asciiTheme="minorHAnsi" w:hAnsiTheme="minorHAnsi" w:cstheme="minorHAnsi"/>
          <w:color w:val="0078D4"/>
          <w:u w:val="single"/>
        </w:rPr>
        <w:t>&amp; Paralympic </w:t>
      </w:r>
      <w:r w:rsidRPr="00824B8A">
        <w:rPr>
          <w:rStyle w:val="normaltextrun"/>
          <w:rFonts w:asciiTheme="minorHAnsi" w:hAnsiTheme="minorHAnsi" w:cstheme="minorHAnsi"/>
        </w:rPr>
        <w:t>Committee, </w:t>
      </w:r>
      <w:r w:rsidRPr="00824B8A">
        <w:rPr>
          <w:rStyle w:val="normaltextrun"/>
          <w:rFonts w:asciiTheme="minorHAnsi" w:hAnsiTheme="minorHAnsi" w:cstheme="minorHAnsi"/>
          <w:strike/>
          <w:color w:val="0078D4"/>
        </w:rPr>
        <w:t>U.S. Paralympics, </w:t>
      </w:r>
      <w:r w:rsidRPr="00824B8A">
        <w:rPr>
          <w:rStyle w:val="normaltextrun"/>
          <w:rFonts w:asciiTheme="minorHAnsi" w:hAnsiTheme="minorHAnsi" w:cstheme="minorHAnsi"/>
        </w:rPr>
        <w:t>USA Basketball, NCAA, Veterans Affairs, and National Basketball Association</w:t>
      </w:r>
      <w:r w:rsidRPr="00824B8A">
        <w:rPr>
          <w:rStyle w:val="normaltextrun"/>
          <w:rFonts w:asciiTheme="minorHAnsi" w:hAnsiTheme="minorHAnsi" w:cstheme="minorHAnsi"/>
          <w:color w:val="8764B8"/>
          <w:u w:val="single"/>
        </w:rPr>
        <w:t> </w:t>
      </w:r>
      <w:r w:rsidRPr="00824B8A">
        <w:rPr>
          <w:rStyle w:val="normaltextrun"/>
          <w:rFonts w:asciiTheme="minorHAnsi" w:hAnsiTheme="minorHAnsi" w:cstheme="minorHAnsi"/>
          <w:color w:val="0078D4"/>
          <w:u w:val="single"/>
        </w:rPr>
        <w:t>and International Wheelchair Basketball Federation</w:t>
      </w:r>
      <w:r w:rsidRPr="00824B8A">
        <w:rPr>
          <w:rStyle w:val="normaltextrun"/>
          <w:rFonts w:asciiTheme="minorHAnsi" w:hAnsiTheme="minorHAnsi" w:cstheme="minorHAnsi"/>
          <w:strike/>
          <w:color w:val="0078D4"/>
        </w:rPr>
        <w:t>.</w:t>
      </w:r>
      <w:r w:rsidRPr="00824B8A">
        <w:rPr>
          <w:rStyle w:val="eop"/>
          <w:rFonts w:asciiTheme="minorHAnsi" w:hAnsiTheme="minorHAnsi" w:cstheme="minorHAnsi"/>
          <w:color w:val="0078D4"/>
        </w:rPr>
        <w:t> </w:t>
      </w:r>
    </w:p>
    <w:p w:rsidRPr="00824B8A" w:rsidR="00824B8A" w:rsidP="00824B8A" w:rsidRDefault="00824B8A" w14:paraId="19D34FEE" w14:textId="3B04C01C">
      <w:pPr>
        <w:pStyle w:val="paragraph"/>
        <w:spacing w:before="0" w:beforeAutospacing="0" w:after="0" w:afterAutospacing="0"/>
        <w:ind w:firstLine="50"/>
        <w:textAlignment w:val="baseline"/>
        <w:rPr>
          <w:rFonts w:asciiTheme="minorHAnsi" w:hAnsiTheme="minorHAnsi" w:cstheme="minorHAnsi"/>
          <w:sz w:val="18"/>
          <w:szCs w:val="18"/>
        </w:rPr>
      </w:pPr>
    </w:p>
    <w:p w:rsidRPr="00824B8A" w:rsidR="00824B8A" w:rsidP="00824B8A" w:rsidRDefault="00824B8A" w14:paraId="5AAE1F06" w14:textId="77777777">
      <w:pPr>
        <w:pStyle w:val="paragraph"/>
        <w:numPr>
          <w:ilvl w:val="0"/>
          <w:numId w:val="38"/>
        </w:numPr>
        <w:spacing w:before="0" w:beforeAutospacing="0" w:after="0" w:afterAutospacing="0"/>
        <w:jc w:val="both"/>
        <w:textAlignment w:val="baseline"/>
        <w:rPr>
          <w:rFonts w:asciiTheme="minorHAnsi" w:hAnsiTheme="minorHAnsi" w:cstheme="minorHAnsi"/>
        </w:rPr>
      </w:pPr>
      <w:r w:rsidRPr="00824B8A">
        <w:rPr>
          <w:rStyle w:val="normaltextrun"/>
          <w:rFonts w:asciiTheme="minorHAnsi" w:hAnsiTheme="minorHAnsi" w:cstheme="minorHAnsi"/>
        </w:rPr>
        <w:t>perform all other duties as assigned by the Board of Directors. </w:t>
      </w:r>
      <w:r w:rsidRPr="00824B8A">
        <w:rPr>
          <w:rStyle w:val="eop"/>
          <w:rFonts w:asciiTheme="minorHAnsi" w:hAnsiTheme="minorHAnsi" w:cstheme="minorHAnsi"/>
        </w:rPr>
        <w:t> </w:t>
      </w:r>
    </w:p>
    <w:p w:rsidRPr="00824B8A" w:rsidR="00824B8A" w:rsidP="00824B8A" w:rsidRDefault="00824B8A" w14:paraId="64E9008B" w14:textId="77777777">
      <w:pPr>
        <w:pStyle w:val="paragraph"/>
        <w:spacing w:before="0" w:beforeAutospacing="0" w:after="0" w:afterAutospacing="0"/>
        <w:textAlignment w:val="baseline"/>
        <w:rPr>
          <w:rFonts w:asciiTheme="minorHAnsi" w:hAnsiTheme="minorHAnsi" w:cstheme="minorHAnsi"/>
          <w:sz w:val="18"/>
          <w:szCs w:val="18"/>
        </w:rPr>
      </w:pPr>
      <w:r w:rsidRPr="00824B8A">
        <w:rPr>
          <w:rStyle w:val="eop"/>
          <w:rFonts w:asciiTheme="minorHAnsi" w:hAnsiTheme="minorHAnsi" w:cstheme="minorHAnsi"/>
        </w:rPr>
        <w:t> </w:t>
      </w:r>
    </w:p>
    <w:p w:rsidRPr="00824B8A" w:rsidR="00824B8A" w:rsidP="00824B8A" w:rsidRDefault="00824B8A" w14:paraId="59C6CCC1" w14:textId="77777777">
      <w:pPr>
        <w:pStyle w:val="paragraph"/>
        <w:spacing w:before="0" w:beforeAutospacing="0" w:after="0" w:afterAutospacing="0"/>
        <w:ind w:left="15"/>
        <w:textAlignment w:val="baseline"/>
        <w:rPr>
          <w:rFonts w:asciiTheme="minorHAnsi" w:hAnsiTheme="minorHAnsi" w:cstheme="minorHAnsi"/>
          <w:sz w:val="18"/>
          <w:szCs w:val="18"/>
        </w:rPr>
      </w:pPr>
      <w:r w:rsidRPr="00824B8A">
        <w:rPr>
          <w:rStyle w:val="normaltextrun"/>
          <w:rFonts w:asciiTheme="minorHAnsi" w:hAnsiTheme="minorHAnsi" w:cstheme="minorHAnsi"/>
          <w:b/>
          <w:bCs/>
          <w:u w:val="single"/>
        </w:rPr>
        <w:t>Section 13.3: Secretary General.</w:t>
      </w:r>
      <w:r w:rsidRPr="00824B8A">
        <w:rPr>
          <w:rStyle w:val="eop"/>
          <w:rFonts w:asciiTheme="minorHAnsi" w:hAnsiTheme="minorHAnsi" w:cstheme="minorHAnsi"/>
        </w:rPr>
        <w:t> </w:t>
      </w:r>
    </w:p>
    <w:p w:rsidRPr="00824B8A" w:rsidR="00824B8A" w:rsidP="00824B8A" w:rsidRDefault="00824B8A" w14:paraId="3AA9F669" w14:textId="77777777">
      <w:pPr>
        <w:pStyle w:val="paragraph"/>
        <w:spacing w:before="0" w:beforeAutospacing="0" w:after="0" w:afterAutospacing="0"/>
        <w:textAlignment w:val="baseline"/>
        <w:rPr>
          <w:rFonts w:asciiTheme="minorHAnsi" w:hAnsiTheme="minorHAnsi" w:cstheme="minorHAnsi"/>
          <w:sz w:val="18"/>
          <w:szCs w:val="18"/>
        </w:rPr>
      </w:pPr>
      <w:r w:rsidRPr="00824B8A">
        <w:rPr>
          <w:rStyle w:val="eop"/>
          <w:rFonts w:asciiTheme="minorHAnsi" w:hAnsiTheme="minorHAnsi" w:cstheme="minorHAnsi"/>
        </w:rPr>
        <w:t> </w:t>
      </w:r>
    </w:p>
    <w:p w:rsidRPr="00824B8A" w:rsidR="00824B8A" w:rsidP="00824B8A" w:rsidRDefault="00824B8A" w14:paraId="255EDC02" w14:textId="77777777">
      <w:pPr>
        <w:pStyle w:val="paragraph"/>
        <w:spacing w:before="0" w:beforeAutospacing="0" w:after="0" w:afterAutospacing="0"/>
        <w:ind w:left="15" w:firstLine="720"/>
        <w:textAlignment w:val="baseline"/>
        <w:rPr>
          <w:rFonts w:asciiTheme="minorHAnsi" w:hAnsiTheme="minorHAnsi" w:cstheme="minorHAnsi"/>
          <w:sz w:val="18"/>
          <w:szCs w:val="18"/>
        </w:rPr>
      </w:pPr>
      <w:r w:rsidRPr="00824B8A">
        <w:rPr>
          <w:rStyle w:val="normaltextrun"/>
          <w:rFonts w:asciiTheme="minorHAnsi" w:hAnsiTheme="minorHAnsi" w:cstheme="minorHAnsi"/>
        </w:rPr>
        <w:t>The Executive Director shall serve as Secretary General of the NWBA and in that capacity, shall represent the NWBA in relations with the international sports federation for wheelchair basketball recognized by the International Paralympic Committee and at international wheelchair basketball functions and events.</w:t>
      </w:r>
      <w:r w:rsidRPr="00824B8A">
        <w:rPr>
          <w:rStyle w:val="eop"/>
          <w:rFonts w:asciiTheme="minorHAnsi" w:hAnsiTheme="minorHAnsi" w:cstheme="minorHAnsi"/>
        </w:rPr>
        <w:t> </w:t>
      </w:r>
    </w:p>
    <w:p w:rsidRPr="00824B8A" w:rsidR="00DE42FD" w:rsidP="4581F057" w:rsidRDefault="00DE42FD" w14:paraId="76229782" w14:textId="77777777" w14:noSpellErr="1">
      <w:pPr>
        <w:rPr>
          <w:rFonts w:eastAsia="Calibri" w:cs="Calibri" w:cstheme="minorAscii"/>
          <w:color w:val="000000" w:themeColor="text1"/>
        </w:rPr>
      </w:pPr>
    </w:p>
    <w:p w:rsidR="3B4D64C8" w:rsidP="5D2EDFA3" w:rsidRDefault="3B4D64C8" w14:paraId="279CC677" w14:textId="1137AEC3">
      <w:pPr>
        <w:rPr>
          <w:rFonts w:ascii="Calibri" w:hAnsi="Calibri" w:eastAsia="Calibri" w:cs="Calibri"/>
          <w:b w:val="0"/>
          <w:bCs w:val="0"/>
          <w:i w:val="0"/>
          <w:iCs w:val="0"/>
          <w:noProof w:val="0"/>
          <w:color w:val="000000" w:themeColor="text1" w:themeTint="FF" w:themeShade="FF"/>
          <w:sz w:val="24"/>
          <w:szCs w:val="24"/>
          <w:lang w:val="en-US"/>
        </w:rPr>
      </w:pPr>
      <w:r w:rsidRPr="5D2EDFA3" w:rsidR="3B4D64C8">
        <w:rPr>
          <w:rFonts w:ascii="Calibri" w:hAnsi="Calibri" w:eastAsia="Calibri" w:cs="Calibri"/>
          <w:b w:val="1"/>
          <w:bCs w:val="1"/>
          <w:i w:val="0"/>
          <w:iCs w:val="0"/>
          <w:noProof w:val="0"/>
          <w:color w:val="000000" w:themeColor="text1" w:themeTint="FF" w:themeShade="FF"/>
          <w:sz w:val="24"/>
          <w:szCs w:val="24"/>
          <w:lang w:val="en-US"/>
        </w:rPr>
        <w:t>Rationale for Change:</w:t>
      </w:r>
      <w:r w:rsidRPr="5D2EDFA3" w:rsidR="48A14556">
        <w:rPr>
          <w:rFonts w:ascii="Calibri" w:hAnsi="Calibri" w:eastAsia="Calibri" w:cs="Calibri"/>
          <w:b w:val="1"/>
          <w:bCs w:val="1"/>
          <w:i w:val="0"/>
          <w:iCs w:val="0"/>
          <w:noProof w:val="0"/>
          <w:color w:val="000000" w:themeColor="text1" w:themeTint="FF" w:themeShade="FF"/>
          <w:sz w:val="24"/>
          <w:szCs w:val="24"/>
          <w:lang w:val="en-US"/>
        </w:rPr>
        <w:t xml:space="preserve"> </w:t>
      </w:r>
      <w:r w:rsidRPr="5D2EDFA3" w:rsidR="49218041">
        <w:rPr>
          <w:rFonts w:ascii="Calibri" w:hAnsi="Calibri" w:eastAsia="Calibri" w:cs="Calibri"/>
          <w:b w:val="0"/>
          <w:bCs w:val="0"/>
          <w:i w:val="0"/>
          <w:iCs w:val="0"/>
          <w:noProof w:val="0"/>
          <w:color w:val="000000" w:themeColor="text1" w:themeTint="FF" w:themeShade="FF"/>
          <w:sz w:val="24"/>
          <w:szCs w:val="24"/>
          <w:lang w:val="en-US"/>
        </w:rPr>
        <w:t>Provide c</w:t>
      </w:r>
      <w:r w:rsidRPr="5D2EDFA3" w:rsidR="3B4D64C8">
        <w:rPr>
          <w:rFonts w:ascii="Calibri" w:hAnsi="Calibri" w:eastAsia="Calibri" w:cs="Calibri"/>
          <w:b w:val="0"/>
          <w:bCs w:val="0"/>
          <w:i w:val="0"/>
          <w:iCs w:val="0"/>
          <w:noProof w:val="0"/>
          <w:color w:val="000000" w:themeColor="text1" w:themeTint="FF" w:themeShade="FF"/>
          <w:sz w:val="24"/>
          <w:szCs w:val="24"/>
          <w:lang w:val="en-US"/>
        </w:rPr>
        <w:t>learl</w:t>
      </w:r>
      <w:r w:rsidRPr="5D2EDFA3" w:rsidR="52AF191D">
        <w:rPr>
          <w:rFonts w:ascii="Calibri" w:hAnsi="Calibri" w:eastAsia="Calibri" w:cs="Calibri"/>
          <w:b w:val="0"/>
          <w:bCs w:val="0"/>
          <w:i w:val="0"/>
          <w:iCs w:val="0"/>
          <w:noProof w:val="0"/>
          <w:color w:val="000000" w:themeColor="text1" w:themeTint="FF" w:themeShade="FF"/>
          <w:sz w:val="24"/>
          <w:szCs w:val="24"/>
          <w:lang w:val="en-US"/>
        </w:rPr>
        <w:t>y</w:t>
      </w:r>
      <w:r w:rsidRPr="5D2EDFA3" w:rsidR="3B4D64C8">
        <w:rPr>
          <w:rFonts w:ascii="Calibri" w:hAnsi="Calibri" w:eastAsia="Calibri" w:cs="Calibri"/>
          <w:b w:val="0"/>
          <w:bCs w:val="0"/>
          <w:i w:val="0"/>
          <w:iCs w:val="0"/>
          <w:noProof w:val="0"/>
          <w:color w:val="000000" w:themeColor="text1" w:themeTint="FF" w:themeShade="FF"/>
          <w:sz w:val="24"/>
          <w:szCs w:val="24"/>
          <w:lang w:val="en-US"/>
        </w:rPr>
        <w:t xml:space="preserve"> establish</w:t>
      </w:r>
      <w:r w:rsidRPr="5D2EDFA3" w:rsidR="28281EC4">
        <w:rPr>
          <w:rFonts w:ascii="Calibri" w:hAnsi="Calibri" w:eastAsia="Calibri" w:cs="Calibri"/>
          <w:b w:val="0"/>
          <w:bCs w:val="0"/>
          <w:i w:val="0"/>
          <w:iCs w:val="0"/>
          <w:noProof w:val="0"/>
          <w:color w:val="000000" w:themeColor="text1" w:themeTint="FF" w:themeShade="FF"/>
          <w:sz w:val="24"/>
          <w:szCs w:val="24"/>
          <w:lang w:val="en-US"/>
        </w:rPr>
        <w:t>ed</w:t>
      </w:r>
      <w:r w:rsidRPr="5D2EDFA3" w:rsidR="3B4D64C8">
        <w:rPr>
          <w:rFonts w:ascii="Calibri" w:hAnsi="Calibri" w:eastAsia="Calibri" w:cs="Calibri"/>
          <w:b w:val="0"/>
          <w:bCs w:val="0"/>
          <w:i w:val="0"/>
          <w:iCs w:val="0"/>
          <w:noProof w:val="0"/>
          <w:color w:val="000000" w:themeColor="text1" w:themeTint="FF" w:themeShade="FF"/>
          <w:sz w:val="24"/>
          <w:szCs w:val="24"/>
          <w:lang w:val="en-US"/>
        </w:rPr>
        <w:t xml:space="preserve"> expectations and responsibilities for the Executive and Management Staff.</w:t>
      </w:r>
    </w:p>
    <w:p w:rsidR="4581F057" w:rsidP="4581F057" w:rsidRDefault="4581F057" w14:paraId="35A939FF" w14:textId="1849D60E">
      <w:pPr>
        <w:pStyle w:val="Normal"/>
        <w:rPr>
          <w:rFonts w:eastAsia="Calibri" w:cs="Calibri" w:cstheme="minorAscii"/>
          <w:color w:val="000000" w:themeColor="text1" w:themeTint="FF" w:themeShade="FF"/>
        </w:rPr>
      </w:pPr>
    </w:p>
    <w:p w:rsidRPr="00824B8A" w:rsidR="000F7C7E" w:rsidRDefault="000F7C7E" w14:paraId="0BA46DA1" w14:textId="61AAF269">
      <w:pPr>
        <w:rPr>
          <w:rFonts w:cstheme="minorHAnsi"/>
          <w:b/>
        </w:rPr>
      </w:pPr>
      <w:r w:rsidRPr="00824B8A">
        <w:rPr>
          <w:rFonts w:cstheme="minorHAnsi"/>
          <w:b/>
        </w:rPr>
        <w:t xml:space="preserve">Submit to: </w:t>
      </w:r>
    </w:p>
    <w:p w:rsidRPr="00824B8A" w:rsidR="00943229" w:rsidP="00943229" w:rsidRDefault="00943229" w14:paraId="71BB6E4F" w14:textId="2C2BC1C2">
      <w:pPr>
        <w:rPr>
          <w:rFonts w:eastAsia="Times New Roman" w:cstheme="minorHAnsi"/>
          <w:bCs/>
          <w:color w:val="000000"/>
        </w:rPr>
      </w:pPr>
      <w:r w:rsidRPr="00824B8A">
        <w:rPr>
          <w:rFonts w:eastAsia="Times New Roman" w:cstheme="minorHAnsi"/>
          <w:bCs/>
          <w:color w:val="000000"/>
          <w:u w:val="single"/>
        </w:rPr>
        <w:t>Via Email</w:t>
      </w:r>
      <w:r w:rsidRPr="00824B8A" w:rsidR="008F22C9">
        <w:rPr>
          <w:rFonts w:eastAsia="Times New Roman" w:cstheme="minorHAnsi"/>
          <w:bCs/>
          <w:color w:val="000000"/>
          <w:u w:val="single"/>
        </w:rPr>
        <w:t xml:space="preserve"> to both</w:t>
      </w:r>
      <w:r w:rsidRPr="00824B8A">
        <w:rPr>
          <w:rFonts w:eastAsia="Times New Roman" w:cstheme="minorHAnsi"/>
          <w:bCs/>
          <w:color w:val="000000"/>
        </w:rPr>
        <w:t>:</w:t>
      </w:r>
    </w:p>
    <w:p w:rsidRPr="00824B8A" w:rsidR="00943229" w:rsidP="00943229" w:rsidRDefault="00943229" w14:paraId="56DE507C" w14:textId="0861A77D">
      <w:pPr>
        <w:rPr>
          <w:rFonts w:eastAsia="Times New Roman" w:cstheme="minorHAnsi"/>
          <w:bCs/>
          <w:color w:val="000000"/>
        </w:rPr>
      </w:pPr>
      <w:r w:rsidRPr="00824B8A">
        <w:rPr>
          <w:rFonts w:eastAsia="Times New Roman" w:cstheme="minorHAnsi"/>
          <w:bCs/>
          <w:color w:val="000000"/>
        </w:rPr>
        <w:t>Will Waller</w:t>
      </w:r>
      <w:r w:rsidRPr="00824B8A" w:rsidR="008F22C9">
        <w:rPr>
          <w:rFonts w:eastAsia="Times New Roman" w:cstheme="minorHAnsi"/>
          <w:bCs/>
          <w:color w:val="000000"/>
        </w:rPr>
        <w:t>, NWBA Executive Director</w:t>
      </w:r>
      <w:r w:rsidRPr="00824B8A">
        <w:rPr>
          <w:rFonts w:eastAsia="Times New Roman" w:cstheme="minorHAnsi"/>
          <w:bCs/>
          <w:color w:val="000000"/>
        </w:rPr>
        <w:t xml:space="preserve">: </w:t>
      </w:r>
      <w:hyperlink w:history="1" r:id="rId10">
        <w:r w:rsidRPr="00824B8A">
          <w:rPr>
            <w:rStyle w:val="Hyperlink"/>
            <w:rFonts w:eastAsia="Times New Roman" w:cstheme="minorHAnsi"/>
            <w:bCs/>
          </w:rPr>
          <w:t>will@nwba.org</w:t>
        </w:r>
      </w:hyperlink>
      <w:r w:rsidRPr="00824B8A">
        <w:rPr>
          <w:rFonts w:eastAsia="Times New Roman" w:cstheme="minorHAnsi"/>
          <w:bCs/>
          <w:color w:val="000000"/>
        </w:rPr>
        <w:t xml:space="preserve"> AND </w:t>
      </w:r>
      <w:r w:rsidRPr="00824B8A" w:rsidR="008F22C9">
        <w:rPr>
          <w:rFonts w:eastAsia="Times New Roman" w:cstheme="minorHAnsi"/>
          <w:bCs/>
          <w:color w:val="000000"/>
        </w:rPr>
        <w:t xml:space="preserve">Tim Fox, interim </w:t>
      </w:r>
      <w:r w:rsidRPr="00824B8A">
        <w:rPr>
          <w:rFonts w:eastAsia="Times New Roman" w:cstheme="minorHAnsi"/>
          <w:bCs/>
          <w:color w:val="000000"/>
        </w:rPr>
        <w:t xml:space="preserve">Chair of the Governance Committee: </w:t>
      </w:r>
      <w:hyperlink w:history="1" r:id="rId11">
        <w:r w:rsidRPr="00824B8A">
          <w:rPr>
            <w:rStyle w:val="Hyperlink"/>
            <w:rFonts w:eastAsia="Times New Roman" w:cstheme="minorHAnsi"/>
            <w:bCs/>
          </w:rPr>
          <w:t>timfox@nwba.org</w:t>
        </w:r>
      </w:hyperlink>
    </w:p>
    <w:p w:rsidRPr="00DE42FD" w:rsidR="00943229" w:rsidP="00577302" w:rsidRDefault="00943229" w14:paraId="6D49B9DC" w14:textId="77777777">
      <w:pPr>
        <w:rPr>
          <w:rFonts w:eastAsia="Times New Roman" w:cstheme="minorHAnsi"/>
          <w:bCs/>
          <w:color w:val="000000"/>
        </w:rPr>
      </w:pPr>
    </w:p>
    <w:p w:rsidRPr="00DE42FD" w:rsidR="00943229" w:rsidP="00577302" w:rsidRDefault="00943229" w14:paraId="1C56F842" w14:textId="39618575">
      <w:pPr>
        <w:rPr>
          <w:rFonts w:eastAsia="Times New Roman" w:cstheme="minorHAnsi"/>
          <w:bCs/>
          <w:color w:val="000000"/>
        </w:rPr>
      </w:pPr>
      <w:r w:rsidRPr="00DE42FD">
        <w:rPr>
          <w:rFonts w:eastAsia="Times New Roman" w:cstheme="minorHAnsi"/>
          <w:bCs/>
          <w:color w:val="000000"/>
        </w:rPr>
        <w:t>OR</w:t>
      </w:r>
    </w:p>
    <w:p w:rsidRPr="00DE42FD" w:rsidR="00943229" w:rsidP="00577302" w:rsidRDefault="00943229" w14:paraId="0EB05189" w14:textId="77777777">
      <w:pPr>
        <w:rPr>
          <w:rFonts w:eastAsia="Times New Roman" w:cstheme="minorHAnsi"/>
          <w:bCs/>
          <w:color w:val="000000"/>
          <w:u w:val="single"/>
        </w:rPr>
      </w:pPr>
    </w:p>
    <w:p w:rsidRPr="00DE42FD" w:rsidR="00943229" w:rsidP="00577302" w:rsidRDefault="00943229" w14:paraId="33ABA53E" w14:textId="406C1D64">
      <w:pPr>
        <w:rPr>
          <w:rFonts w:eastAsia="Times New Roman" w:cstheme="minorHAnsi"/>
          <w:bCs/>
          <w:color w:val="000000"/>
        </w:rPr>
      </w:pPr>
      <w:r w:rsidRPr="00DE42FD">
        <w:rPr>
          <w:rFonts w:eastAsia="Times New Roman" w:cstheme="minorHAnsi"/>
          <w:bCs/>
          <w:color w:val="000000"/>
          <w:u w:val="single"/>
        </w:rPr>
        <w:t>Via Postal Mail</w:t>
      </w:r>
      <w:r w:rsidRPr="00DE42FD">
        <w:rPr>
          <w:rFonts w:eastAsia="Times New Roman" w:cstheme="minorHAnsi"/>
          <w:bCs/>
          <w:color w:val="000000"/>
        </w:rPr>
        <w:t>:</w:t>
      </w:r>
    </w:p>
    <w:p w:rsidRPr="00DE42FD" w:rsidR="003522A5" w:rsidP="00577302" w:rsidRDefault="00577302" w14:paraId="5D4D1582" w14:textId="6DA6D0F8">
      <w:pPr>
        <w:rPr>
          <w:rFonts w:cstheme="minorHAnsi"/>
        </w:rPr>
      </w:pPr>
      <w:r w:rsidRPr="00DE42FD">
        <w:rPr>
          <w:rFonts w:eastAsia="Times New Roman" w:cstheme="minorHAnsi"/>
          <w:bCs/>
          <w:color w:val="000000"/>
        </w:rPr>
        <w:t>NWBA, 1130 Elkton Dr., Suite A, Colorado Springs, CO 80907</w:t>
      </w:r>
    </w:p>
    <w:sectPr w:rsidRPr="00DE42FD" w:rsidR="003522A5" w:rsidSect="00C24404">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098" w:rsidP="00EF09AA" w:rsidRDefault="00942098" w14:paraId="6211182D" w14:textId="77777777">
      <w:r>
        <w:separator/>
      </w:r>
    </w:p>
  </w:endnote>
  <w:endnote w:type="continuationSeparator" w:id="0">
    <w:p w:rsidR="00942098" w:rsidP="00EF09AA" w:rsidRDefault="00942098" w14:paraId="613F03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098" w:rsidP="00EF09AA" w:rsidRDefault="00942098" w14:paraId="1369A0E7" w14:textId="77777777">
      <w:r>
        <w:separator/>
      </w:r>
    </w:p>
  </w:footnote>
  <w:footnote w:type="continuationSeparator" w:id="0">
    <w:p w:rsidR="00942098" w:rsidP="00EF09AA" w:rsidRDefault="00942098" w14:paraId="1C04AE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09AA" w:rsidP="00943229" w:rsidRDefault="2BE3B4FA" w14:paraId="61302A53" w14:textId="77777777">
    <w:pPr>
      <w:pStyle w:val="Header"/>
      <w:jc w:val="center"/>
    </w:pPr>
    <w:r w:rsidR="5D2EDFA3">
      <w:drawing>
        <wp:inline wp14:editId="1AB3F29E" wp14:anchorId="6002E27B">
          <wp:extent cx="3643820" cy="91874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4c4d1dd479eb41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43820" cy="918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99"/>
    <w:multiLevelType w:val="hybridMultilevel"/>
    <w:tmpl w:val="00000124"/>
    <w:lvl w:ilvl="0" w:tplc="0000305E">
      <w:start w:val="1"/>
      <w:numFmt w:val="lowerLetter"/>
      <w:lvlText w:val="%1)"/>
      <w:lvlJc w:val="left"/>
      <w:pPr>
        <w:tabs>
          <w:tab w:val="num" w:pos="2160"/>
        </w:tabs>
        <w:ind w:left="21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E9D"/>
    <w:multiLevelType w:val="hybridMultilevel"/>
    <w:tmpl w:val="0000489C"/>
    <w:lvl w:ilvl="0" w:tplc="00001916">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3114BBB"/>
    <w:multiLevelType w:val="multilevel"/>
    <w:tmpl w:val="29D433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4E61034"/>
    <w:multiLevelType w:val="hybridMultilevel"/>
    <w:tmpl w:val="6FD0F5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D7174"/>
    <w:multiLevelType w:val="multilevel"/>
    <w:tmpl w:val="60F064BA"/>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7B23D1F"/>
    <w:multiLevelType w:val="hybridMultilevel"/>
    <w:tmpl w:val="8C22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F4E41"/>
    <w:multiLevelType w:val="multilevel"/>
    <w:tmpl w:val="D14CD96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9E939D3"/>
    <w:multiLevelType w:val="multilevel"/>
    <w:tmpl w:val="1932E1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43D00CA"/>
    <w:multiLevelType w:val="hybridMultilevel"/>
    <w:tmpl w:val="DA58E4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2B4CED"/>
    <w:multiLevelType w:val="multilevel"/>
    <w:tmpl w:val="BE86AD6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C350DC0"/>
    <w:multiLevelType w:val="multilevel"/>
    <w:tmpl w:val="55A87F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DBD4058"/>
    <w:multiLevelType w:val="hybridMultilevel"/>
    <w:tmpl w:val="90186BE0"/>
    <w:lvl w:ilvl="0" w:tplc="33E42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F775F1"/>
    <w:multiLevelType w:val="multilevel"/>
    <w:tmpl w:val="00647D3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91149DC"/>
    <w:multiLevelType w:val="hybridMultilevel"/>
    <w:tmpl w:val="D2A48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88E16">
      <w:start w:val="3"/>
      <w:numFmt w:val="decimal"/>
      <w:lvlText w:val="%4f"/>
      <w:lvlJc w:val="left"/>
      <w:pPr>
        <w:ind w:left="2880" w:hanging="360"/>
      </w:pPr>
      <w:rPr>
        <w:rFonts w:hint="default"/>
      </w:rPr>
    </w:lvl>
    <w:lvl w:ilvl="4" w:tplc="AFA28E2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A3D42"/>
    <w:multiLevelType w:val="hybridMultilevel"/>
    <w:tmpl w:val="94144FF4"/>
    <w:lvl w:ilvl="0" w:tplc="8F8EB02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5290B"/>
    <w:multiLevelType w:val="hybridMultilevel"/>
    <w:tmpl w:val="AFB42C72"/>
    <w:lvl w:ilvl="0" w:tplc="33E422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E63C4"/>
    <w:multiLevelType w:val="hybridMultilevel"/>
    <w:tmpl w:val="4DE6DDD4"/>
    <w:lvl w:ilvl="0" w:tplc="04090019">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BA96260"/>
    <w:multiLevelType w:val="hybridMultilevel"/>
    <w:tmpl w:val="56904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F265A"/>
    <w:multiLevelType w:val="hybridMultilevel"/>
    <w:tmpl w:val="2BA83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DD7F68"/>
    <w:multiLevelType w:val="multilevel"/>
    <w:tmpl w:val="2294F128"/>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5D6012B"/>
    <w:multiLevelType w:val="multilevel"/>
    <w:tmpl w:val="1B06F5C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6981D6A"/>
    <w:multiLevelType w:val="multilevel"/>
    <w:tmpl w:val="25160F8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9651A9B"/>
    <w:multiLevelType w:val="multilevel"/>
    <w:tmpl w:val="A83EBB46"/>
    <w:lvl w:ilvl="0">
      <w:start w:val="1"/>
      <w:numFmt w:val="decimal"/>
      <w:lvlText w:val="%1)"/>
      <w:lvlJc w:val="left"/>
      <w:pPr>
        <w:tabs>
          <w:tab w:val="num" w:pos="720"/>
        </w:tabs>
        <w:ind w:left="720" w:hanging="360"/>
      </w:pPr>
      <w:rPr>
        <w:rFonts w:hint="default" w:cs="Times New Roman"/>
      </w:rPr>
    </w:lvl>
    <w:lvl w:ilvl="1">
      <w:start w:val="1"/>
      <w:numFmt w:val="lowerLetter"/>
      <w:lvlText w:val="%2."/>
      <w:lvlJc w:val="left"/>
      <w:pPr>
        <w:tabs>
          <w:tab w:val="num" w:pos="1440"/>
        </w:tabs>
        <w:ind w:left="1440" w:hanging="360"/>
      </w:pPr>
      <w:rPr>
        <w:rFonts w:hint="default" w:cs="Times New Roman"/>
      </w:rPr>
    </w:lvl>
    <w:lvl w:ilvl="2">
      <w:numFmt w:val="decimal"/>
      <w:lvlText w:val=""/>
      <w:lvlJc w:val="left"/>
      <w:pPr>
        <w:ind w:left="0" w:firstLine="0"/>
      </w:pPr>
      <w:rPr>
        <w:rFonts w:hint="default" w:cs="Times New Roman"/>
      </w:rPr>
    </w:lvl>
    <w:lvl w:ilvl="3">
      <w:numFmt w:val="decimal"/>
      <w:lvlText w:val=""/>
      <w:lvlJc w:val="left"/>
      <w:pPr>
        <w:ind w:left="0" w:firstLine="0"/>
      </w:pPr>
      <w:rPr>
        <w:rFonts w:hint="default" w:cs="Times New Roman"/>
      </w:rPr>
    </w:lvl>
    <w:lvl w:ilvl="4">
      <w:numFmt w:val="decimal"/>
      <w:lvlText w:val=""/>
      <w:lvlJc w:val="left"/>
      <w:pPr>
        <w:ind w:left="0" w:firstLine="0"/>
      </w:pPr>
      <w:rPr>
        <w:rFonts w:hint="default" w:cs="Times New Roman"/>
      </w:rPr>
    </w:lvl>
    <w:lvl w:ilvl="5">
      <w:numFmt w:val="decimal"/>
      <w:lvlText w:val=""/>
      <w:lvlJc w:val="left"/>
      <w:pPr>
        <w:ind w:left="0" w:firstLine="0"/>
      </w:pPr>
      <w:rPr>
        <w:rFonts w:hint="default" w:cs="Times New Roman"/>
      </w:rPr>
    </w:lvl>
    <w:lvl w:ilvl="6">
      <w:numFmt w:val="decimal"/>
      <w:lvlText w:val=""/>
      <w:lvlJc w:val="left"/>
      <w:pPr>
        <w:ind w:left="0" w:firstLine="0"/>
      </w:pPr>
      <w:rPr>
        <w:rFonts w:hint="default" w:cs="Times New Roman"/>
      </w:rPr>
    </w:lvl>
    <w:lvl w:ilvl="7">
      <w:numFmt w:val="decimal"/>
      <w:lvlText w:val=""/>
      <w:lvlJc w:val="left"/>
      <w:pPr>
        <w:ind w:left="0" w:firstLine="0"/>
      </w:pPr>
      <w:rPr>
        <w:rFonts w:hint="default" w:cs="Times New Roman"/>
      </w:rPr>
    </w:lvl>
    <w:lvl w:ilvl="8">
      <w:numFmt w:val="decimal"/>
      <w:lvlText w:val=""/>
      <w:lvlJc w:val="left"/>
      <w:pPr>
        <w:ind w:left="0" w:firstLine="0"/>
      </w:pPr>
      <w:rPr>
        <w:rFonts w:hint="default" w:cs="Times New Roman"/>
      </w:rPr>
    </w:lvl>
  </w:abstractNum>
  <w:abstractNum w:abstractNumId="28" w15:restartNumberingAfterBreak="0">
    <w:nsid w:val="70B75C75"/>
    <w:multiLevelType w:val="multilevel"/>
    <w:tmpl w:val="5F02333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0C50063"/>
    <w:multiLevelType w:val="hybridMultilevel"/>
    <w:tmpl w:val="E0B41D90"/>
    <w:lvl w:ilvl="0" w:tplc="7B807D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D71421"/>
    <w:multiLevelType w:val="hybridMultilevel"/>
    <w:tmpl w:val="D9926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9A51072"/>
    <w:multiLevelType w:val="hybridMultilevel"/>
    <w:tmpl w:val="054C9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F5678"/>
    <w:multiLevelType w:val="multilevel"/>
    <w:tmpl w:val="FB963D28"/>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D32431B"/>
    <w:multiLevelType w:val="multilevel"/>
    <w:tmpl w:val="6B342C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D7A0188"/>
    <w:multiLevelType w:val="multilevel"/>
    <w:tmpl w:val="CA7E0114"/>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EB23F45"/>
    <w:multiLevelType w:val="hybridMultilevel"/>
    <w:tmpl w:val="C756DA7C"/>
    <w:name w:val="(Unnamed Numbering Scheme)"/>
    <w:lvl w:ilvl="0" w:tplc="8B801744">
      <w:start w:val="1"/>
      <w:numFmt w:val="decimal"/>
      <w:pStyle w:val="Heading1"/>
      <w:suff w:val="nothing"/>
      <w:lvlText w:val="ARTICLE %1."/>
      <w:lvlJc w:val="left"/>
      <w:pPr>
        <w:ind w:left="0" w:firstLine="0"/>
      </w:pPr>
      <w:rPr>
        <w:rFonts w:hint="default"/>
        <w:b/>
      </w:rPr>
    </w:lvl>
    <w:lvl w:ilvl="1" w:tplc="F8382608">
      <w:start w:val="1"/>
      <w:numFmt w:val="decimal"/>
      <w:pStyle w:val="Heading2"/>
      <w:lvlText w:val="%1.%2"/>
      <w:lvlJc w:val="left"/>
      <w:pPr>
        <w:tabs>
          <w:tab w:val="num" w:pos="1440"/>
        </w:tabs>
        <w:ind w:left="0" w:firstLine="720"/>
      </w:pPr>
      <w:rPr>
        <w:rFonts w:hint="default"/>
        <w:b w:val="0"/>
        <w:i w:val="0"/>
      </w:rPr>
    </w:lvl>
    <w:lvl w:ilvl="2" w:tplc="6D1C5B08">
      <w:start w:val="1"/>
      <w:numFmt w:val="upperLetter"/>
      <w:pStyle w:val="Heading3"/>
      <w:lvlText w:val="(%3)"/>
      <w:lvlJc w:val="left"/>
      <w:pPr>
        <w:tabs>
          <w:tab w:val="num" w:pos="2160"/>
        </w:tabs>
        <w:ind w:left="0" w:firstLine="1440"/>
      </w:pPr>
      <w:rPr>
        <w:rFonts w:hint="default"/>
        <w:b/>
      </w:rPr>
    </w:lvl>
    <w:lvl w:ilvl="3" w:tplc="CA8E4CAC">
      <w:start w:val="1"/>
      <w:numFmt w:val="lowerRoman"/>
      <w:pStyle w:val="Heading4"/>
      <w:lvlText w:val="%4."/>
      <w:lvlJc w:val="left"/>
      <w:pPr>
        <w:tabs>
          <w:tab w:val="num" w:pos="2880"/>
        </w:tabs>
        <w:ind w:left="0" w:firstLine="2160"/>
      </w:pPr>
      <w:rPr>
        <w:rFonts w:hint="default"/>
      </w:rPr>
    </w:lvl>
    <w:lvl w:ilvl="4" w:tplc="E8B887E4">
      <w:start w:val="1"/>
      <w:numFmt w:val="decimal"/>
      <w:pStyle w:val="Heading5"/>
      <w:lvlText w:val="%5."/>
      <w:lvlJc w:val="left"/>
      <w:pPr>
        <w:tabs>
          <w:tab w:val="num" w:pos="3600"/>
        </w:tabs>
        <w:ind w:left="0" w:firstLine="2880"/>
      </w:pPr>
      <w:rPr>
        <w:rFonts w:hint="default"/>
        <w:vanish w:val="0"/>
      </w:rPr>
    </w:lvl>
    <w:lvl w:ilvl="5" w:tplc="B136DFDA">
      <w:start w:val="1"/>
      <w:numFmt w:val="lowerRoman"/>
      <w:pStyle w:val="Heading6"/>
      <w:lvlText w:val="%6)"/>
      <w:lvlJc w:val="left"/>
      <w:pPr>
        <w:tabs>
          <w:tab w:val="num" w:pos="4320"/>
        </w:tabs>
        <w:ind w:left="0" w:firstLine="3600"/>
      </w:pPr>
      <w:rPr>
        <w:rFonts w:hint="default"/>
      </w:rPr>
    </w:lvl>
    <w:lvl w:ilvl="6" w:tplc="2BBC1848">
      <w:start w:val="1"/>
      <w:numFmt w:val="decimal"/>
      <w:pStyle w:val="Heading7"/>
      <w:lvlText w:val="%7)"/>
      <w:lvlJc w:val="left"/>
      <w:pPr>
        <w:tabs>
          <w:tab w:val="num" w:pos="5040"/>
        </w:tabs>
        <w:ind w:left="0" w:firstLine="4320"/>
      </w:pPr>
      <w:rPr>
        <w:rFonts w:hint="default"/>
      </w:rPr>
    </w:lvl>
    <w:lvl w:ilvl="7" w:tplc="D2E2EA18">
      <w:start w:val="1"/>
      <w:numFmt w:val="lowerLetter"/>
      <w:pStyle w:val="Heading8"/>
      <w:lvlText w:val="%8."/>
      <w:lvlJc w:val="left"/>
      <w:pPr>
        <w:tabs>
          <w:tab w:val="num" w:pos="5760"/>
        </w:tabs>
        <w:ind w:left="0" w:firstLine="5040"/>
      </w:pPr>
      <w:rPr>
        <w:rFonts w:hint="default"/>
      </w:rPr>
    </w:lvl>
    <w:lvl w:ilvl="8" w:tplc="28F4983E">
      <w:start w:val="1"/>
      <w:numFmt w:val="lowerRoman"/>
      <w:pStyle w:val="Heading9"/>
      <w:lvlText w:val="%9."/>
      <w:lvlJc w:val="left"/>
      <w:pPr>
        <w:tabs>
          <w:tab w:val="num" w:pos="6480"/>
        </w:tabs>
        <w:ind w:left="0" w:firstLine="5760"/>
      </w:pPr>
      <w:rPr>
        <w:rFonts w:hint="default"/>
      </w:rPr>
    </w:lvl>
  </w:abstractNum>
  <w:abstractNum w:abstractNumId="36" w15:restartNumberingAfterBreak="0">
    <w:nsid w:val="7F9E1B0E"/>
    <w:multiLevelType w:val="multilevel"/>
    <w:tmpl w:val="323238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FB461C8"/>
    <w:multiLevelType w:val="hybridMultilevel"/>
    <w:tmpl w:val="9CA63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9">
    <w:abstractNumId w:val="38"/>
  </w:num>
  <w:num w:numId="1">
    <w:abstractNumId w:val="6"/>
  </w:num>
  <w:num w:numId="2">
    <w:abstractNumId w:val="0"/>
  </w:num>
  <w:num w:numId="3">
    <w:abstractNumId w:val="19"/>
  </w:num>
  <w:num w:numId="4">
    <w:abstractNumId w:val="5"/>
  </w:num>
  <w:num w:numId="5">
    <w:abstractNumId w:val="10"/>
  </w:num>
  <w:num w:numId="6">
    <w:abstractNumId w:val="31"/>
  </w:num>
  <w:num w:numId="7">
    <w:abstractNumId w:val="27"/>
  </w:num>
  <w:num w:numId="8">
    <w:abstractNumId w:val="3"/>
  </w:num>
  <w:num w:numId="9">
    <w:abstractNumId w:val="2"/>
  </w:num>
  <w:num w:numId="10">
    <w:abstractNumId w:val="21"/>
  </w:num>
  <w:num w:numId="11">
    <w:abstractNumId w:val="30"/>
  </w:num>
  <w:num w:numId="12">
    <w:abstractNumId w:val="23"/>
  </w:num>
  <w:num w:numId="13">
    <w:abstractNumId w:val="8"/>
  </w:num>
  <w:num w:numId="14">
    <w:abstractNumId w:val="29"/>
  </w:num>
  <w:num w:numId="15">
    <w:abstractNumId w:val="22"/>
  </w:num>
  <w:num w:numId="16">
    <w:abstractNumId w:val="37"/>
  </w:num>
  <w:num w:numId="17">
    <w:abstractNumId w:val="16"/>
  </w:num>
  <w:num w:numId="18">
    <w:abstractNumId w:val="35"/>
  </w:num>
  <w:num w:numId="19">
    <w:abstractNumId w:val="13"/>
  </w:num>
  <w:num w:numId="20">
    <w:abstractNumId w:val="1"/>
  </w:num>
  <w:num w:numId="21">
    <w:abstractNumId w:val="18"/>
  </w:num>
  <w:num w:numId="22">
    <w:abstractNumId w:val="4"/>
  </w:num>
  <w:num w:numId="23">
    <w:abstractNumId w:val="33"/>
  </w:num>
  <w:num w:numId="24">
    <w:abstractNumId w:val="15"/>
  </w:num>
  <w:num w:numId="25">
    <w:abstractNumId w:val="25"/>
  </w:num>
  <w:num w:numId="26">
    <w:abstractNumId w:val="28"/>
  </w:num>
  <w:num w:numId="27">
    <w:abstractNumId w:val="17"/>
  </w:num>
  <w:num w:numId="28">
    <w:abstractNumId w:val="7"/>
  </w:num>
  <w:num w:numId="29">
    <w:abstractNumId w:val="36"/>
  </w:num>
  <w:num w:numId="30">
    <w:abstractNumId w:val="11"/>
  </w:num>
  <w:num w:numId="31">
    <w:abstractNumId w:val="14"/>
  </w:num>
  <w:num w:numId="32">
    <w:abstractNumId w:val="26"/>
  </w:num>
  <w:num w:numId="33">
    <w:abstractNumId w:val="12"/>
  </w:num>
  <w:num w:numId="34">
    <w:abstractNumId w:val="9"/>
  </w:num>
  <w:num w:numId="35">
    <w:abstractNumId w:val="32"/>
  </w:num>
  <w:num w:numId="36">
    <w:abstractNumId w:val="24"/>
  </w:num>
  <w:num w:numId="37">
    <w:abstractNumId w:val="3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078CB"/>
    <w:rsid w:val="0002311F"/>
    <w:rsid w:val="00042A63"/>
    <w:rsid w:val="000479B6"/>
    <w:rsid w:val="000951A8"/>
    <w:rsid w:val="000E1589"/>
    <w:rsid w:val="000E7E03"/>
    <w:rsid w:val="000F5F1B"/>
    <w:rsid w:val="000F7C7E"/>
    <w:rsid w:val="00100677"/>
    <w:rsid w:val="00103199"/>
    <w:rsid w:val="00103FFA"/>
    <w:rsid w:val="00123C86"/>
    <w:rsid w:val="00144F36"/>
    <w:rsid w:val="00146442"/>
    <w:rsid w:val="001626BD"/>
    <w:rsid w:val="00177E24"/>
    <w:rsid w:val="00183731"/>
    <w:rsid w:val="001851A8"/>
    <w:rsid w:val="001C0A50"/>
    <w:rsid w:val="001E38B4"/>
    <w:rsid w:val="001F4901"/>
    <w:rsid w:val="002169E0"/>
    <w:rsid w:val="00250900"/>
    <w:rsid w:val="00274DA5"/>
    <w:rsid w:val="0029770C"/>
    <w:rsid w:val="002A7AFD"/>
    <w:rsid w:val="002D5415"/>
    <w:rsid w:val="0034339A"/>
    <w:rsid w:val="003522A5"/>
    <w:rsid w:val="003B3366"/>
    <w:rsid w:val="003D0C3D"/>
    <w:rsid w:val="00406B99"/>
    <w:rsid w:val="00417EDE"/>
    <w:rsid w:val="00463483"/>
    <w:rsid w:val="004775F0"/>
    <w:rsid w:val="004A4115"/>
    <w:rsid w:val="004E3D13"/>
    <w:rsid w:val="00543E4E"/>
    <w:rsid w:val="00546372"/>
    <w:rsid w:val="00577302"/>
    <w:rsid w:val="005B4006"/>
    <w:rsid w:val="005C0EB0"/>
    <w:rsid w:val="005E1BB6"/>
    <w:rsid w:val="005F3313"/>
    <w:rsid w:val="00610331"/>
    <w:rsid w:val="006255C1"/>
    <w:rsid w:val="00625EA7"/>
    <w:rsid w:val="006524CA"/>
    <w:rsid w:val="00653DF4"/>
    <w:rsid w:val="00654BF3"/>
    <w:rsid w:val="007306D0"/>
    <w:rsid w:val="00761F0C"/>
    <w:rsid w:val="00766C5B"/>
    <w:rsid w:val="00792A1B"/>
    <w:rsid w:val="007A30A0"/>
    <w:rsid w:val="007A55D9"/>
    <w:rsid w:val="007A7008"/>
    <w:rsid w:val="007B0FBD"/>
    <w:rsid w:val="007F52A8"/>
    <w:rsid w:val="007F6F13"/>
    <w:rsid w:val="0080277E"/>
    <w:rsid w:val="00824B8A"/>
    <w:rsid w:val="008253C5"/>
    <w:rsid w:val="0087429D"/>
    <w:rsid w:val="008817AC"/>
    <w:rsid w:val="008C6177"/>
    <w:rsid w:val="008E7084"/>
    <w:rsid w:val="008F22C9"/>
    <w:rsid w:val="00900885"/>
    <w:rsid w:val="00927997"/>
    <w:rsid w:val="00937F23"/>
    <w:rsid w:val="00942098"/>
    <w:rsid w:val="00943229"/>
    <w:rsid w:val="00951B5F"/>
    <w:rsid w:val="009B60A8"/>
    <w:rsid w:val="009C29E6"/>
    <w:rsid w:val="009D13C2"/>
    <w:rsid w:val="00A24D69"/>
    <w:rsid w:val="00A36538"/>
    <w:rsid w:val="00A37A03"/>
    <w:rsid w:val="00A44393"/>
    <w:rsid w:val="00A51BD5"/>
    <w:rsid w:val="00A65E75"/>
    <w:rsid w:val="00A94D9F"/>
    <w:rsid w:val="00A95407"/>
    <w:rsid w:val="00AA36C6"/>
    <w:rsid w:val="00AA4D22"/>
    <w:rsid w:val="00B07D06"/>
    <w:rsid w:val="00B40373"/>
    <w:rsid w:val="00B85E8E"/>
    <w:rsid w:val="00B86BF6"/>
    <w:rsid w:val="00BC09E9"/>
    <w:rsid w:val="00BD49AA"/>
    <w:rsid w:val="00C171C6"/>
    <w:rsid w:val="00C211ED"/>
    <w:rsid w:val="00C24404"/>
    <w:rsid w:val="00C31B2B"/>
    <w:rsid w:val="00C42BA3"/>
    <w:rsid w:val="00C5771D"/>
    <w:rsid w:val="00C81CF0"/>
    <w:rsid w:val="00C94B1C"/>
    <w:rsid w:val="00CC65F6"/>
    <w:rsid w:val="00CE051D"/>
    <w:rsid w:val="00D05A5F"/>
    <w:rsid w:val="00D10C53"/>
    <w:rsid w:val="00D82AD6"/>
    <w:rsid w:val="00D87002"/>
    <w:rsid w:val="00D93BAF"/>
    <w:rsid w:val="00DA1CB6"/>
    <w:rsid w:val="00DB4BF0"/>
    <w:rsid w:val="00DD7794"/>
    <w:rsid w:val="00DE42FD"/>
    <w:rsid w:val="00DE4DC2"/>
    <w:rsid w:val="00E03FB1"/>
    <w:rsid w:val="00E27BAE"/>
    <w:rsid w:val="00E5274C"/>
    <w:rsid w:val="00E5383D"/>
    <w:rsid w:val="00EE10AC"/>
    <w:rsid w:val="00EF09AA"/>
    <w:rsid w:val="00F01F7A"/>
    <w:rsid w:val="00F35DEE"/>
    <w:rsid w:val="00F77709"/>
    <w:rsid w:val="00FC43AA"/>
    <w:rsid w:val="00FC7C22"/>
    <w:rsid w:val="00FD7A33"/>
    <w:rsid w:val="0382A70D"/>
    <w:rsid w:val="0581F4F2"/>
    <w:rsid w:val="05CF824D"/>
    <w:rsid w:val="066DCA5F"/>
    <w:rsid w:val="0A7C6B2D"/>
    <w:rsid w:val="0B4A5938"/>
    <w:rsid w:val="0BF13676"/>
    <w:rsid w:val="0F776352"/>
    <w:rsid w:val="126077FA"/>
    <w:rsid w:val="1560F7F2"/>
    <w:rsid w:val="172B6321"/>
    <w:rsid w:val="1777B11C"/>
    <w:rsid w:val="1D001FFD"/>
    <w:rsid w:val="1DB52B2A"/>
    <w:rsid w:val="2652EBD8"/>
    <w:rsid w:val="26FB8CBF"/>
    <w:rsid w:val="28281EC4"/>
    <w:rsid w:val="28D4A271"/>
    <w:rsid w:val="2BE3B4FA"/>
    <w:rsid w:val="2FDDAEB3"/>
    <w:rsid w:val="353787A9"/>
    <w:rsid w:val="3A161C03"/>
    <w:rsid w:val="3B4D64C8"/>
    <w:rsid w:val="3C91C95A"/>
    <w:rsid w:val="3EF8BF76"/>
    <w:rsid w:val="4497E436"/>
    <w:rsid w:val="4581F057"/>
    <w:rsid w:val="474E19D3"/>
    <w:rsid w:val="4898E368"/>
    <w:rsid w:val="48A14556"/>
    <w:rsid w:val="48DEC2C0"/>
    <w:rsid w:val="49218041"/>
    <w:rsid w:val="4A888A37"/>
    <w:rsid w:val="52AF191D"/>
    <w:rsid w:val="52BAA3EE"/>
    <w:rsid w:val="5513ECD7"/>
    <w:rsid w:val="5611FA35"/>
    <w:rsid w:val="56B6469F"/>
    <w:rsid w:val="57F19295"/>
    <w:rsid w:val="58F54699"/>
    <w:rsid w:val="5BD92E4B"/>
    <w:rsid w:val="5D2EDFA3"/>
    <w:rsid w:val="62F837F2"/>
    <w:rsid w:val="65BB4303"/>
    <w:rsid w:val="6633081C"/>
    <w:rsid w:val="67468094"/>
    <w:rsid w:val="6878A8FE"/>
    <w:rsid w:val="69772C56"/>
    <w:rsid w:val="6B27D5DF"/>
    <w:rsid w:val="72EC25B3"/>
    <w:rsid w:val="731C6B48"/>
    <w:rsid w:val="7593B14F"/>
    <w:rsid w:val="769887DD"/>
    <w:rsid w:val="76B496F0"/>
    <w:rsid w:val="7CC6E818"/>
    <w:rsid w:val="7E63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
    <w:basedOn w:val="Normal"/>
    <w:link w:val="Heading1Char"/>
    <w:qFormat/>
    <w:rsid w:val="00A36538"/>
    <w:pPr>
      <w:numPr>
        <w:numId w:val="18"/>
      </w:numPr>
      <w:spacing w:after="240"/>
      <w:jc w:val="center"/>
      <w:outlineLvl w:val="0"/>
    </w:pPr>
    <w:rPr>
      <w:rFonts w:ascii="Cambria" w:hAnsi="Cambria" w:eastAsia="Cambria" w:cs="Arial"/>
      <w:bCs/>
    </w:rPr>
  </w:style>
  <w:style w:type="paragraph" w:styleId="Heading2">
    <w:name w:val="heading 2"/>
    <w:aliases w:val="h2"/>
    <w:basedOn w:val="Normal"/>
    <w:link w:val="Heading2Char"/>
    <w:qFormat/>
    <w:rsid w:val="00A36538"/>
    <w:pPr>
      <w:numPr>
        <w:ilvl w:val="1"/>
        <w:numId w:val="18"/>
      </w:numPr>
      <w:spacing w:after="240"/>
      <w:outlineLvl w:val="1"/>
    </w:pPr>
    <w:rPr>
      <w:rFonts w:ascii="Cambria" w:hAnsi="Cambria" w:eastAsia="Cambria" w:cs="Arial"/>
      <w:bCs/>
      <w:iCs/>
      <w:szCs w:val="28"/>
    </w:rPr>
  </w:style>
  <w:style w:type="paragraph" w:styleId="Heading3">
    <w:name w:val="heading 3"/>
    <w:aliases w:val="h3"/>
    <w:basedOn w:val="Normal"/>
    <w:link w:val="Heading3Char"/>
    <w:qFormat/>
    <w:rsid w:val="00A36538"/>
    <w:pPr>
      <w:numPr>
        <w:ilvl w:val="2"/>
        <w:numId w:val="18"/>
      </w:numPr>
      <w:spacing w:after="240"/>
      <w:outlineLvl w:val="2"/>
    </w:pPr>
    <w:rPr>
      <w:rFonts w:ascii="Cambria" w:hAnsi="Cambria" w:eastAsia="Cambria" w:cs="Arial"/>
      <w:bCs/>
      <w:szCs w:val="26"/>
    </w:rPr>
  </w:style>
  <w:style w:type="paragraph" w:styleId="Heading4">
    <w:name w:val="heading 4"/>
    <w:aliases w:val="h4"/>
    <w:basedOn w:val="Normal"/>
    <w:link w:val="Heading4Char"/>
    <w:qFormat/>
    <w:rsid w:val="00A36538"/>
    <w:pPr>
      <w:numPr>
        <w:ilvl w:val="3"/>
        <w:numId w:val="18"/>
      </w:numPr>
      <w:spacing w:after="240"/>
      <w:outlineLvl w:val="3"/>
    </w:pPr>
    <w:rPr>
      <w:rFonts w:ascii="Cambria" w:hAnsi="Cambria" w:eastAsia="Cambria" w:cs="Times New Roman"/>
      <w:bCs/>
      <w:szCs w:val="28"/>
    </w:rPr>
  </w:style>
  <w:style w:type="paragraph" w:styleId="Heading5">
    <w:name w:val="heading 5"/>
    <w:aliases w:val="h5"/>
    <w:basedOn w:val="Normal"/>
    <w:link w:val="Heading5Char"/>
    <w:qFormat/>
    <w:rsid w:val="00A36538"/>
    <w:pPr>
      <w:numPr>
        <w:ilvl w:val="4"/>
        <w:numId w:val="18"/>
      </w:numPr>
      <w:spacing w:after="240"/>
      <w:outlineLvl w:val="4"/>
    </w:pPr>
    <w:rPr>
      <w:rFonts w:ascii="Cambria" w:hAnsi="Cambria" w:eastAsia="Cambria" w:cs="Times New Roman"/>
      <w:bCs/>
      <w:iCs/>
      <w:szCs w:val="26"/>
    </w:rPr>
  </w:style>
  <w:style w:type="paragraph" w:styleId="Heading6">
    <w:name w:val="heading 6"/>
    <w:aliases w:val="h6"/>
    <w:basedOn w:val="Normal"/>
    <w:link w:val="Heading6Char"/>
    <w:qFormat/>
    <w:rsid w:val="00A36538"/>
    <w:pPr>
      <w:numPr>
        <w:ilvl w:val="5"/>
        <w:numId w:val="18"/>
      </w:numPr>
      <w:spacing w:after="240"/>
      <w:outlineLvl w:val="5"/>
    </w:pPr>
    <w:rPr>
      <w:rFonts w:ascii="Cambria" w:hAnsi="Cambria" w:eastAsia="Cambria" w:cs="Times New Roman"/>
      <w:bCs/>
      <w:szCs w:val="22"/>
    </w:rPr>
  </w:style>
  <w:style w:type="paragraph" w:styleId="Heading7">
    <w:name w:val="heading 7"/>
    <w:aliases w:val="h7"/>
    <w:basedOn w:val="Normal"/>
    <w:link w:val="Heading7Char"/>
    <w:qFormat/>
    <w:rsid w:val="00A36538"/>
    <w:pPr>
      <w:numPr>
        <w:ilvl w:val="6"/>
        <w:numId w:val="18"/>
      </w:numPr>
      <w:spacing w:after="240"/>
      <w:outlineLvl w:val="6"/>
    </w:pPr>
    <w:rPr>
      <w:rFonts w:ascii="Cambria" w:hAnsi="Cambria" w:eastAsia="Cambria" w:cs="Times New Roman"/>
    </w:rPr>
  </w:style>
  <w:style w:type="paragraph" w:styleId="Heading8">
    <w:name w:val="heading 8"/>
    <w:aliases w:val="h8"/>
    <w:basedOn w:val="Normal"/>
    <w:link w:val="Heading8Char"/>
    <w:qFormat/>
    <w:rsid w:val="00A36538"/>
    <w:pPr>
      <w:numPr>
        <w:ilvl w:val="7"/>
        <w:numId w:val="18"/>
      </w:numPr>
      <w:spacing w:after="240"/>
      <w:outlineLvl w:val="7"/>
    </w:pPr>
    <w:rPr>
      <w:rFonts w:ascii="Cambria" w:hAnsi="Cambria" w:eastAsia="Cambria" w:cs="Times New Roman"/>
      <w:iCs/>
    </w:rPr>
  </w:style>
  <w:style w:type="paragraph" w:styleId="Heading9">
    <w:name w:val="heading 9"/>
    <w:aliases w:val="h9"/>
    <w:basedOn w:val="Normal"/>
    <w:link w:val="Heading9Char"/>
    <w:qFormat/>
    <w:rsid w:val="00A36538"/>
    <w:pPr>
      <w:numPr>
        <w:ilvl w:val="8"/>
        <w:numId w:val="18"/>
      </w:numPr>
      <w:spacing w:after="240"/>
      <w:outlineLvl w:val="8"/>
    </w:pPr>
    <w:rPr>
      <w:rFonts w:ascii="Cambria" w:hAnsi="Cambria" w:eastAsia="Cambria"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styleId="HeaderChar" w:customStyle="1">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styleId="FooterChar" w:customStyle="1">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900885"/>
    <w:rPr>
      <w:sz w:val="20"/>
      <w:szCs w:val="20"/>
    </w:rPr>
  </w:style>
  <w:style w:type="character" w:styleId="CommentTextChar" w:customStyle="1">
    <w:name w:val="Comment Text Char"/>
    <w:basedOn w:val="DefaultParagraphFont"/>
    <w:link w:val="CommentText"/>
    <w:uiPriority w:val="99"/>
    <w:rsid w:val="00900885"/>
    <w:rPr>
      <w:sz w:val="20"/>
      <w:szCs w:val="20"/>
    </w:rPr>
  </w:style>
  <w:style w:type="paragraph" w:styleId="ListParagraph">
    <w:name w:val="List Paragraph"/>
    <w:basedOn w:val="Normal"/>
    <w:link w:val="ListParagraphChar"/>
    <w:uiPriority w:val="34"/>
    <w:qFormat/>
    <w:rsid w:val="00A65E75"/>
    <w:pPr>
      <w:ind w:left="720"/>
      <w:contextualSpacing/>
    </w:pPr>
  </w:style>
  <w:style w:type="character" w:styleId="ListParagraphChar" w:customStyle="1">
    <w:name w:val="List Paragraph Char"/>
    <w:link w:val="ListParagraph"/>
    <w:uiPriority w:val="34"/>
    <w:rsid w:val="001F4901"/>
  </w:style>
  <w:style w:type="character" w:styleId="CommentReference">
    <w:name w:val="annotation reference"/>
    <w:basedOn w:val="DefaultParagraphFont"/>
    <w:uiPriority w:val="99"/>
    <w:rsid w:val="003D0C3D"/>
    <w:rPr>
      <w:sz w:val="18"/>
      <w:szCs w:val="18"/>
    </w:rPr>
  </w:style>
  <w:style w:type="paragraph" w:styleId="p1" w:customStyle="1">
    <w:name w:val="p1"/>
    <w:basedOn w:val="Normal"/>
    <w:rsid w:val="00766C5B"/>
    <w:rPr>
      <w:rFonts w:ascii="Helvetica" w:hAnsi="Helvetica" w:cs="Times New Roman" w:eastAsiaTheme="minorEastAsia"/>
      <w:sz w:val="18"/>
      <w:szCs w:val="18"/>
    </w:rPr>
  </w:style>
  <w:style w:type="character" w:styleId="normaltextrun" w:customStyle="1">
    <w:name w:val="normaltextrun"/>
    <w:basedOn w:val="DefaultParagraphFont"/>
    <w:rsid w:val="00792A1B"/>
  </w:style>
  <w:style w:type="character" w:styleId="eop" w:customStyle="1">
    <w:name w:val="eop"/>
    <w:basedOn w:val="DefaultParagraphFont"/>
    <w:rsid w:val="00792A1B"/>
  </w:style>
  <w:style w:type="character" w:styleId="s1" w:customStyle="1">
    <w:name w:val="s1"/>
    <w:basedOn w:val="DefaultParagraphFont"/>
    <w:rsid w:val="00A44393"/>
    <w:rPr>
      <w:rFonts w:hint="default" w:ascii="Helvetica" w:hAnsi="Helvetica"/>
      <w:sz w:val="12"/>
      <w:szCs w:val="12"/>
    </w:rPr>
  </w:style>
  <w:style w:type="character" w:styleId="Heading1Char" w:customStyle="1">
    <w:name w:val="Heading 1 Char"/>
    <w:aliases w:val="h1 Char"/>
    <w:basedOn w:val="DefaultParagraphFont"/>
    <w:link w:val="Heading1"/>
    <w:rsid w:val="00A36538"/>
    <w:rPr>
      <w:rFonts w:ascii="Cambria" w:hAnsi="Cambria" w:eastAsia="Cambria" w:cs="Arial"/>
      <w:bCs/>
    </w:rPr>
  </w:style>
  <w:style w:type="character" w:styleId="Heading2Char" w:customStyle="1">
    <w:name w:val="Heading 2 Char"/>
    <w:aliases w:val="h2 Char"/>
    <w:basedOn w:val="DefaultParagraphFont"/>
    <w:link w:val="Heading2"/>
    <w:rsid w:val="00A36538"/>
    <w:rPr>
      <w:rFonts w:ascii="Cambria" w:hAnsi="Cambria" w:eastAsia="Cambria" w:cs="Arial"/>
      <w:bCs/>
      <w:iCs/>
      <w:szCs w:val="28"/>
    </w:rPr>
  </w:style>
  <w:style w:type="character" w:styleId="Heading3Char" w:customStyle="1">
    <w:name w:val="Heading 3 Char"/>
    <w:aliases w:val="h3 Char"/>
    <w:basedOn w:val="DefaultParagraphFont"/>
    <w:link w:val="Heading3"/>
    <w:rsid w:val="00A36538"/>
    <w:rPr>
      <w:rFonts w:ascii="Cambria" w:hAnsi="Cambria" w:eastAsia="Cambria" w:cs="Arial"/>
      <w:bCs/>
      <w:szCs w:val="26"/>
    </w:rPr>
  </w:style>
  <w:style w:type="character" w:styleId="Heading4Char" w:customStyle="1">
    <w:name w:val="Heading 4 Char"/>
    <w:aliases w:val="h4 Char"/>
    <w:basedOn w:val="DefaultParagraphFont"/>
    <w:link w:val="Heading4"/>
    <w:rsid w:val="00A36538"/>
    <w:rPr>
      <w:rFonts w:ascii="Cambria" w:hAnsi="Cambria" w:eastAsia="Cambria" w:cs="Times New Roman"/>
      <w:bCs/>
      <w:szCs w:val="28"/>
    </w:rPr>
  </w:style>
  <w:style w:type="character" w:styleId="Heading5Char" w:customStyle="1">
    <w:name w:val="Heading 5 Char"/>
    <w:aliases w:val="h5 Char"/>
    <w:basedOn w:val="DefaultParagraphFont"/>
    <w:link w:val="Heading5"/>
    <w:rsid w:val="00A36538"/>
    <w:rPr>
      <w:rFonts w:ascii="Cambria" w:hAnsi="Cambria" w:eastAsia="Cambria" w:cs="Times New Roman"/>
      <w:bCs/>
      <w:iCs/>
      <w:szCs w:val="26"/>
    </w:rPr>
  </w:style>
  <w:style w:type="character" w:styleId="Heading6Char" w:customStyle="1">
    <w:name w:val="Heading 6 Char"/>
    <w:aliases w:val="h6 Char"/>
    <w:basedOn w:val="DefaultParagraphFont"/>
    <w:link w:val="Heading6"/>
    <w:rsid w:val="00A36538"/>
    <w:rPr>
      <w:rFonts w:ascii="Cambria" w:hAnsi="Cambria" w:eastAsia="Cambria" w:cs="Times New Roman"/>
      <w:bCs/>
      <w:szCs w:val="22"/>
    </w:rPr>
  </w:style>
  <w:style w:type="character" w:styleId="Heading7Char" w:customStyle="1">
    <w:name w:val="Heading 7 Char"/>
    <w:aliases w:val="h7 Char"/>
    <w:basedOn w:val="DefaultParagraphFont"/>
    <w:link w:val="Heading7"/>
    <w:rsid w:val="00A36538"/>
    <w:rPr>
      <w:rFonts w:ascii="Cambria" w:hAnsi="Cambria" w:eastAsia="Cambria" w:cs="Times New Roman"/>
    </w:rPr>
  </w:style>
  <w:style w:type="character" w:styleId="Heading8Char" w:customStyle="1">
    <w:name w:val="Heading 8 Char"/>
    <w:aliases w:val="h8 Char"/>
    <w:basedOn w:val="DefaultParagraphFont"/>
    <w:link w:val="Heading8"/>
    <w:rsid w:val="00A36538"/>
    <w:rPr>
      <w:rFonts w:ascii="Cambria" w:hAnsi="Cambria" w:eastAsia="Cambria" w:cs="Times New Roman"/>
      <w:iCs/>
    </w:rPr>
  </w:style>
  <w:style w:type="character" w:styleId="Heading9Char" w:customStyle="1">
    <w:name w:val="Heading 9 Char"/>
    <w:aliases w:val="h9 Char"/>
    <w:basedOn w:val="DefaultParagraphFont"/>
    <w:link w:val="Heading9"/>
    <w:rsid w:val="00A36538"/>
    <w:rPr>
      <w:rFonts w:ascii="Cambria" w:hAnsi="Cambria" w:eastAsia="Cambria" w:cs="Arial"/>
      <w:szCs w:val="22"/>
    </w:rPr>
  </w:style>
  <w:style w:type="paragraph" w:styleId="CommentSubject">
    <w:name w:val="annotation subject"/>
    <w:basedOn w:val="CommentText"/>
    <w:next w:val="CommentText"/>
    <w:link w:val="CommentSubjectChar"/>
    <w:uiPriority w:val="99"/>
    <w:semiHidden/>
    <w:unhideWhenUsed/>
    <w:rsid w:val="00951B5F"/>
    <w:rPr>
      <w:b/>
      <w:bCs/>
    </w:rPr>
  </w:style>
  <w:style w:type="character" w:styleId="CommentSubjectChar" w:customStyle="1">
    <w:name w:val="Comment Subject Char"/>
    <w:basedOn w:val="CommentTextChar"/>
    <w:link w:val="CommentSubject"/>
    <w:uiPriority w:val="99"/>
    <w:semiHidden/>
    <w:rsid w:val="00951B5F"/>
    <w:rPr>
      <w:b/>
      <w:bCs/>
      <w:sz w:val="20"/>
      <w:szCs w:val="20"/>
    </w:rPr>
  </w:style>
  <w:style w:type="paragraph" w:styleId="paragraph" w:customStyle="1">
    <w:name w:val="paragraph"/>
    <w:basedOn w:val="Normal"/>
    <w:rsid w:val="00DE42FD"/>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1122">
      <w:bodyDiv w:val="1"/>
      <w:marLeft w:val="0"/>
      <w:marRight w:val="0"/>
      <w:marTop w:val="0"/>
      <w:marBottom w:val="0"/>
      <w:divBdr>
        <w:top w:val="none" w:sz="0" w:space="0" w:color="auto"/>
        <w:left w:val="none" w:sz="0" w:space="0" w:color="auto"/>
        <w:bottom w:val="none" w:sz="0" w:space="0" w:color="auto"/>
        <w:right w:val="none" w:sz="0" w:space="0" w:color="auto"/>
      </w:divBdr>
      <w:divsChild>
        <w:div w:id="1476264593">
          <w:marLeft w:val="0"/>
          <w:marRight w:val="0"/>
          <w:marTop w:val="0"/>
          <w:marBottom w:val="0"/>
          <w:divBdr>
            <w:top w:val="none" w:sz="0" w:space="0" w:color="auto"/>
            <w:left w:val="none" w:sz="0" w:space="0" w:color="auto"/>
            <w:bottom w:val="none" w:sz="0" w:space="0" w:color="auto"/>
            <w:right w:val="none" w:sz="0" w:space="0" w:color="auto"/>
          </w:divBdr>
        </w:div>
        <w:div w:id="163790228">
          <w:marLeft w:val="0"/>
          <w:marRight w:val="0"/>
          <w:marTop w:val="0"/>
          <w:marBottom w:val="0"/>
          <w:divBdr>
            <w:top w:val="none" w:sz="0" w:space="0" w:color="auto"/>
            <w:left w:val="none" w:sz="0" w:space="0" w:color="auto"/>
            <w:bottom w:val="none" w:sz="0" w:space="0" w:color="auto"/>
            <w:right w:val="none" w:sz="0" w:space="0" w:color="auto"/>
          </w:divBdr>
        </w:div>
        <w:div w:id="1946227386">
          <w:marLeft w:val="0"/>
          <w:marRight w:val="0"/>
          <w:marTop w:val="0"/>
          <w:marBottom w:val="0"/>
          <w:divBdr>
            <w:top w:val="none" w:sz="0" w:space="0" w:color="auto"/>
            <w:left w:val="none" w:sz="0" w:space="0" w:color="auto"/>
            <w:bottom w:val="none" w:sz="0" w:space="0" w:color="auto"/>
            <w:right w:val="none" w:sz="0" w:space="0" w:color="auto"/>
          </w:divBdr>
        </w:div>
        <w:div w:id="1924025598">
          <w:marLeft w:val="0"/>
          <w:marRight w:val="0"/>
          <w:marTop w:val="0"/>
          <w:marBottom w:val="0"/>
          <w:divBdr>
            <w:top w:val="none" w:sz="0" w:space="0" w:color="auto"/>
            <w:left w:val="none" w:sz="0" w:space="0" w:color="auto"/>
            <w:bottom w:val="none" w:sz="0" w:space="0" w:color="auto"/>
            <w:right w:val="none" w:sz="0" w:space="0" w:color="auto"/>
          </w:divBdr>
        </w:div>
        <w:div w:id="1027363922">
          <w:marLeft w:val="0"/>
          <w:marRight w:val="0"/>
          <w:marTop w:val="0"/>
          <w:marBottom w:val="0"/>
          <w:divBdr>
            <w:top w:val="none" w:sz="0" w:space="0" w:color="auto"/>
            <w:left w:val="none" w:sz="0" w:space="0" w:color="auto"/>
            <w:bottom w:val="none" w:sz="0" w:space="0" w:color="auto"/>
            <w:right w:val="none" w:sz="0" w:space="0" w:color="auto"/>
          </w:divBdr>
        </w:div>
        <w:div w:id="2098403881">
          <w:marLeft w:val="0"/>
          <w:marRight w:val="0"/>
          <w:marTop w:val="0"/>
          <w:marBottom w:val="0"/>
          <w:divBdr>
            <w:top w:val="none" w:sz="0" w:space="0" w:color="auto"/>
            <w:left w:val="none" w:sz="0" w:space="0" w:color="auto"/>
            <w:bottom w:val="none" w:sz="0" w:space="0" w:color="auto"/>
            <w:right w:val="none" w:sz="0" w:space="0" w:color="auto"/>
          </w:divBdr>
        </w:div>
        <w:div w:id="486169847">
          <w:marLeft w:val="0"/>
          <w:marRight w:val="0"/>
          <w:marTop w:val="0"/>
          <w:marBottom w:val="0"/>
          <w:divBdr>
            <w:top w:val="none" w:sz="0" w:space="0" w:color="auto"/>
            <w:left w:val="none" w:sz="0" w:space="0" w:color="auto"/>
            <w:bottom w:val="none" w:sz="0" w:space="0" w:color="auto"/>
            <w:right w:val="none" w:sz="0" w:space="0" w:color="auto"/>
          </w:divBdr>
        </w:div>
        <w:div w:id="410469149">
          <w:marLeft w:val="0"/>
          <w:marRight w:val="0"/>
          <w:marTop w:val="0"/>
          <w:marBottom w:val="0"/>
          <w:divBdr>
            <w:top w:val="none" w:sz="0" w:space="0" w:color="auto"/>
            <w:left w:val="none" w:sz="0" w:space="0" w:color="auto"/>
            <w:bottom w:val="none" w:sz="0" w:space="0" w:color="auto"/>
            <w:right w:val="none" w:sz="0" w:space="0" w:color="auto"/>
          </w:divBdr>
        </w:div>
        <w:div w:id="1247497139">
          <w:marLeft w:val="0"/>
          <w:marRight w:val="0"/>
          <w:marTop w:val="0"/>
          <w:marBottom w:val="0"/>
          <w:divBdr>
            <w:top w:val="none" w:sz="0" w:space="0" w:color="auto"/>
            <w:left w:val="none" w:sz="0" w:space="0" w:color="auto"/>
            <w:bottom w:val="none" w:sz="0" w:space="0" w:color="auto"/>
            <w:right w:val="none" w:sz="0" w:space="0" w:color="auto"/>
          </w:divBdr>
        </w:div>
        <w:div w:id="746918910">
          <w:marLeft w:val="0"/>
          <w:marRight w:val="0"/>
          <w:marTop w:val="0"/>
          <w:marBottom w:val="0"/>
          <w:divBdr>
            <w:top w:val="none" w:sz="0" w:space="0" w:color="auto"/>
            <w:left w:val="none" w:sz="0" w:space="0" w:color="auto"/>
            <w:bottom w:val="none" w:sz="0" w:space="0" w:color="auto"/>
            <w:right w:val="none" w:sz="0" w:space="0" w:color="auto"/>
          </w:divBdr>
        </w:div>
        <w:div w:id="321735883">
          <w:marLeft w:val="0"/>
          <w:marRight w:val="0"/>
          <w:marTop w:val="0"/>
          <w:marBottom w:val="0"/>
          <w:divBdr>
            <w:top w:val="none" w:sz="0" w:space="0" w:color="auto"/>
            <w:left w:val="none" w:sz="0" w:space="0" w:color="auto"/>
            <w:bottom w:val="none" w:sz="0" w:space="0" w:color="auto"/>
            <w:right w:val="none" w:sz="0" w:space="0" w:color="auto"/>
          </w:divBdr>
        </w:div>
        <w:div w:id="447511211">
          <w:marLeft w:val="0"/>
          <w:marRight w:val="0"/>
          <w:marTop w:val="0"/>
          <w:marBottom w:val="0"/>
          <w:divBdr>
            <w:top w:val="none" w:sz="0" w:space="0" w:color="auto"/>
            <w:left w:val="none" w:sz="0" w:space="0" w:color="auto"/>
            <w:bottom w:val="none" w:sz="0" w:space="0" w:color="auto"/>
            <w:right w:val="none" w:sz="0" w:space="0" w:color="auto"/>
          </w:divBdr>
        </w:div>
        <w:div w:id="653724598">
          <w:marLeft w:val="0"/>
          <w:marRight w:val="0"/>
          <w:marTop w:val="0"/>
          <w:marBottom w:val="0"/>
          <w:divBdr>
            <w:top w:val="none" w:sz="0" w:space="0" w:color="auto"/>
            <w:left w:val="none" w:sz="0" w:space="0" w:color="auto"/>
            <w:bottom w:val="none" w:sz="0" w:space="0" w:color="auto"/>
            <w:right w:val="none" w:sz="0" w:space="0" w:color="auto"/>
          </w:divBdr>
        </w:div>
        <w:div w:id="1597013636">
          <w:marLeft w:val="0"/>
          <w:marRight w:val="0"/>
          <w:marTop w:val="0"/>
          <w:marBottom w:val="0"/>
          <w:divBdr>
            <w:top w:val="none" w:sz="0" w:space="0" w:color="auto"/>
            <w:left w:val="none" w:sz="0" w:space="0" w:color="auto"/>
            <w:bottom w:val="none" w:sz="0" w:space="0" w:color="auto"/>
            <w:right w:val="none" w:sz="0" w:space="0" w:color="auto"/>
          </w:divBdr>
        </w:div>
        <w:div w:id="911156016">
          <w:marLeft w:val="0"/>
          <w:marRight w:val="0"/>
          <w:marTop w:val="0"/>
          <w:marBottom w:val="0"/>
          <w:divBdr>
            <w:top w:val="none" w:sz="0" w:space="0" w:color="auto"/>
            <w:left w:val="none" w:sz="0" w:space="0" w:color="auto"/>
            <w:bottom w:val="none" w:sz="0" w:space="0" w:color="auto"/>
            <w:right w:val="none" w:sz="0" w:space="0" w:color="auto"/>
          </w:divBdr>
        </w:div>
        <w:div w:id="1802653297">
          <w:marLeft w:val="0"/>
          <w:marRight w:val="0"/>
          <w:marTop w:val="0"/>
          <w:marBottom w:val="0"/>
          <w:divBdr>
            <w:top w:val="none" w:sz="0" w:space="0" w:color="auto"/>
            <w:left w:val="none" w:sz="0" w:space="0" w:color="auto"/>
            <w:bottom w:val="none" w:sz="0" w:space="0" w:color="auto"/>
            <w:right w:val="none" w:sz="0" w:space="0" w:color="auto"/>
          </w:divBdr>
        </w:div>
        <w:div w:id="1873304324">
          <w:marLeft w:val="0"/>
          <w:marRight w:val="0"/>
          <w:marTop w:val="0"/>
          <w:marBottom w:val="0"/>
          <w:divBdr>
            <w:top w:val="none" w:sz="0" w:space="0" w:color="auto"/>
            <w:left w:val="none" w:sz="0" w:space="0" w:color="auto"/>
            <w:bottom w:val="none" w:sz="0" w:space="0" w:color="auto"/>
            <w:right w:val="none" w:sz="0" w:space="0" w:color="auto"/>
          </w:divBdr>
        </w:div>
        <w:div w:id="1501240679">
          <w:marLeft w:val="0"/>
          <w:marRight w:val="0"/>
          <w:marTop w:val="0"/>
          <w:marBottom w:val="0"/>
          <w:divBdr>
            <w:top w:val="none" w:sz="0" w:space="0" w:color="auto"/>
            <w:left w:val="none" w:sz="0" w:space="0" w:color="auto"/>
            <w:bottom w:val="none" w:sz="0" w:space="0" w:color="auto"/>
            <w:right w:val="none" w:sz="0" w:space="0" w:color="auto"/>
          </w:divBdr>
        </w:div>
        <w:div w:id="226039598">
          <w:marLeft w:val="0"/>
          <w:marRight w:val="0"/>
          <w:marTop w:val="0"/>
          <w:marBottom w:val="0"/>
          <w:divBdr>
            <w:top w:val="none" w:sz="0" w:space="0" w:color="auto"/>
            <w:left w:val="none" w:sz="0" w:space="0" w:color="auto"/>
            <w:bottom w:val="none" w:sz="0" w:space="0" w:color="auto"/>
            <w:right w:val="none" w:sz="0" w:space="0" w:color="auto"/>
          </w:divBdr>
        </w:div>
        <w:div w:id="1376806592">
          <w:marLeft w:val="0"/>
          <w:marRight w:val="0"/>
          <w:marTop w:val="0"/>
          <w:marBottom w:val="0"/>
          <w:divBdr>
            <w:top w:val="none" w:sz="0" w:space="0" w:color="auto"/>
            <w:left w:val="none" w:sz="0" w:space="0" w:color="auto"/>
            <w:bottom w:val="none" w:sz="0" w:space="0" w:color="auto"/>
            <w:right w:val="none" w:sz="0" w:space="0" w:color="auto"/>
          </w:divBdr>
        </w:div>
        <w:div w:id="1955282355">
          <w:marLeft w:val="0"/>
          <w:marRight w:val="0"/>
          <w:marTop w:val="0"/>
          <w:marBottom w:val="0"/>
          <w:divBdr>
            <w:top w:val="none" w:sz="0" w:space="0" w:color="auto"/>
            <w:left w:val="none" w:sz="0" w:space="0" w:color="auto"/>
            <w:bottom w:val="none" w:sz="0" w:space="0" w:color="auto"/>
            <w:right w:val="none" w:sz="0" w:space="0" w:color="auto"/>
          </w:divBdr>
        </w:div>
        <w:div w:id="550187945">
          <w:marLeft w:val="0"/>
          <w:marRight w:val="0"/>
          <w:marTop w:val="0"/>
          <w:marBottom w:val="0"/>
          <w:divBdr>
            <w:top w:val="none" w:sz="0" w:space="0" w:color="auto"/>
            <w:left w:val="none" w:sz="0" w:space="0" w:color="auto"/>
            <w:bottom w:val="none" w:sz="0" w:space="0" w:color="auto"/>
            <w:right w:val="none" w:sz="0" w:space="0" w:color="auto"/>
          </w:divBdr>
        </w:div>
        <w:div w:id="1959944225">
          <w:marLeft w:val="0"/>
          <w:marRight w:val="0"/>
          <w:marTop w:val="0"/>
          <w:marBottom w:val="0"/>
          <w:divBdr>
            <w:top w:val="none" w:sz="0" w:space="0" w:color="auto"/>
            <w:left w:val="none" w:sz="0" w:space="0" w:color="auto"/>
            <w:bottom w:val="none" w:sz="0" w:space="0" w:color="auto"/>
            <w:right w:val="none" w:sz="0" w:space="0" w:color="auto"/>
          </w:divBdr>
        </w:div>
        <w:div w:id="534734728">
          <w:marLeft w:val="0"/>
          <w:marRight w:val="0"/>
          <w:marTop w:val="0"/>
          <w:marBottom w:val="0"/>
          <w:divBdr>
            <w:top w:val="none" w:sz="0" w:space="0" w:color="auto"/>
            <w:left w:val="none" w:sz="0" w:space="0" w:color="auto"/>
            <w:bottom w:val="none" w:sz="0" w:space="0" w:color="auto"/>
            <w:right w:val="none" w:sz="0" w:space="0" w:color="auto"/>
          </w:divBdr>
          <w:divsChild>
            <w:div w:id="1949655814">
              <w:marLeft w:val="0"/>
              <w:marRight w:val="0"/>
              <w:marTop w:val="0"/>
              <w:marBottom w:val="0"/>
              <w:divBdr>
                <w:top w:val="none" w:sz="0" w:space="0" w:color="auto"/>
                <w:left w:val="none" w:sz="0" w:space="0" w:color="auto"/>
                <w:bottom w:val="none" w:sz="0" w:space="0" w:color="auto"/>
                <w:right w:val="none" w:sz="0" w:space="0" w:color="auto"/>
              </w:divBdr>
            </w:div>
            <w:div w:id="1421638014">
              <w:marLeft w:val="0"/>
              <w:marRight w:val="0"/>
              <w:marTop w:val="0"/>
              <w:marBottom w:val="0"/>
              <w:divBdr>
                <w:top w:val="none" w:sz="0" w:space="0" w:color="auto"/>
                <w:left w:val="none" w:sz="0" w:space="0" w:color="auto"/>
                <w:bottom w:val="none" w:sz="0" w:space="0" w:color="auto"/>
                <w:right w:val="none" w:sz="0" w:space="0" w:color="auto"/>
              </w:divBdr>
            </w:div>
            <w:div w:id="2020308425">
              <w:marLeft w:val="0"/>
              <w:marRight w:val="0"/>
              <w:marTop w:val="0"/>
              <w:marBottom w:val="0"/>
              <w:divBdr>
                <w:top w:val="none" w:sz="0" w:space="0" w:color="auto"/>
                <w:left w:val="none" w:sz="0" w:space="0" w:color="auto"/>
                <w:bottom w:val="none" w:sz="0" w:space="0" w:color="auto"/>
                <w:right w:val="none" w:sz="0" w:space="0" w:color="auto"/>
              </w:divBdr>
            </w:div>
            <w:div w:id="643387726">
              <w:marLeft w:val="0"/>
              <w:marRight w:val="0"/>
              <w:marTop w:val="0"/>
              <w:marBottom w:val="0"/>
              <w:divBdr>
                <w:top w:val="none" w:sz="0" w:space="0" w:color="auto"/>
                <w:left w:val="none" w:sz="0" w:space="0" w:color="auto"/>
                <w:bottom w:val="none" w:sz="0" w:space="0" w:color="auto"/>
                <w:right w:val="none" w:sz="0" w:space="0" w:color="auto"/>
              </w:divBdr>
            </w:div>
            <w:div w:id="925655024">
              <w:marLeft w:val="0"/>
              <w:marRight w:val="0"/>
              <w:marTop w:val="0"/>
              <w:marBottom w:val="0"/>
              <w:divBdr>
                <w:top w:val="none" w:sz="0" w:space="0" w:color="auto"/>
                <w:left w:val="none" w:sz="0" w:space="0" w:color="auto"/>
                <w:bottom w:val="none" w:sz="0" w:space="0" w:color="auto"/>
                <w:right w:val="none" w:sz="0" w:space="0" w:color="auto"/>
              </w:divBdr>
            </w:div>
          </w:divsChild>
        </w:div>
        <w:div w:id="1566522821">
          <w:marLeft w:val="0"/>
          <w:marRight w:val="0"/>
          <w:marTop w:val="0"/>
          <w:marBottom w:val="0"/>
          <w:divBdr>
            <w:top w:val="none" w:sz="0" w:space="0" w:color="auto"/>
            <w:left w:val="none" w:sz="0" w:space="0" w:color="auto"/>
            <w:bottom w:val="none" w:sz="0" w:space="0" w:color="auto"/>
            <w:right w:val="none" w:sz="0" w:space="0" w:color="auto"/>
          </w:divBdr>
          <w:divsChild>
            <w:div w:id="236287923">
              <w:marLeft w:val="0"/>
              <w:marRight w:val="0"/>
              <w:marTop w:val="0"/>
              <w:marBottom w:val="0"/>
              <w:divBdr>
                <w:top w:val="none" w:sz="0" w:space="0" w:color="auto"/>
                <w:left w:val="none" w:sz="0" w:space="0" w:color="auto"/>
                <w:bottom w:val="none" w:sz="0" w:space="0" w:color="auto"/>
                <w:right w:val="none" w:sz="0" w:space="0" w:color="auto"/>
              </w:divBdr>
            </w:div>
            <w:div w:id="921568790">
              <w:marLeft w:val="0"/>
              <w:marRight w:val="0"/>
              <w:marTop w:val="0"/>
              <w:marBottom w:val="0"/>
              <w:divBdr>
                <w:top w:val="none" w:sz="0" w:space="0" w:color="auto"/>
                <w:left w:val="none" w:sz="0" w:space="0" w:color="auto"/>
                <w:bottom w:val="none" w:sz="0" w:space="0" w:color="auto"/>
                <w:right w:val="none" w:sz="0" w:space="0" w:color="auto"/>
              </w:divBdr>
            </w:div>
            <w:div w:id="337780583">
              <w:marLeft w:val="0"/>
              <w:marRight w:val="0"/>
              <w:marTop w:val="0"/>
              <w:marBottom w:val="0"/>
              <w:divBdr>
                <w:top w:val="none" w:sz="0" w:space="0" w:color="auto"/>
                <w:left w:val="none" w:sz="0" w:space="0" w:color="auto"/>
                <w:bottom w:val="none" w:sz="0" w:space="0" w:color="auto"/>
                <w:right w:val="none" w:sz="0" w:space="0" w:color="auto"/>
              </w:divBdr>
            </w:div>
            <w:div w:id="1367101814">
              <w:marLeft w:val="0"/>
              <w:marRight w:val="0"/>
              <w:marTop w:val="0"/>
              <w:marBottom w:val="0"/>
              <w:divBdr>
                <w:top w:val="none" w:sz="0" w:space="0" w:color="auto"/>
                <w:left w:val="none" w:sz="0" w:space="0" w:color="auto"/>
                <w:bottom w:val="none" w:sz="0" w:space="0" w:color="auto"/>
                <w:right w:val="none" w:sz="0" w:space="0" w:color="auto"/>
              </w:divBdr>
            </w:div>
            <w:div w:id="1633368257">
              <w:marLeft w:val="0"/>
              <w:marRight w:val="0"/>
              <w:marTop w:val="0"/>
              <w:marBottom w:val="0"/>
              <w:divBdr>
                <w:top w:val="none" w:sz="0" w:space="0" w:color="auto"/>
                <w:left w:val="none" w:sz="0" w:space="0" w:color="auto"/>
                <w:bottom w:val="none" w:sz="0" w:space="0" w:color="auto"/>
                <w:right w:val="none" w:sz="0" w:space="0" w:color="auto"/>
              </w:divBdr>
            </w:div>
          </w:divsChild>
        </w:div>
        <w:div w:id="1335257159">
          <w:marLeft w:val="0"/>
          <w:marRight w:val="0"/>
          <w:marTop w:val="0"/>
          <w:marBottom w:val="0"/>
          <w:divBdr>
            <w:top w:val="none" w:sz="0" w:space="0" w:color="auto"/>
            <w:left w:val="none" w:sz="0" w:space="0" w:color="auto"/>
            <w:bottom w:val="none" w:sz="0" w:space="0" w:color="auto"/>
            <w:right w:val="none" w:sz="0" w:space="0" w:color="auto"/>
          </w:divBdr>
        </w:div>
      </w:divsChild>
    </w:div>
    <w:div w:id="1410231462">
      <w:bodyDiv w:val="1"/>
      <w:marLeft w:val="0"/>
      <w:marRight w:val="0"/>
      <w:marTop w:val="0"/>
      <w:marBottom w:val="0"/>
      <w:divBdr>
        <w:top w:val="none" w:sz="0" w:space="0" w:color="auto"/>
        <w:left w:val="none" w:sz="0" w:space="0" w:color="auto"/>
        <w:bottom w:val="none" w:sz="0" w:space="0" w:color="auto"/>
        <w:right w:val="none" w:sz="0" w:space="0" w:color="auto"/>
      </w:divBdr>
      <w:divsChild>
        <w:div w:id="1110663992">
          <w:marLeft w:val="0"/>
          <w:marRight w:val="0"/>
          <w:marTop w:val="0"/>
          <w:marBottom w:val="0"/>
          <w:divBdr>
            <w:top w:val="none" w:sz="0" w:space="0" w:color="auto"/>
            <w:left w:val="none" w:sz="0" w:space="0" w:color="auto"/>
            <w:bottom w:val="none" w:sz="0" w:space="0" w:color="auto"/>
            <w:right w:val="none" w:sz="0" w:space="0" w:color="auto"/>
          </w:divBdr>
        </w:div>
        <w:div w:id="144202475">
          <w:marLeft w:val="0"/>
          <w:marRight w:val="0"/>
          <w:marTop w:val="0"/>
          <w:marBottom w:val="0"/>
          <w:divBdr>
            <w:top w:val="none" w:sz="0" w:space="0" w:color="auto"/>
            <w:left w:val="none" w:sz="0" w:space="0" w:color="auto"/>
            <w:bottom w:val="none" w:sz="0" w:space="0" w:color="auto"/>
            <w:right w:val="none" w:sz="0" w:space="0" w:color="auto"/>
          </w:divBdr>
        </w:div>
        <w:div w:id="2110077035">
          <w:marLeft w:val="0"/>
          <w:marRight w:val="0"/>
          <w:marTop w:val="0"/>
          <w:marBottom w:val="0"/>
          <w:divBdr>
            <w:top w:val="none" w:sz="0" w:space="0" w:color="auto"/>
            <w:left w:val="none" w:sz="0" w:space="0" w:color="auto"/>
            <w:bottom w:val="none" w:sz="0" w:space="0" w:color="auto"/>
            <w:right w:val="none" w:sz="0" w:space="0" w:color="auto"/>
          </w:divBdr>
        </w:div>
        <w:div w:id="2080444158">
          <w:marLeft w:val="0"/>
          <w:marRight w:val="0"/>
          <w:marTop w:val="0"/>
          <w:marBottom w:val="0"/>
          <w:divBdr>
            <w:top w:val="none" w:sz="0" w:space="0" w:color="auto"/>
            <w:left w:val="none" w:sz="0" w:space="0" w:color="auto"/>
            <w:bottom w:val="none" w:sz="0" w:space="0" w:color="auto"/>
            <w:right w:val="none" w:sz="0" w:space="0" w:color="auto"/>
          </w:divBdr>
        </w:div>
        <w:div w:id="559631129">
          <w:marLeft w:val="0"/>
          <w:marRight w:val="0"/>
          <w:marTop w:val="0"/>
          <w:marBottom w:val="0"/>
          <w:divBdr>
            <w:top w:val="none" w:sz="0" w:space="0" w:color="auto"/>
            <w:left w:val="none" w:sz="0" w:space="0" w:color="auto"/>
            <w:bottom w:val="none" w:sz="0" w:space="0" w:color="auto"/>
            <w:right w:val="none" w:sz="0" w:space="0" w:color="auto"/>
          </w:divBdr>
        </w:div>
        <w:div w:id="382557879">
          <w:marLeft w:val="0"/>
          <w:marRight w:val="0"/>
          <w:marTop w:val="0"/>
          <w:marBottom w:val="0"/>
          <w:divBdr>
            <w:top w:val="none" w:sz="0" w:space="0" w:color="auto"/>
            <w:left w:val="none" w:sz="0" w:space="0" w:color="auto"/>
            <w:bottom w:val="none" w:sz="0" w:space="0" w:color="auto"/>
            <w:right w:val="none" w:sz="0" w:space="0" w:color="auto"/>
          </w:divBdr>
        </w:div>
        <w:div w:id="1206983458">
          <w:marLeft w:val="0"/>
          <w:marRight w:val="0"/>
          <w:marTop w:val="0"/>
          <w:marBottom w:val="0"/>
          <w:divBdr>
            <w:top w:val="none" w:sz="0" w:space="0" w:color="auto"/>
            <w:left w:val="none" w:sz="0" w:space="0" w:color="auto"/>
            <w:bottom w:val="none" w:sz="0" w:space="0" w:color="auto"/>
            <w:right w:val="none" w:sz="0" w:space="0" w:color="auto"/>
          </w:divBdr>
        </w:div>
        <w:div w:id="104544814">
          <w:marLeft w:val="0"/>
          <w:marRight w:val="0"/>
          <w:marTop w:val="0"/>
          <w:marBottom w:val="0"/>
          <w:divBdr>
            <w:top w:val="none" w:sz="0" w:space="0" w:color="auto"/>
            <w:left w:val="none" w:sz="0" w:space="0" w:color="auto"/>
            <w:bottom w:val="none" w:sz="0" w:space="0" w:color="auto"/>
            <w:right w:val="none" w:sz="0" w:space="0" w:color="auto"/>
          </w:divBdr>
        </w:div>
        <w:div w:id="435448834">
          <w:marLeft w:val="0"/>
          <w:marRight w:val="0"/>
          <w:marTop w:val="0"/>
          <w:marBottom w:val="0"/>
          <w:divBdr>
            <w:top w:val="none" w:sz="0" w:space="0" w:color="auto"/>
            <w:left w:val="none" w:sz="0" w:space="0" w:color="auto"/>
            <w:bottom w:val="none" w:sz="0" w:space="0" w:color="auto"/>
            <w:right w:val="none" w:sz="0" w:space="0" w:color="auto"/>
          </w:divBdr>
          <w:divsChild>
            <w:div w:id="125128531">
              <w:marLeft w:val="0"/>
              <w:marRight w:val="0"/>
              <w:marTop w:val="0"/>
              <w:marBottom w:val="0"/>
              <w:divBdr>
                <w:top w:val="none" w:sz="0" w:space="0" w:color="auto"/>
                <w:left w:val="none" w:sz="0" w:space="0" w:color="auto"/>
                <w:bottom w:val="none" w:sz="0" w:space="0" w:color="auto"/>
                <w:right w:val="none" w:sz="0" w:space="0" w:color="auto"/>
              </w:divBdr>
            </w:div>
            <w:div w:id="923994416">
              <w:marLeft w:val="0"/>
              <w:marRight w:val="0"/>
              <w:marTop w:val="0"/>
              <w:marBottom w:val="0"/>
              <w:divBdr>
                <w:top w:val="none" w:sz="0" w:space="0" w:color="auto"/>
                <w:left w:val="none" w:sz="0" w:space="0" w:color="auto"/>
                <w:bottom w:val="none" w:sz="0" w:space="0" w:color="auto"/>
                <w:right w:val="none" w:sz="0" w:space="0" w:color="auto"/>
              </w:divBdr>
            </w:div>
            <w:div w:id="235748305">
              <w:marLeft w:val="0"/>
              <w:marRight w:val="0"/>
              <w:marTop w:val="0"/>
              <w:marBottom w:val="0"/>
              <w:divBdr>
                <w:top w:val="none" w:sz="0" w:space="0" w:color="auto"/>
                <w:left w:val="none" w:sz="0" w:space="0" w:color="auto"/>
                <w:bottom w:val="none" w:sz="0" w:space="0" w:color="auto"/>
                <w:right w:val="none" w:sz="0" w:space="0" w:color="auto"/>
              </w:divBdr>
            </w:div>
            <w:div w:id="1296914535">
              <w:marLeft w:val="0"/>
              <w:marRight w:val="0"/>
              <w:marTop w:val="0"/>
              <w:marBottom w:val="0"/>
              <w:divBdr>
                <w:top w:val="none" w:sz="0" w:space="0" w:color="auto"/>
                <w:left w:val="none" w:sz="0" w:space="0" w:color="auto"/>
                <w:bottom w:val="none" w:sz="0" w:space="0" w:color="auto"/>
                <w:right w:val="none" w:sz="0" w:space="0" w:color="auto"/>
              </w:divBdr>
            </w:div>
            <w:div w:id="2132438358">
              <w:marLeft w:val="0"/>
              <w:marRight w:val="0"/>
              <w:marTop w:val="0"/>
              <w:marBottom w:val="0"/>
              <w:divBdr>
                <w:top w:val="none" w:sz="0" w:space="0" w:color="auto"/>
                <w:left w:val="none" w:sz="0" w:space="0" w:color="auto"/>
                <w:bottom w:val="none" w:sz="0" w:space="0" w:color="auto"/>
                <w:right w:val="none" w:sz="0" w:space="0" w:color="auto"/>
              </w:divBdr>
            </w:div>
          </w:divsChild>
        </w:div>
        <w:div w:id="498809399">
          <w:marLeft w:val="0"/>
          <w:marRight w:val="0"/>
          <w:marTop w:val="0"/>
          <w:marBottom w:val="0"/>
          <w:divBdr>
            <w:top w:val="none" w:sz="0" w:space="0" w:color="auto"/>
            <w:left w:val="none" w:sz="0" w:space="0" w:color="auto"/>
            <w:bottom w:val="none" w:sz="0" w:space="0" w:color="auto"/>
            <w:right w:val="none" w:sz="0" w:space="0" w:color="auto"/>
          </w:divBdr>
          <w:divsChild>
            <w:div w:id="768507153">
              <w:marLeft w:val="0"/>
              <w:marRight w:val="0"/>
              <w:marTop w:val="0"/>
              <w:marBottom w:val="0"/>
              <w:divBdr>
                <w:top w:val="none" w:sz="0" w:space="0" w:color="auto"/>
                <w:left w:val="none" w:sz="0" w:space="0" w:color="auto"/>
                <w:bottom w:val="none" w:sz="0" w:space="0" w:color="auto"/>
                <w:right w:val="none" w:sz="0" w:space="0" w:color="auto"/>
              </w:divBdr>
            </w:div>
            <w:div w:id="836767638">
              <w:marLeft w:val="0"/>
              <w:marRight w:val="0"/>
              <w:marTop w:val="0"/>
              <w:marBottom w:val="0"/>
              <w:divBdr>
                <w:top w:val="none" w:sz="0" w:space="0" w:color="auto"/>
                <w:left w:val="none" w:sz="0" w:space="0" w:color="auto"/>
                <w:bottom w:val="none" w:sz="0" w:space="0" w:color="auto"/>
                <w:right w:val="none" w:sz="0" w:space="0" w:color="auto"/>
              </w:divBdr>
            </w:div>
            <w:div w:id="1907372293">
              <w:marLeft w:val="0"/>
              <w:marRight w:val="0"/>
              <w:marTop w:val="0"/>
              <w:marBottom w:val="0"/>
              <w:divBdr>
                <w:top w:val="none" w:sz="0" w:space="0" w:color="auto"/>
                <w:left w:val="none" w:sz="0" w:space="0" w:color="auto"/>
                <w:bottom w:val="none" w:sz="0" w:space="0" w:color="auto"/>
                <w:right w:val="none" w:sz="0" w:space="0" w:color="auto"/>
              </w:divBdr>
            </w:div>
            <w:div w:id="1191650922">
              <w:marLeft w:val="0"/>
              <w:marRight w:val="0"/>
              <w:marTop w:val="0"/>
              <w:marBottom w:val="0"/>
              <w:divBdr>
                <w:top w:val="none" w:sz="0" w:space="0" w:color="auto"/>
                <w:left w:val="none" w:sz="0" w:space="0" w:color="auto"/>
                <w:bottom w:val="none" w:sz="0" w:space="0" w:color="auto"/>
                <w:right w:val="none" w:sz="0" w:space="0" w:color="auto"/>
              </w:divBdr>
            </w:div>
            <w:div w:id="874927801">
              <w:marLeft w:val="0"/>
              <w:marRight w:val="0"/>
              <w:marTop w:val="0"/>
              <w:marBottom w:val="0"/>
              <w:divBdr>
                <w:top w:val="none" w:sz="0" w:space="0" w:color="auto"/>
                <w:left w:val="none" w:sz="0" w:space="0" w:color="auto"/>
                <w:bottom w:val="none" w:sz="0" w:space="0" w:color="auto"/>
                <w:right w:val="none" w:sz="0" w:space="0" w:color="auto"/>
              </w:divBdr>
            </w:div>
          </w:divsChild>
        </w:div>
        <w:div w:id="27881457">
          <w:marLeft w:val="0"/>
          <w:marRight w:val="0"/>
          <w:marTop w:val="0"/>
          <w:marBottom w:val="0"/>
          <w:divBdr>
            <w:top w:val="none" w:sz="0" w:space="0" w:color="auto"/>
            <w:left w:val="none" w:sz="0" w:space="0" w:color="auto"/>
            <w:bottom w:val="none" w:sz="0" w:space="0" w:color="auto"/>
            <w:right w:val="none" w:sz="0" w:space="0" w:color="auto"/>
          </w:divBdr>
          <w:divsChild>
            <w:div w:id="969436961">
              <w:marLeft w:val="0"/>
              <w:marRight w:val="0"/>
              <w:marTop w:val="0"/>
              <w:marBottom w:val="0"/>
              <w:divBdr>
                <w:top w:val="none" w:sz="0" w:space="0" w:color="auto"/>
                <w:left w:val="none" w:sz="0" w:space="0" w:color="auto"/>
                <w:bottom w:val="none" w:sz="0" w:space="0" w:color="auto"/>
                <w:right w:val="none" w:sz="0" w:space="0" w:color="auto"/>
              </w:divBdr>
            </w:div>
            <w:div w:id="1563130662">
              <w:marLeft w:val="0"/>
              <w:marRight w:val="0"/>
              <w:marTop w:val="0"/>
              <w:marBottom w:val="0"/>
              <w:divBdr>
                <w:top w:val="none" w:sz="0" w:space="0" w:color="auto"/>
                <w:left w:val="none" w:sz="0" w:space="0" w:color="auto"/>
                <w:bottom w:val="none" w:sz="0" w:space="0" w:color="auto"/>
                <w:right w:val="none" w:sz="0" w:space="0" w:color="auto"/>
              </w:divBdr>
            </w:div>
            <w:div w:id="841744738">
              <w:marLeft w:val="0"/>
              <w:marRight w:val="0"/>
              <w:marTop w:val="0"/>
              <w:marBottom w:val="0"/>
              <w:divBdr>
                <w:top w:val="none" w:sz="0" w:space="0" w:color="auto"/>
                <w:left w:val="none" w:sz="0" w:space="0" w:color="auto"/>
                <w:bottom w:val="none" w:sz="0" w:space="0" w:color="auto"/>
                <w:right w:val="none" w:sz="0" w:space="0" w:color="auto"/>
              </w:divBdr>
            </w:div>
            <w:div w:id="329187602">
              <w:marLeft w:val="0"/>
              <w:marRight w:val="0"/>
              <w:marTop w:val="0"/>
              <w:marBottom w:val="0"/>
              <w:divBdr>
                <w:top w:val="none" w:sz="0" w:space="0" w:color="auto"/>
                <w:left w:val="none" w:sz="0" w:space="0" w:color="auto"/>
                <w:bottom w:val="none" w:sz="0" w:space="0" w:color="auto"/>
                <w:right w:val="none" w:sz="0" w:space="0" w:color="auto"/>
              </w:divBdr>
            </w:div>
            <w:div w:id="1445004685">
              <w:marLeft w:val="0"/>
              <w:marRight w:val="0"/>
              <w:marTop w:val="0"/>
              <w:marBottom w:val="0"/>
              <w:divBdr>
                <w:top w:val="none" w:sz="0" w:space="0" w:color="auto"/>
                <w:left w:val="none" w:sz="0" w:space="0" w:color="auto"/>
                <w:bottom w:val="none" w:sz="0" w:space="0" w:color="auto"/>
                <w:right w:val="none" w:sz="0" w:space="0" w:color="auto"/>
              </w:divBdr>
            </w:div>
          </w:divsChild>
        </w:div>
        <w:div w:id="95827154">
          <w:marLeft w:val="0"/>
          <w:marRight w:val="0"/>
          <w:marTop w:val="0"/>
          <w:marBottom w:val="0"/>
          <w:divBdr>
            <w:top w:val="none" w:sz="0" w:space="0" w:color="auto"/>
            <w:left w:val="none" w:sz="0" w:space="0" w:color="auto"/>
            <w:bottom w:val="none" w:sz="0" w:space="0" w:color="auto"/>
            <w:right w:val="none" w:sz="0" w:space="0" w:color="auto"/>
          </w:divBdr>
          <w:divsChild>
            <w:div w:id="503477876">
              <w:marLeft w:val="0"/>
              <w:marRight w:val="0"/>
              <w:marTop w:val="0"/>
              <w:marBottom w:val="0"/>
              <w:divBdr>
                <w:top w:val="none" w:sz="0" w:space="0" w:color="auto"/>
                <w:left w:val="none" w:sz="0" w:space="0" w:color="auto"/>
                <w:bottom w:val="none" w:sz="0" w:space="0" w:color="auto"/>
                <w:right w:val="none" w:sz="0" w:space="0" w:color="auto"/>
              </w:divBdr>
            </w:div>
            <w:div w:id="1347517680">
              <w:marLeft w:val="0"/>
              <w:marRight w:val="0"/>
              <w:marTop w:val="0"/>
              <w:marBottom w:val="0"/>
              <w:divBdr>
                <w:top w:val="none" w:sz="0" w:space="0" w:color="auto"/>
                <w:left w:val="none" w:sz="0" w:space="0" w:color="auto"/>
                <w:bottom w:val="none" w:sz="0" w:space="0" w:color="auto"/>
                <w:right w:val="none" w:sz="0" w:space="0" w:color="auto"/>
              </w:divBdr>
            </w:div>
            <w:div w:id="1077902007">
              <w:marLeft w:val="0"/>
              <w:marRight w:val="0"/>
              <w:marTop w:val="0"/>
              <w:marBottom w:val="0"/>
              <w:divBdr>
                <w:top w:val="none" w:sz="0" w:space="0" w:color="auto"/>
                <w:left w:val="none" w:sz="0" w:space="0" w:color="auto"/>
                <w:bottom w:val="none" w:sz="0" w:space="0" w:color="auto"/>
                <w:right w:val="none" w:sz="0" w:space="0" w:color="auto"/>
              </w:divBdr>
            </w:div>
            <w:div w:id="442310144">
              <w:marLeft w:val="0"/>
              <w:marRight w:val="0"/>
              <w:marTop w:val="0"/>
              <w:marBottom w:val="0"/>
              <w:divBdr>
                <w:top w:val="none" w:sz="0" w:space="0" w:color="auto"/>
                <w:left w:val="none" w:sz="0" w:space="0" w:color="auto"/>
                <w:bottom w:val="none" w:sz="0" w:space="0" w:color="auto"/>
                <w:right w:val="none" w:sz="0" w:space="0" w:color="auto"/>
              </w:divBdr>
            </w:div>
            <w:div w:id="1768233829">
              <w:marLeft w:val="0"/>
              <w:marRight w:val="0"/>
              <w:marTop w:val="0"/>
              <w:marBottom w:val="0"/>
              <w:divBdr>
                <w:top w:val="none" w:sz="0" w:space="0" w:color="auto"/>
                <w:left w:val="none" w:sz="0" w:space="0" w:color="auto"/>
                <w:bottom w:val="none" w:sz="0" w:space="0" w:color="auto"/>
                <w:right w:val="none" w:sz="0" w:space="0" w:color="auto"/>
              </w:divBdr>
            </w:div>
          </w:divsChild>
        </w:div>
        <w:div w:id="1967083431">
          <w:marLeft w:val="0"/>
          <w:marRight w:val="0"/>
          <w:marTop w:val="0"/>
          <w:marBottom w:val="0"/>
          <w:divBdr>
            <w:top w:val="none" w:sz="0" w:space="0" w:color="auto"/>
            <w:left w:val="none" w:sz="0" w:space="0" w:color="auto"/>
            <w:bottom w:val="none" w:sz="0" w:space="0" w:color="auto"/>
            <w:right w:val="none" w:sz="0" w:space="0" w:color="auto"/>
          </w:divBdr>
          <w:divsChild>
            <w:div w:id="1721706569">
              <w:marLeft w:val="0"/>
              <w:marRight w:val="0"/>
              <w:marTop w:val="0"/>
              <w:marBottom w:val="0"/>
              <w:divBdr>
                <w:top w:val="none" w:sz="0" w:space="0" w:color="auto"/>
                <w:left w:val="none" w:sz="0" w:space="0" w:color="auto"/>
                <w:bottom w:val="none" w:sz="0" w:space="0" w:color="auto"/>
                <w:right w:val="none" w:sz="0" w:space="0" w:color="auto"/>
              </w:divBdr>
            </w:div>
            <w:div w:id="2109806580">
              <w:marLeft w:val="0"/>
              <w:marRight w:val="0"/>
              <w:marTop w:val="0"/>
              <w:marBottom w:val="0"/>
              <w:divBdr>
                <w:top w:val="none" w:sz="0" w:space="0" w:color="auto"/>
                <w:left w:val="none" w:sz="0" w:space="0" w:color="auto"/>
                <w:bottom w:val="none" w:sz="0" w:space="0" w:color="auto"/>
                <w:right w:val="none" w:sz="0" w:space="0" w:color="auto"/>
              </w:divBdr>
            </w:div>
            <w:div w:id="116458226">
              <w:marLeft w:val="0"/>
              <w:marRight w:val="0"/>
              <w:marTop w:val="0"/>
              <w:marBottom w:val="0"/>
              <w:divBdr>
                <w:top w:val="none" w:sz="0" w:space="0" w:color="auto"/>
                <w:left w:val="none" w:sz="0" w:space="0" w:color="auto"/>
                <w:bottom w:val="none" w:sz="0" w:space="0" w:color="auto"/>
                <w:right w:val="none" w:sz="0" w:space="0" w:color="auto"/>
              </w:divBdr>
            </w:div>
            <w:div w:id="337733974">
              <w:marLeft w:val="0"/>
              <w:marRight w:val="0"/>
              <w:marTop w:val="0"/>
              <w:marBottom w:val="0"/>
              <w:divBdr>
                <w:top w:val="none" w:sz="0" w:space="0" w:color="auto"/>
                <w:left w:val="none" w:sz="0" w:space="0" w:color="auto"/>
                <w:bottom w:val="none" w:sz="0" w:space="0" w:color="auto"/>
                <w:right w:val="none" w:sz="0" w:space="0" w:color="auto"/>
              </w:divBdr>
            </w:div>
            <w:div w:id="625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imfox@nwba.org" TargetMode="External" Id="rId11" /><Relationship Type="http://schemas.openxmlformats.org/officeDocument/2006/relationships/styles" Target="styles.xml" Id="rId5" /><Relationship Type="http://schemas.openxmlformats.org/officeDocument/2006/relationships/hyperlink" Target="mailto:will@nwba.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3.png" Id="R4c4d1dd479eb41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51BFBD1FA2148A311898415B33684" ma:contentTypeVersion="12" ma:contentTypeDescription="Create a new document." ma:contentTypeScope="" ma:versionID="660d329320856ef888fba678f5332ba7">
  <xsd:schema xmlns:xsd="http://www.w3.org/2001/XMLSchema" xmlns:xs="http://www.w3.org/2001/XMLSchema" xmlns:p="http://schemas.microsoft.com/office/2006/metadata/properties" xmlns:ns2="b0c3b971-7b84-4f5f-bda8-0482ef7e0750" xmlns:ns3="66858ffa-70a5-4c2b-915c-01b5c1b08004" targetNamespace="http://schemas.microsoft.com/office/2006/metadata/properties" ma:root="true" ma:fieldsID="9caf83336c2008b7bb5a9e14aef4cbbc" ns2:_="" ns3:_="">
    <xsd:import namespace="b0c3b971-7b84-4f5f-bda8-0482ef7e0750"/>
    <xsd:import namespace="66858ffa-70a5-4c2b-915c-01b5c1b08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b971-7b84-4f5f-bda8-0482ef7e0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ffa-70a5-4c2b-915c-01b5c1b08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26BBD-BEE6-47F7-86A8-4B7D15CEB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b971-7b84-4f5f-bda8-0482ef7e0750"/>
    <ds:schemaRef ds:uri="66858ffa-70a5-4c2b-915c-01b5c1b08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AF061-D41E-40A8-9B4D-DE4584B8F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9072E-1E46-45D7-B90D-2E8AB0A5061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Bartkowski</dc:creator>
  <cp:keywords/>
  <dc:description/>
  <cp:lastModifiedBy>Will Waller</cp:lastModifiedBy>
  <cp:revision>4</cp:revision>
  <dcterms:created xsi:type="dcterms:W3CDTF">2021-04-26T01:34:00Z</dcterms:created>
  <dcterms:modified xsi:type="dcterms:W3CDTF">2021-04-26T03:51:35Z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0x01010016651BFBD1FA2148A311898415B33684</vt:lpwstr>
  </property>
</Properties>
</file>