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42D0AC77" w:rsidR="00D4077A" w:rsidRDefault="00CF3E7C" w:rsidP="007455E8">
      <w:pPr>
        <w:autoSpaceDE w:val="0"/>
        <w:jc w:val="center"/>
        <w:rPr>
          <w:rFonts w:ascii="Arial" w:eastAsia="Arial" w:hAnsi="Arial" w:cs="Arial"/>
          <w:b/>
          <w:bCs/>
          <w:sz w:val="22"/>
          <w:szCs w:val="20"/>
        </w:rPr>
      </w:pPr>
      <w:r>
        <w:rPr>
          <w:rFonts w:ascii="Arial" w:eastAsia="Arial" w:hAnsi="Arial" w:cs="Arial"/>
          <w:b/>
          <w:bCs/>
          <w:sz w:val="22"/>
          <w:szCs w:val="20"/>
        </w:rPr>
        <w:t xml:space="preserve"> </w:t>
      </w: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20642AFC"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4C1120">
        <w:rPr>
          <w:rFonts w:ascii="Arial" w:eastAsia="Arial" w:hAnsi="Arial" w:cs="Arial"/>
          <w:b/>
          <w:bCs/>
          <w:sz w:val="22"/>
          <w:szCs w:val="20"/>
        </w:rPr>
        <w:t>February</w:t>
      </w:r>
      <w:r w:rsidR="00B049EC">
        <w:rPr>
          <w:rFonts w:ascii="Arial" w:eastAsia="Arial" w:hAnsi="Arial" w:cs="Arial"/>
          <w:b/>
          <w:bCs/>
          <w:sz w:val="22"/>
          <w:szCs w:val="20"/>
        </w:rPr>
        <w:t xml:space="preserve"> </w:t>
      </w:r>
      <w:r w:rsidR="004C1120">
        <w:rPr>
          <w:rFonts w:ascii="Arial" w:eastAsia="Arial" w:hAnsi="Arial" w:cs="Arial"/>
          <w:b/>
          <w:bCs/>
          <w:sz w:val="22"/>
          <w:szCs w:val="20"/>
        </w:rPr>
        <w:t>7</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6F797C">
        <w:rPr>
          <w:rFonts w:ascii="Arial" w:eastAsia="Arial" w:hAnsi="Arial" w:cs="Arial"/>
          <w:b/>
          <w:bCs/>
          <w:sz w:val="22"/>
          <w:szCs w:val="20"/>
        </w:rPr>
        <w:t>2</w:t>
      </w:r>
    </w:p>
    <w:p w14:paraId="6B011128" w14:textId="3DF4772B"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50072B">
        <w:rPr>
          <w:rFonts w:ascii="Arial" w:eastAsia="Arial" w:hAnsi="Arial" w:cs="Arial"/>
          <w:b/>
          <w:bCs/>
          <w:sz w:val="22"/>
          <w:szCs w:val="20"/>
        </w:rPr>
        <w:t>Zoom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33C7B4ED" w:rsidR="00DC6693" w:rsidRPr="00BF5072" w:rsidRDefault="00DC6693" w:rsidP="007455E8">
            <w:pPr>
              <w:autoSpaceDE w:val="0"/>
              <w:rPr>
                <w:rFonts w:ascii="Arial" w:eastAsia="Arial" w:hAnsi="Arial" w:cs="Arial"/>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BF5072">
              <w:rPr>
                <w:rFonts w:ascii="Arial" w:eastAsia="Arial" w:hAnsi="Arial" w:cs="Arial"/>
                <w:sz w:val="22"/>
                <w:szCs w:val="20"/>
              </w:rPr>
              <w:t>180</w:t>
            </w:r>
            <w:r w:rsidR="004C1120">
              <w:rPr>
                <w:rFonts w:ascii="Arial" w:eastAsia="Arial" w:hAnsi="Arial" w:cs="Arial"/>
                <w:sz w:val="22"/>
                <w:szCs w:val="20"/>
              </w:rPr>
              <w:t>0</w:t>
            </w:r>
          </w:p>
          <w:p w14:paraId="0F079E7B" w14:textId="77777777" w:rsidR="005C4420" w:rsidRDefault="005C4420" w:rsidP="007455E8">
            <w:pPr>
              <w:autoSpaceDE w:val="0"/>
              <w:rPr>
                <w:rFonts w:ascii="Arial" w:eastAsia="Arial" w:hAnsi="Arial" w:cs="Arial"/>
                <w:b/>
                <w:bCs/>
                <w:sz w:val="22"/>
                <w:szCs w:val="20"/>
              </w:rPr>
            </w:pPr>
          </w:p>
          <w:p w14:paraId="2B172863" w14:textId="67E87EFC" w:rsidR="0099306A" w:rsidRPr="004C1120"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BF5072">
              <w:rPr>
                <w:rFonts w:ascii="Arial" w:eastAsia="Arial" w:hAnsi="Arial" w:cs="Arial"/>
                <w:b/>
                <w:bCs/>
                <w:sz w:val="22"/>
                <w:szCs w:val="20"/>
              </w:rPr>
              <w:t xml:space="preserve"> </w:t>
            </w:r>
            <w:r w:rsidR="004C1120">
              <w:rPr>
                <w:rFonts w:ascii="Arial" w:eastAsia="Arial" w:hAnsi="Arial" w:cs="Arial"/>
                <w:sz w:val="20"/>
                <w:szCs w:val="20"/>
              </w:rPr>
              <w:t>Brian Orwig, Anne Gannon</w:t>
            </w:r>
          </w:p>
          <w:p w14:paraId="71FC1006" w14:textId="331AE0A7" w:rsidR="00C633C4" w:rsidRPr="00BF5072"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BF5072">
              <w:rPr>
                <w:rFonts w:ascii="Arial" w:eastAsia="Arial" w:hAnsi="Arial" w:cs="Arial"/>
                <w:sz w:val="20"/>
                <w:szCs w:val="20"/>
              </w:rPr>
              <w:t xml:space="preserve">Motion by </w:t>
            </w:r>
            <w:r w:rsidR="004C1120">
              <w:rPr>
                <w:rFonts w:ascii="Arial" w:eastAsia="Arial" w:hAnsi="Arial" w:cs="Arial"/>
                <w:sz w:val="20"/>
                <w:szCs w:val="20"/>
              </w:rPr>
              <w:t xml:space="preserve">Libby </w:t>
            </w:r>
            <w:proofErr w:type="spellStart"/>
            <w:r w:rsidR="004C1120">
              <w:rPr>
                <w:rFonts w:ascii="Arial" w:eastAsia="Arial" w:hAnsi="Arial" w:cs="Arial"/>
                <w:sz w:val="20"/>
                <w:szCs w:val="20"/>
              </w:rPr>
              <w:t>Montenguise</w:t>
            </w:r>
            <w:proofErr w:type="spellEnd"/>
            <w:r w:rsidR="00BF5072">
              <w:rPr>
                <w:rFonts w:ascii="Arial" w:eastAsia="Arial" w:hAnsi="Arial" w:cs="Arial"/>
                <w:sz w:val="20"/>
                <w:szCs w:val="20"/>
              </w:rPr>
              <w:t xml:space="preserve">, second by </w:t>
            </w:r>
            <w:r w:rsidR="004C1120">
              <w:rPr>
                <w:rFonts w:ascii="Arial" w:eastAsia="Arial" w:hAnsi="Arial" w:cs="Arial"/>
                <w:sz w:val="20"/>
                <w:szCs w:val="20"/>
              </w:rPr>
              <w:t>Kristi Francis</w:t>
            </w:r>
            <w:r w:rsidR="00BF5072">
              <w:rPr>
                <w:rFonts w:ascii="Arial" w:eastAsia="Arial" w:hAnsi="Arial" w:cs="Arial"/>
                <w:sz w:val="20"/>
                <w:szCs w:val="20"/>
              </w:rPr>
              <w:t>, approved unanimously</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5189A78A" w14:textId="2EB87E9C" w:rsidR="003F5B15" w:rsidRDefault="00A93C6B" w:rsidP="0050072B">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3184623B" w14:textId="4AEAC32E" w:rsidR="007A5189" w:rsidRDefault="004C1120"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Blues concerns: There was an official SafeSport review of the concerns that had been brought forward.  That inquiry has been resolved and is closed</w:t>
            </w:r>
            <w:r w:rsidR="002704A1">
              <w:rPr>
                <w:rFonts w:ascii="Arial" w:eastAsia="Arial" w:hAnsi="Arial" w:cs="Arial"/>
                <w:sz w:val="20"/>
                <w:szCs w:val="20"/>
              </w:rPr>
              <w:t>. All SafeSport or MWAHA issues go through Melody Wright. Melody wanted it to be clear that there were no major violations, and the issue is now closed. Continued pushing of these issues can be a SafeSport violation in and of itself.</w:t>
            </w:r>
          </w:p>
          <w:p w14:paraId="0B9BABF6" w14:textId="65B00315" w:rsidR="004C1120" w:rsidRDefault="004C1120"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There is one parent who still has some concerns about this</w:t>
            </w:r>
          </w:p>
          <w:p w14:paraId="2C733411" w14:textId="2E8AADBF" w:rsidR="004C1120" w:rsidRDefault="004C1120"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 xml:space="preserve">Brian Orwig is and will continue to be the high school director.  He will be working with the Blues GM as well as a Blues HS committee.  Currently this does exist as an informal </w:t>
            </w:r>
            <w:r w:rsidR="002704A1">
              <w:rPr>
                <w:rFonts w:ascii="Arial" w:eastAsia="Arial" w:hAnsi="Arial" w:cs="Arial"/>
                <w:sz w:val="20"/>
                <w:szCs w:val="20"/>
              </w:rPr>
              <w:t xml:space="preserve">group, </w:t>
            </w:r>
            <w:r>
              <w:rPr>
                <w:rFonts w:ascii="Arial" w:eastAsia="Arial" w:hAnsi="Arial" w:cs="Arial"/>
                <w:sz w:val="20"/>
                <w:szCs w:val="20"/>
              </w:rPr>
              <w:t>and it will be more specific and formalized going forward</w:t>
            </w:r>
            <w:r w:rsidR="002704A1">
              <w:rPr>
                <w:rFonts w:ascii="Arial" w:eastAsia="Arial" w:hAnsi="Arial" w:cs="Arial"/>
                <w:sz w:val="20"/>
                <w:szCs w:val="20"/>
              </w:rPr>
              <w:t>.</w:t>
            </w:r>
          </w:p>
          <w:p w14:paraId="19383CE0" w14:textId="0D6C49FA" w:rsidR="002704A1" w:rsidRDefault="002704A1"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The issue of dual sport athletes was not something that Coach Fornier had dealt with in the past</w:t>
            </w:r>
            <w:r w:rsidR="00FA4144">
              <w:rPr>
                <w:rFonts w:ascii="Arial" w:eastAsia="Arial" w:hAnsi="Arial" w:cs="Arial"/>
                <w:sz w:val="20"/>
                <w:szCs w:val="20"/>
              </w:rPr>
              <w:t xml:space="preserve"> and discussions have been had to make sure we are dovetailing the different sports that the boys play together to make excellent well-rounded athletes and young men. </w:t>
            </w:r>
          </w:p>
          <w:p w14:paraId="78336C62" w14:textId="62D398A2" w:rsidR="00FA4144" w:rsidRDefault="00FA4144"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In the matter of Blues Bylaws: They are a part of the QCHA and follow QCHA bylaws.  There can be some formalization and clarification in some areas and that will occur.</w:t>
            </w:r>
          </w:p>
          <w:p w14:paraId="6A935850" w14:textId="4FACF44D" w:rsidR="00FA4144" w:rsidRDefault="00FA4144"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 xml:space="preserve">If approached by any Blues or Ice Eagle parent, the duty of the board member is to listen and if there are SafeSport issues involved pass it along to Melody Wright. </w:t>
            </w:r>
          </w:p>
          <w:p w14:paraId="3924FCCC" w14:textId="57AAF4FE" w:rsidR="00FA4144" w:rsidRPr="00BF5072" w:rsidRDefault="00FA4144" w:rsidP="00BF5072">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Some emphasis was placed on recognizing that with any coaching change there will be some growing pains and struggle.  This is Coach Fornier’s first real season of coaching his way.  Patience, communication, and keeping an open mind about his process is paramount.</w:t>
            </w:r>
          </w:p>
          <w:p w14:paraId="2632A7CA" w14:textId="77777777" w:rsidR="00816A59"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FA4144">
              <w:rPr>
                <w:rFonts w:ascii="Arial" w:eastAsia="Arial" w:hAnsi="Arial" w:cs="Arial"/>
                <w:sz w:val="20"/>
                <w:szCs w:val="20"/>
              </w:rPr>
              <w:t xml:space="preserve"> </w:t>
            </w:r>
          </w:p>
          <w:p w14:paraId="7AAE5D02" w14:textId="35C01D59" w:rsidR="007040BE" w:rsidRPr="00816A59" w:rsidRDefault="00FA4144" w:rsidP="00816A59">
            <w:pPr>
              <w:pStyle w:val="ListParagraph"/>
              <w:numPr>
                <w:ilvl w:val="0"/>
                <w:numId w:val="19"/>
              </w:numPr>
              <w:autoSpaceDE w:val="0"/>
              <w:rPr>
                <w:rFonts w:ascii="Arial" w:eastAsia="Arial" w:hAnsi="Arial" w:cs="Arial"/>
                <w:sz w:val="20"/>
                <w:szCs w:val="20"/>
              </w:rPr>
            </w:pPr>
            <w:r w:rsidRPr="00816A59">
              <w:rPr>
                <w:rFonts w:ascii="Arial" w:eastAsia="Arial" w:hAnsi="Arial" w:cs="Arial"/>
                <w:sz w:val="20"/>
                <w:szCs w:val="20"/>
              </w:rPr>
              <w:t xml:space="preserve">Bantam Travel won the President’s Trophy in their NIHL </w:t>
            </w:r>
            <w:r w:rsidR="00816A59" w:rsidRPr="00816A59">
              <w:rPr>
                <w:rFonts w:ascii="Arial" w:eastAsia="Arial" w:hAnsi="Arial" w:cs="Arial"/>
                <w:sz w:val="20"/>
                <w:szCs w:val="20"/>
              </w:rPr>
              <w:t>division. This is the first QCHA team to ever do this.</w:t>
            </w:r>
          </w:p>
          <w:p w14:paraId="50DE11DA" w14:textId="5B4DB1D5" w:rsidR="0050072B" w:rsidRDefault="00E306BF" w:rsidP="005F0368">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4EAC1151" w14:textId="5C5D761D" w:rsidR="00491B67" w:rsidRDefault="00491B67" w:rsidP="00491B67">
            <w:pPr>
              <w:pStyle w:val="ListParagraph"/>
              <w:numPr>
                <w:ilvl w:val="0"/>
                <w:numId w:val="14"/>
              </w:numPr>
              <w:autoSpaceDE w:val="0"/>
              <w:rPr>
                <w:rFonts w:ascii="Arial" w:eastAsia="Arial" w:hAnsi="Arial" w:cs="Arial"/>
                <w:iCs/>
                <w:sz w:val="20"/>
                <w:szCs w:val="20"/>
              </w:rPr>
            </w:pPr>
            <w:r>
              <w:rPr>
                <w:rFonts w:ascii="Arial" w:eastAsia="Arial" w:hAnsi="Arial" w:cs="Arial"/>
                <w:iCs/>
                <w:sz w:val="20"/>
                <w:szCs w:val="20"/>
              </w:rPr>
              <w:t xml:space="preserve">No active safe sport issues or </w:t>
            </w:r>
            <w:r w:rsidR="00CF28D9">
              <w:rPr>
                <w:rFonts w:ascii="Arial" w:eastAsia="Arial" w:hAnsi="Arial" w:cs="Arial"/>
                <w:iCs/>
                <w:sz w:val="20"/>
                <w:szCs w:val="20"/>
              </w:rPr>
              <w:t>violations</w:t>
            </w:r>
          </w:p>
          <w:p w14:paraId="08891A58" w14:textId="31EDA263" w:rsidR="00816A59" w:rsidRPr="00491B67" w:rsidRDefault="00816A59" w:rsidP="00491B67">
            <w:pPr>
              <w:pStyle w:val="ListParagraph"/>
              <w:numPr>
                <w:ilvl w:val="0"/>
                <w:numId w:val="14"/>
              </w:numPr>
              <w:autoSpaceDE w:val="0"/>
              <w:rPr>
                <w:rFonts w:ascii="Arial" w:eastAsia="Arial" w:hAnsi="Arial" w:cs="Arial"/>
                <w:iCs/>
                <w:sz w:val="20"/>
                <w:szCs w:val="20"/>
              </w:rPr>
            </w:pPr>
            <w:r>
              <w:rPr>
                <w:rFonts w:ascii="Arial" w:eastAsia="Arial" w:hAnsi="Arial" w:cs="Arial"/>
                <w:iCs/>
                <w:sz w:val="20"/>
                <w:szCs w:val="20"/>
              </w:rPr>
              <w:t>Also statements as above under Oswald during the Blues discussion</w:t>
            </w:r>
          </w:p>
          <w:p w14:paraId="40E9FFE2" w14:textId="1E424E56" w:rsidR="00CF28D9" w:rsidRPr="00816A59" w:rsidRDefault="006958D0" w:rsidP="00816A59">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r w:rsidR="00816A59">
              <w:rPr>
                <w:rFonts w:ascii="Arial" w:eastAsia="Arial" w:hAnsi="Arial" w:cs="Arial"/>
                <w:sz w:val="20"/>
                <w:szCs w:val="20"/>
              </w:rPr>
              <w:t>- Absent</w:t>
            </w:r>
          </w:p>
          <w:p w14:paraId="0BDFE207" w14:textId="194CD041" w:rsidR="00DC6693"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p>
          <w:p w14:paraId="32DE05AA" w14:textId="68DAFF19" w:rsidR="00816A59" w:rsidRPr="00816A59" w:rsidRDefault="00816A59" w:rsidP="00816A59">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Please be mindful with tires blue pads and other equipment on the far side of the rink.  These not only need to go over the boards but need cleaned up so that the walkway is clear.</w:t>
            </w:r>
          </w:p>
          <w:p w14:paraId="6FCCEF1B" w14:textId="139C11E7" w:rsidR="0050072B" w:rsidRPr="005F0368" w:rsidRDefault="00DC6693" w:rsidP="005F036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CF28D9">
              <w:rPr>
                <w:rFonts w:ascii="Arial" w:eastAsia="Calibri" w:hAnsi="Arial" w:cs="Arial"/>
                <w:sz w:val="20"/>
                <w:szCs w:val="20"/>
              </w:rPr>
              <w:t xml:space="preserve"> Absent</w:t>
            </w:r>
          </w:p>
          <w:p w14:paraId="06573C90" w14:textId="3433C045" w:rsidR="00816A59" w:rsidRDefault="00DC6693" w:rsidP="004C4296">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816A59">
              <w:rPr>
                <w:rFonts w:ascii="Arial" w:eastAsia="Arial" w:hAnsi="Arial" w:cs="Arial"/>
                <w:sz w:val="20"/>
                <w:szCs w:val="20"/>
              </w:rPr>
              <w:t xml:space="preserve"> Absent</w:t>
            </w:r>
          </w:p>
          <w:p w14:paraId="2B2B607A" w14:textId="18E78EA0" w:rsidR="000D12B7" w:rsidRPr="00816A59" w:rsidRDefault="00DC6693" w:rsidP="004C4296">
            <w:pPr>
              <w:autoSpaceDE w:val="0"/>
              <w:rPr>
                <w:rFonts w:ascii="Arial" w:eastAsia="Arial" w:hAnsi="Arial" w:cs="Arial"/>
                <w:sz w:val="20"/>
                <w:szCs w:val="20"/>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CF28D9">
              <w:rPr>
                <w:rFonts w:ascii="Arial" w:eastAsia="Calibri" w:hAnsi="Arial" w:cs="Arial"/>
                <w:sz w:val="20"/>
                <w:szCs w:val="22"/>
              </w:rPr>
              <w:t xml:space="preserve"> No Report</w:t>
            </w:r>
          </w:p>
          <w:p w14:paraId="5D957344" w14:textId="4063D748" w:rsidR="00607DE7"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CF28D9">
              <w:rPr>
                <w:rFonts w:ascii="Arial" w:eastAsia="Calibri" w:hAnsi="Arial" w:cs="Arial"/>
                <w:sz w:val="20"/>
                <w:szCs w:val="22"/>
              </w:rPr>
              <w:t xml:space="preserve"> </w:t>
            </w:r>
          </w:p>
          <w:p w14:paraId="5146B22F" w14:textId="625B8950" w:rsidR="00816A59" w:rsidRPr="00816A59" w:rsidRDefault="00816A59" w:rsidP="00816A59">
            <w:pPr>
              <w:pStyle w:val="ListParagraph"/>
              <w:numPr>
                <w:ilvl w:val="0"/>
                <w:numId w:val="20"/>
              </w:numPr>
              <w:autoSpaceDE w:val="0"/>
              <w:rPr>
                <w:rFonts w:ascii="Arial" w:eastAsia="Calibri" w:hAnsi="Arial" w:cs="Arial"/>
                <w:sz w:val="20"/>
                <w:szCs w:val="22"/>
              </w:rPr>
            </w:pPr>
            <w:r>
              <w:rPr>
                <w:rFonts w:ascii="Arial" w:eastAsia="Calibri" w:hAnsi="Arial" w:cs="Arial"/>
                <w:sz w:val="20"/>
                <w:szCs w:val="22"/>
              </w:rPr>
              <w:t xml:space="preserve">Getting trophies for the end of the year </w:t>
            </w:r>
            <w:r w:rsidR="00BF1D2E">
              <w:rPr>
                <w:rFonts w:ascii="Arial" w:eastAsia="Calibri" w:hAnsi="Arial" w:cs="Arial"/>
                <w:sz w:val="20"/>
                <w:szCs w:val="22"/>
              </w:rPr>
              <w:t>mite and mini-mite tournament.</w:t>
            </w:r>
          </w:p>
          <w:p w14:paraId="045CF70E" w14:textId="6CAFB766" w:rsidR="00607DE7" w:rsidRDefault="00DC6693" w:rsidP="006958D0">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2C1BAF21" w14:textId="1ADF30BA" w:rsidR="00BF1D2E" w:rsidRDefault="000E5BDD" w:rsidP="00BF1D2E">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Spring/Summer development program: Planning on running May and June for 6 weeks on ice times 2 and off ice times 1 per week.</w:t>
            </w:r>
          </w:p>
          <w:p w14:paraId="7F5D037E" w14:textId="71247E78" w:rsidR="000E5BDD" w:rsidRDefault="000E5BDD" w:rsidP="00BF1D2E">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Second year mites and squirts will be together, peewee and bantam will be together, high school will be separate</w:t>
            </w:r>
          </w:p>
          <w:p w14:paraId="2014C53F" w14:textId="01BE60E6" w:rsidR="000E5BDD" w:rsidRDefault="000E5BDD" w:rsidP="00BF1D2E">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 xml:space="preserve">The high school program will fall under the QCHA umbrella so to be compliant with USA </w:t>
            </w:r>
            <w:r>
              <w:rPr>
                <w:rFonts w:ascii="Arial" w:eastAsia="Arial" w:hAnsi="Arial" w:cs="Arial"/>
                <w:sz w:val="20"/>
                <w:szCs w:val="20"/>
              </w:rPr>
              <w:lastRenderedPageBreak/>
              <w:t>hockey and SafeSport.  Exact schedule, cost, and other details still to be worked out for this.</w:t>
            </w:r>
          </w:p>
          <w:p w14:paraId="7F9803FC" w14:textId="5F630FAC" w:rsidR="000E5BDD" w:rsidRPr="00BF1D2E" w:rsidRDefault="000E5BDD" w:rsidP="00BF1D2E">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 xml:space="preserve">Goalie specific training will be handled in Goalie clinics run by Justin </w:t>
            </w:r>
            <w:proofErr w:type="spellStart"/>
            <w:r>
              <w:rPr>
                <w:rFonts w:ascii="Arial" w:eastAsia="Arial" w:hAnsi="Arial" w:cs="Arial"/>
                <w:sz w:val="20"/>
                <w:szCs w:val="20"/>
              </w:rPr>
              <w:t>Montenguise</w:t>
            </w:r>
            <w:proofErr w:type="spellEnd"/>
            <w:r>
              <w:rPr>
                <w:rFonts w:ascii="Arial" w:eastAsia="Arial" w:hAnsi="Arial" w:cs="Arial"/>
                <w:sz w:val="20"/>
                <w:szCs w:val="20"/>
              </w:rPr>
              <w:t>.</w:t>
            </w:r>
          </w:p>
          <w:p w14:paraId="555FD619" w14:textId="6ACE020D" w:rsidR="00607DE7" w:rsidRDefault="005C4420" w:rsidP="006958D0">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97070D">
              <w:rPr>
                <w:rFonts w:ascii="Arial" w:eastAsia="Arial" w:hAnsi="Arial" w:cs="Arial"/>
                <w:sz w:val="20"/>
                <w:szCs w:val="20"/>
              </w:rPr>
              <w:t xml:space="preserve"> </w:t>
            </w:r>
          </w:p>
          <w:p w14:paraId="7C31A2CE" w14:textId="535B9FDA" w:rsidR="0097070D" w:rsidRDefault="001F7913" w:rsidP="0097070D">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60 kids up to house league recently</w:t>
            </w:r>
          </w:p>
          <w:p w14:paraId="7D105884" w14:textId="70DBFC25" w:rsidR="001F7913" w:rsidRDefault="001F7913" w:rsidP="0097070D">
            <w:pPr>
              <w:pStyle w:val="ListParagraph"/>
              <w:numPr>
                <w:ilvl w:val="0"/>
                <w:numId w:val="17"/>
              </w:numPr>
              <w:autoSpaceDE w:val="0"/>
              <w:rPr>
                <w:rFonts w:ascii="Arial" w:eastAsia="Arial" w:hAnsi="Arial" w:cs="Arial"/>
                <w:sz w:val="20"/>
                <w:szCs w:val="20"/>
              </w:rPr>
            </w:pPr>
            <w:r w:rsidRPr="001F7913">
              <w:rPr>
                <w:rFonts w:ascii="Arial" w:eastAsia="Arial" w:hAnsi="Arial" w:cs="Arial"/>
                <w:b/>
                <w:bCs/>
                <w:sz w:val="20"/>
                <w:szCs w:val="20"/>
              </w:rPr>
              <w:t>Motion</w:t>
            </w:r>
            <w:r>
              <w:rPr>
                <w:rFonts w:ascii="Arial" w:eastAsia="Arial" w:hAnsi="Arial" w:cs="Arial"/>
                <w:b/>
                <w:bCs/>
                <w:sz w:val="20"/>
                <w:szCs w:val="20"/>
              </w:rPr>
              <w:t xml:space="preserve"> by Allen Arndt</w:t>
            </w:r>
            <w:r w:rsidRPr="001F7913">
              <w:rPr>
                <w:rFonts w:ascii="Arial" w:eastAsia="Arial" w:hAnsi="Arial" w:cs="Arial"/>
                <w:b/>
                <w:bCs/>
                <w:sz w:val="20"/>
                <w:szCs w:val="20"/>
              </w:rPr>
              <w:t xml:space="preserve"> to increase the One Goal budget up by $4000</w:t>
            </w:r>
            <w:r>
              <w:rPr>
                <w:rFonts w:ascii="Arial" w:eastAsia="Arial" w:hAnsi="Arial" w:cs="Arial"/>
                <w:sz w:val="20"/>
                <w:szCs w:val="20"/>
              </w:rPr>
              <w:t>.  This is to cover the increased cost of equipment for the increased numbers of players in One Goal.  Also, we are getting many players who are much bigger and therefore the equipment is more expensive and does not come in the small size kits.  In the end, this will be cost neutral, but the money needs to be there to purchase the equipment initially.</w:t>
            </w:r>
          </w:p>
          <w:p w14:paraId="4264FFE4" w14:textId="3EA83CE6" w:rsidR="001F7913" w:rsidRPr="001F7913" w:rsidRDefault="001F7913" w:rsidP="0097070D">
            <w:pPr>
              <w:pStyle w:val="ListParagraph"/>
              <w:numPr>
                <w:ilvl w:val="0"/>
                <w:numId w:val="17"/>
              </w:numPr>
              <w:autoSpaceDE w:val="0"/>
              <w:rPr>
                <w:rFonts w:ascii="Arial" w:eastAsia="Arial" w:hAnsi="Arial" w:cs="Arial"/>
                <w:sz w:val="20"/>
                <w:szCs w:val="20"/>
              </w:rPr>
            </w:pPr>
            <w:r>
              <w:rPr>
                <w:rFonts w:ascii="Arial" w:eastAsia="Arial" w:hAnsi="Arial" w:cs="Arial"/>
                <w:b/>
                <w:bCs/>
                <w:sz w:val="20"/>
                <w:szCs w:val="20"/>
              </w:rPr>
              <w:t xml:space="preserve">Second by Angela </w:t>
            </w:r>
            <w:proofErr w:type="spellStart"/>
            <w:r>
              <w:rPr>
                <w:rFonts w:ascii="Arial" w:eastAsia="Arial" w:hAnsi="Arial" w:cs="Arial"/>
                <w:b/>
                <w:bCs/>
                <w:sz w:val="20"/>
                <w:szCs w:val="20"/>
              </w:rPr>
              <w:t>Ploegman</w:t>
            </w:r>
            <w:proofErr w:type="spellEnd"/>
            <w:r>
              <w:rPr>
                <w:rFonts w:ascii="Arial" w:eastAsia="Arial" w:hAnsi="Arial" w:cs="Arial"/>
                <w:b/>
                <w:bCs/>
                <w:sz w:val="20"/>
                <w:szCs w:val="20"/>
              </w:rPr>
              <w:t xml:space="preserve">, passed unanimously </w:t>
            </w:r>
          </w:p>
          <w:p w14:paraId="57351839" w14:textId="76A9FCC7" w:rsidR="001F7913" w:rsidRPr="00627EEE" w:rsidRDefault="001F7913" w:rsidP="0097070D">
            <w:pPr>
              <w:pStyle w:val="ListParagraph"/>
              <w:numPr>
                <w:ilvl w:val="0"/>
                <w:numId w:val="17"/>
              </w:numPr>
              <w:autoSpaceDE w:val="0"/>
              <w:rPr>
                <w:rFonts w:ascii="Arial" w:eastAsia="Arial" w:hAnsi="Arial" w:cs="Arial"/>
                <w:sz w:val="20"/>
                <w:szCs w:val="20"/>
              </w:rPr>
            </w:pPr>
            <w:r>
              <w:rPr>
                <w:rFonts w:ascii="Arial" w:eastAsia="Arial" w:hAnsi="Arial" w:cs="Arial"/>
                <w:b/>
                <w:bCs/>
                <w:sz w:val="20"/>
                <w:szCs w:val="20"/>
              </w:rPr>
              <w:t>Motion by Allen Arndt for $300 for advertising on the Dek Boards to increase visibility for OG/LTP</w:t>
            </w:r>
            <w:r w:rsidR="00627EEE">
              <w:rPr>
                <w:rFonts w:ascii="Arial" w:eastAsia="Arial" w:hAnsi="Arial" w:cs="Arial"/>
                <w:b/>
                <w:bCs/>
                <w:sz w:val="20"/>
                <w:szCs w:val="20"/>
              </w:rPr>
              <w:t xml:space="preserve">. </w:t>
            </w:r>
            <w:r w:rsidR="00627EEE">
              <w:rPr>
                <w:rFonts w:ascii="Arial" w:eastAsia="Arial" w:hAnsi="Arial" w:cs="Arial"/>
                <w:sz w:val="20"/>
                <w:szCs w:val="20"/>
              </w:rPr>
              <w:t xml:space="preserve">The space is being given to us free from Patrik Levesque the cost is simply the printing of the signage to put on the boards. It was noted that this does show cooperation between Dek and QCHA that has been needed. </w:t>
            </w:r>
          </w:p>
          <w:p w14:paraId="036648AA" w14:textId="2DFCA54E" w:rsidR="00627EEE" w:rsidRPr="0097070D" w:rsidRDefault="00627EEE" w:rsidP="0097070D">
            <w:pPr>
              <w:pStyle w:val="ListParagraph"/>
              <w:numPr>
                <w:ilvl w:val="0"/>
                <w:numId w:val="17"/>
              </w:numPr>
              <w:autoSpaceDE w:val="0"/>
              <w:rPr>
                <w:rFonts w:ascii="Arial" w:eastAsia="Arial" w:hAnsi="Arial" w:cs="Arial"/>
                <w:sz w:val="20"/>
                <w:szCs w:val="20"/>
              </w:rPr>
            </w:pPr>
            <w:r>
              <w:rPr>
                <w:rFonts w:ascii="Arial" w:eastAsia="Arial" w:hAnsi="Arial" w:cs="Arial"/>
                <w:b/>
                <w:bCs/>
                <w:sz w:val="20"/>
                <w:szCs w:val="20"/>
              </w:rPr>
              <w:t>Second by Andrew Quinn, passed unanimously</w:t>
            </w:r>
          </w:p>
          <w:p w14:paraId="6A5E1194" w14:textId="5FD959A5"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r w:rsidR="0097070D">
              <w:rPr>
                <w:rFonts w:ascii="Arial" w:eastAsia="Arial" w:hAnsi="Arial" w:cs="Arial"/>
                <w:sz w:val="20"/>
                <w:szCs w:val="20"/>
              </w:rPr>
              <w:t xml:space="preserve"> </w:t>
            </w:r>
          </w:p>
          <w:p w14:paraId="0190124D" w14:textId="4B528816" w:rsidR="0097070D" w:rsidRPr="00627EEE" w:rsidRDefault="0097070D" w:rsidP="00627EEE">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Storm 50/50 is going well, and all the dates are covered</w:t>
            </w:r>
          </w:p>
          <w:p w14:paraId="07EFE7F8" w14:textId="6763243D"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r w:rsidR="00746ED7">
              <w:rPr>
                <w:rFonts w:ascii="Arial" w:eastAsia="Arial" w:hAnsi="Arial" w:cs="Arial"/>
                <w:sz w:val="20"/>
                <w:szCs w:val="20"/>
              </w:rPr>
              <w:t xml:space="preserve"> </w:t>
            </w:r>
          </w:p>
          <w:p w14:paraId="6172312B" w14:textId="79852B16" w:rsidR="00097C4D" w:rsidRDefault="00097C4D" w:rsidP="00097C4D">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 xml:space="preserve">First Aid Supplies are in the hockey closet and there will be kits ready for the beginning of the next season. Any coaches needing supplies just need to ask her. </w:t>
            </w:r>
          </w:p>
          <w:p w14:paraId="04D2D924" w14:textId="048B7FB8" w:rsidR="00097C4D" w:rsidRPr="00097C4D" w:rsidRDefault="00097C4D" w:rsidP="00097C4D">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Shooter tutors are on order currently.</w:t>
            </w:r>
          </w:p>
          <w:p w14:paraId="2E656A1F" w14:textId="260D31D0"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p>
          <w:p w14:paraId="1DEAFB80" w14:textId="617696B7" w:rsidR="00097C4D" w:rsidRDefault="00097C4D" w:rsidP="00097C4D">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Will put the President’s Cup info for the Bantam Team on </w:t>
            </w:r>
            <w:proofErr w:type="spellStart"/>
            <w:r>
              <w:rPr>
                <w:rFonts w:ascii="Arial" w:eastAsia="Arial" w:hAnsi="Arial" w:cs="Arial"/>
                <w:sz w:val="20"/>
                <w:szCs w:val="20"/>
              </w:rPr>
              <w:t>FaceBook</w:t>
            </w:r>
            <w:proofErr w:type="spellEnd"/>
            <w:r>
              <w:rPr>
                <w:rFonts w:ascii="Arial" w:eastAsia="Arial" w:hAnsi="Arial" w:cs="Arial"/>
                <w:sz w:val="20"/>
                <w:szCs w:val="20"/>
              </w:rPr>
              <w:t>.</w:t>
            </w:r>
          </w:p>
          <w:p w14:paraId="1D80D841" w14:textId="4D17351F" w:rsidR="00097C4D" w:rsidRPr="00097C4D" w:rsidRDefault="00097C4D" w:rsidP="00097C4D">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The Storm are going to give QCHA a free table for advertising Try Hockey for Free at the upcoming Storm games.  It will be right next to the 50/50 table.  Will need to get volunteers for this.  Planning on those nights to have the Storm public address announcer promote THFF and this cost is easily covered in the </w:t>
            </w:r>
            <w:r w:rsidR="00B55D9C">
              <w:rPr>
                <w:rFonts w:ascii="Arial" w:eastAsia="Arial" w:hAnsi="Arial" w:cs="Arial"/>
                <w:sz w:val="20"/>
                <w:szCs w:val="20"/>
              </w:rPr>
              <w:t>Community Engagement budget.</w:t>
            </w:r>
          </w:p>
          <w:p w14:paraId="6A6E8618" w14:textId="1B5E8EA6" w:rsidR="003F5B15" w:rsidRDefault="00E306BF" w:rsidP="00C842B8">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r w:rsidR="0086144E">
              <w:rPr>
                <w:rFonts w:ascii="Arial" w:eastAsia="Arial" w:hAnsi="Arial" w:cs="Arial"/>
                <w:bCs/>
                <w:iCs/>
                <w:sz w:val="20"/>
                <w:szCs w:val="20"/>
              </w:rPr>
              <w:t xml:space="preserve"> </w:t>
            </w:r>
          </w:p>
          <w:p w14:paraId="7618E219" w14:textId="4A83523B" w:rsidR="00DC6693" w:rsidRDefault="00B55D9C" w:rsidP="00E306BF">
            <w:pPr>
              <w:pStyle w:val="ListParagraph"/>
              <w:numPr>
                <w:ilvl w:val="0"/>
                <w:numId w:val="18"/>
              </w:numPr>
              <w:autoSpaceDE w:val="0"/>
              <w:rPr>
                <w:rFonts w:ascii="Arial" w:eastAsia="Arial" w:hAnsi="Arial" w:cs="Arial"/>
                <w:bCs/>
                <w:iCs/>
                <w:sz w:val="20"/>
                <w:szCs w:val="20"/>
              </w:rPr>
            </w:pPr>
            <w:r>
              <w:rPr>
                <w:rFonts w:ascii="Arial" w:eastAsia="Arial" w:hAnsi="Arial" w:cs="Arial"/>
                <w:bCs/>
                <w:iCs/>
                <w:sz w:val="20"/>
                <w:szCs w:val="20"/>
              </w:rPr>
              <w:t>Girls Team Committee met and plan to add 10-15 more girls for next year to make a total of 60+ when OG/LTP is included. Unfortunately, will still need to combine age groups for travel teams.</w:t>
            </w:r>
          </w:p>
          <w:p w14:paraId="2AF68829" w14:textId="2248DBFE" w:rsidR="00B55D9C" w:rsidRPr="00B55D9C" w:rsidRDefault="00B55D9C" w:rsidP="00E306BF">
            <w:pPr>
              <w:pStyle w:val="ListParagraph"/>
              <w:numPr>
                <w:ilvl w:val="0"/>
                <w:numId w:val="18"/>
              </w:numPr>
              <w:autoSpaceDE w:val="0"/>
              <w:rPr>
                <w:rFonts w:ascii="Arial" w:eastAsia="Arial" w:hAnsi="Arial" w:cs="Arial"/>
                <w:bCs/>
                <w:iCs/>
                <w:sz w:val="20"/>
                <w:szCs w:val="20"/>
              </w:rPr>
            </w:pPr>
            <w:r>
              <w:rPr>
                <w:rFonts w:ascii="Arial" w:eastAsia="Arial" w:hAnsi="Arial" w:cs="Arial"/>
                <w:bCs/>
                <w:iCs/>
                <w:sz w:val="20"/>
                <w:szCs w:val="20"/>
              </w:rPr>
              <w:t xml:space="preserve">KWQC is running a news spot on the U16 </w:t>
            </w:r>
            <w:r w:rsidR="00072AA7">
              <w:rPr>
                <w:rFonts w:ascii="Arial" w:eastAsia="Arial" w:hAnsi="Arial" w:cs="Arial"/>
                <w:bCs/>
                <w:iCs/>
                <w:sz w:val="20"/>
                <w:szCs w:val="20"/>
              </w:rPr>
              <w:t>girls’</w:t>
            </w:r>
            <w:r>
              <w:rPr>
                <w:rFonts w:ascii="Arial" w:eastAsia="Arial" w:hAnsi="Arial" w:cs="Arial"/>
                <w:bCs/>
                <w:iCs/>
                <w:sz w:val="20"/>
                <w:szCs w:val="20"/>
              </w:rPr>
              <w:t xml:space="preserve"> team on the news after the Super Bowl and there will be a plug for THFF in the spot as well.</w:t>
            </w:r>
          </w:p>
          <w:p w14:paraId="3804D375" w14:textId="77777777" w:rsidR="00A1518F" w:rsidRDefault="00044840" w:rsidP="006958D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59DF95F7" w14:textId="74C9BBFA" w:rsidR="00D17E63" w:rsidRPr="00D17E63" w:rsidRDefault="00072AA7" w:rsidP="00D17E63">
            <w:pPr>
              <w:pStyle w:val="ListParagraph"/>
              <w:numPr>
                <w:ilvl w:val="0"/>
                <w:numId w:val="18"/>
              </w:numPr>
              <w:autoSpaceDE w:val="0"/>
              <w:rPr>
                <w:rFonts w:ascii="Arial" w:eastAsia="Arial" w:hAnsi="Arial" w:cs="Arial"/>
                <w:bCs/>
                <w:sz w:val="20"/>
                <w:szCs w:val="20"/>
              </w:rPr>
            </w:pPr>
            <w:r>
              <w:rPr>
                <w:rFonts w:ascii="Arial" w:eastAsia="Arial" w:hAnsi="Arial" w:cs="Arial"/>
                <w:bCs/>
                <w:sz w:val="20"/>
                <w:szCs w:val="20"/>
              </w:rPr>
              <w:t>Please get Michelle a description of your board position and number of hours average per month that you need to into it for the upcoming elections.</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602C6268"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21C82665" w14:textId="4802B52A" w:rsidR="00072AA7" w:rsidRDefault="00072AA7" w:rsidP="00E306BF">
            <w:pPr>
              <w:autoSpaceDE w:val="0"/>
              <w:rPr>
                <w:rFonts w:ascii="Arial" w:eastAsia="Arial" w:hAnsi="Arial" w:cs="Arial"/>
                <w:bCs/>
                <w:sz w:val="20"/>
                <w:szCs w:val="20"/>
              </w:rPr>
            </w:pPr>
            <w:r>
              <w:rPr>
                <w:rFonts w:ascii="Arial" w:eastAsia="Arial" w:hAnsi="Arial" w:cs="Arial"/>
                <w:bCs/>
                <w:sz w:val="20"/>
                <w:szCs w:val="20"/>
              </w:rPr>
              <w:t>Election chair needs to be set for this upcoming round of elections for the board.  Works with Michelle in running the election.</w:t>
            </w:r>
          </w:p>
          <w:p w14:paraId="2AECF815" w14:textId="1A7050E6" w:rsidR="00072AA7" w:rsidRPr="00072AA7" w:rsidRDefault="00072AA7" w:rsidP="00E306BF">
            <w:pPr>
              <w:autoSpaceDE w:val="0"/>
              <w:rPr>
                <w:rFonts w:ascii="Arial" w:eastAsia="Arial" w:hAnsi="Arial" w:cs="Arial"/>
                <w:bCs/>
                <w:sz w:val="20"/>
                <w:szCs w:val="20"/>
              </w:rPr>
            </w:pPr>
            <w:r>
              <w:rPr>
                <w:rFonts w:ascii="Arial" w:eastAsia="Arial" w:hAnsi="Arial" w:cs="Arial"/>
                <w:bCs/>
                <w:sz w:val="20"/>
                <w:szCs w:val="20"/>
              </w:rPr>
              <w:t>Rich Oswald nominate</w:t>
            </w:r>
            <w:r w:rsidR="00FB37EA">
              <w:rPr>
                <w:rFonts w:ascii="Arial" w:eastAsia="Arial" w:hAnsi="Arial" w:cs="Arial"/>
                <w:bCs/>
                <w:sz w:val="20"/>
                <w:szCs w:val="20"/>
              </w:rPr>
              <w:t xml:space="preserve">s Libby </w:t>
            </w:r>
            <w:proofErr w:type="spellStart"/>
            <w:r w:rsidR="00FB37EA">
              <w:rPr>
                <w:rFonts w:ascii="Arial" w:eastAsia="Arial" w:hAnsi="Arial" w:cs="Arial"/>
                <w:bCs/>
                <w:sz w:val="20"/>
                <w:szCs w:val="20"/>
              </w:rPr>
              <w:t>Montenguise</w:t>
            </w:r>
            <w:proofErr w:type="spellEnd"/>
            <w:r w:rsidR="00FB37EA">
              <w:rPr>
                <w:rFonts w:ascii="Arial" w:eastAsia="Arial" w:hAnsi="Arial" w:cs="Arial"/>
                <w:bCs/>
                <w:sz w:val="20"/>
                <w:szCs w:val="20"/>
              </w:rPr>
              <w:t xml:space="preserve">.  There were no more suggestions so she will be the election chair. </w:t>
            </w:r>
          </w:p>
          <w:p w14:paraId="134D3684" w14:textId="73A866B3" w:rsidR="00E306BF" w:rsidRPr="005F0368" w:rsidRDefault="00E306BF" w:rsidP="0050072B">
            <w:pPr>
              <w:autoSpaceDE w:val="0"/>
              <w:rPr>
                <w:rFonts w:ascii="Arial" w:eastAsia="Arial" w:hAnsi="Arial" w:cs="Arial"/>
                <w:bCs/>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1C2A1F42" w:rsidR="00DC6693" w:rsidRPr="00D17E63"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D17E63">
              <w:rPr>
                <w:rFonts w:ascii="Arial" w:eastAsia="Arial" w:hAnsi="Arial" w:cs="Arial"/>
                <w:sz w:val="20"/>
                <w:szCs w:val="20"/>
              </w:rPr>
              <w:t xml:space="preserve">Motion by </w:t>
            </w:r>
            <w:r w:rsidR="00FB37EA">
              <w:rPr>
                <w:rFonts w:ascii="Arial" w:eastAsia="Arial" w:hAnsi="Arial" w:cs="Arial"/>
                <w:sz w:val="20"/>
                <w:szCs w:val="20"/>
              </w:rPr>
              <w:t xml:space="preserve">Andrew Quinn. </w:t>
            </w:r>
            <w:r w:rsidR="00D17E63">
              <w:rPr>
                <w:rFonts w:ascii="Arial" w:eastAsia="Arial" w:hAnsi="Arial" w:cs="Arial"/>
                <w:sz w:val="20"/>
                <w:szCs w:val="20"/>
              </w:rPr>
              <w:t xml:space="preserve"> Second by </w:t>
            </w:r>
            <w:r w:rsidR="00FB37EA">
              <w:rPr>
                <w:rFonts w:ascii="Arial" w:eastAsia="Arial" w:hAnsi="Arial" w:cs="Arial"/>
                <w:sz w:val="20"/>
                <w:szCs w:val="20"/>
              </w:rPr>
              <w:t>Dan Beckwith</w:t>
            </w:r>
            <w:r w:rsidR="00D17E63">
              <w:rPr>
                <w:rFonts w:ascii="Arial" w:eastAsia="Arial" w:hAnsi="Arial" w:cs="Arial"/>
                <w:sz w:val="20"/>
                <w:szCs w:val="20"/>
              </w:rPr>
              <w:t xml:space="preserve"> passed unanimously </w:t>
            </w:r>
            <w:proofErr w:type="gramStart"/>
            <w:r w:rsidR="00D17E63">
              <w:rPr>
                <w:rFonts w:ascii="Arial" w:eastAsia="Arial" w:hAnsi="Arial" w:cs="Arial"/>
                <w:sz w:val="20"/>
                <w:szCs w:val="20"/>
              </w:rPr>
              <w:t>at</w:t>
            </w:r>
            <w:proofErr w:type="gramEnd"/>
            <w:r w:rsidR="00D17E63">
              <w:rPr>
                <w:rFonts w:ascii="Arial" w:eastAsia="Arial" w:hAnsi="Arial" w:cs="Arial"/>
                <w:sz w:val="20"/>
                <w:szCs w:val="20"/>
              </w:rPr>
              <w:t xml:space="preserve"> 18</w:t>
            </w:r>
            <w:r w:rsidR="00FB37EA">
              <w:rPr>
                <w:rFonts w:ascii="Arial" w:eastAsia="Arial" w:hAnsi="Arial" w:cs="Arial"/>
                <w:sz w:val="20"/>
                <w:szCs w:val="20"/>
              </w:rPr>
              <w:t>45</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2559F61D"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E127AF">
        <w:rPr>
          <w:rFonts w:ascii="Arial" w:eastAsia="Arial" w:hAnsi="Arial" w:cs="Arial"/>
          <w:b/>
          <w:bCs/>
          <w:sz w:val="22"/>
          <w:szCs w:val="20"/>
        </w:rPr>
        <w:t>March</w:t>
      </w:r>
      <w:r w:rsidR="00131C92">
        <w:rPr>
          <w:rFonts w:ascii="Arial" w:eastAsia="Arial" w:hAnsi="Arial" w:cs="Arial"/>
          <w:b/>
          <w:bCs/>
          <w:sz w:val="22"/>
          <w:szCs w:val="20"/>
        </w:rPr>
        <w:t xml:space="preserve"> </w:t>
      </w:r>
      <w:r w:rsidR="00B049EC">
        <w:rPr>
          <w:rFonts w:ascii="Arial" w:eastAsia="Arial" w:hAnsi="Arial" w:cs="Arial"/>
          <w:b/>
          <w:bCs/>
          <w:sz w:val="22"/>
          <w:szCs w:val="20"/>
        </w:rPr>
        <w:t>7</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6F797C">
        <w:rPr>
          <w:rFonts w:ascii="Arial" w:eastAsia="Arial" w:hAnsi="Arial" w:cs="Arial"/>
          <w:b/>
          <w:bCs/>
          <w:sz w:val="22"/>
          <w:szCs w:val="20"/>
        </w:rPr>
        <w:t>2</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Zoom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A60"/>
    <w:multiLevelType w:val="hybridMultilevel"/>
    <w:tmpl w:val="CFDE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3A53"/>
    <w:multiLevelType w:val="hybridMultilevel"/>
    <w:tmpl w:val="7A32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254E5"/>
    <w:multiLevelType w:val="hybridMultilevel"/>
    <w:tmpl w:val="3AF2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75130"/>
    <w:multiLevelType w:val="hybridMultilevel"/>
    <w:tmpl w:val="B5AA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028DC"/>
    <w:multiLevelType w:val="hybridMultilevel"/>
    <w:tmpl w:val="FC3E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C509B"/>
    <w:multiLevelType w:val="hybridMultilevel"/>
    <w:tmpl w:val="33FC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C6CB0"/>
    <w:multiLevelType w:val="hybridMultilevel"/>
    <w:tmpl w:val="5860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00071"/>
    <w:multiLevelType w:val="hybridMultilevel"/>
    <w:tmpl w:val="3AC4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34D20"/>
    <w:multiLevelType w:val="hybridMultilevel"/>
    <w:tmpl w:val="E9A8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
  </w:num>
  <w:num w:numId="5">
    <w:abstractNumId w:val="13"/>
  </w:num>
  <w:num w:numId="6">
    <w:abstractNumId w:val="15"/>
  </w:num>
  <w:num w:numId="7">
    <w:abstractNumId w:val="9"/>
  </w:num>
  <w:num w:numId="8">
    <w:abstractNumId w:val="16"/>
  </w:num>
  <w:num w:numId="9">
    <w:abstractNumId w:val="5"/>
  </w:num>
  <w:num w:numId="10">
    <w:abstractNumId w:val="18"/>
  </w:num>
  <w:num w:numId="11">
    <w:abstractNumId w:val="19"/>
  </w:num>
  <w:num w:numId="12">
    <w:abstractNumId w:val="8"/>
  </w:num>
  <w:num w:numId="13">
    <w:abstractNumId w:val="11"/>
  </w:num>
  <w:num w:numId="14">
    <w:abstractNumId w:val="10"/>
  </w:num>
  <w:num w:numId="15">
    <w:abstractNumId w:val="14"/>
  </w:num>
  <w:num w:numId="16">
    <w:abstractNumId w:val="6"/>
  </w:num>
  <w:num w:numId="17">
    <w:abstractNumId w:val="20"/>
  </w:num>
  <w:num w:numId="18">
    <w:abstractNumId w:val="12"/>
  </w:num>
  <w:num w:numId="19">
    <w:abstractNumId w:val="0"/>
  </w:num>
  <w:num w:numId="20">
    <w:abstractNumId w:val="2"/>
  </w:num>
  <w:num w:numId="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3CCA"/>
    <w:rsid w:val="0001479D"/>
    <w:rsid w:val="00025F25"/>
    <w:rsid w:val="0004098B"/>
    <w:rsid w:val="00040DEE"/>
    <w:rsid w:val="00041CC6"/>
    <w:rsid w:val="00043F33"/>
    <w:rsid w:val="00044840"/>
    <w:rsid w:val="00050F44"/>
    <w:rsid w:val="0005140B"/>
    <w:rsid w:val="00072AA7"/>
    <w:rsid w:val="00072B60"/>
    <w:rsid w:val="00090537"/>
    <w:rsid w:val="00093874"/>
    <w:rsid w:val="00097C4D"/>
    <w:rsid w:val="000A2E7D"/>
    <w:rsid w:val="000A7EE4"/>
    <w:rsid w:val="000B28E3"/>
    <w:rsid w:val="000D12B7"/>
    <w:rsid w:val="000D1316"/>
    <w:rsid w:val="000D5C03"/>
    <w:rsid w:val="000E5BDD"/>
    <w:rsid w:val="00104E05"/>
    <w:rsid w:val="00110891"/>
    <w:rsid w:val="00110DB1"/>
    <w:rsid w:val="001206DB"/>
    <w:rsid w:val="001214BB"/>
    <w:rsid w:val="00131C92"/>
    <w:rsid w:val="001514EC"/>
    <w:rsid w:val="00153F64"/>
    <w:rsid w:val="00165092"/>
    <w:rsid w:val="00186606"/>
    <w:rsid w:val="00187A05"/>
    <w:rsid w:val="00192D9E"/>
    <w:rsid w:val="001A79F2"/>
    <w:rsid w:val="001C2112"/>
    <w:rsid w:val="001C2AB7"/>
    <w:rsid w:val="001D4C03"/>
    <w:rsid w:val="001D6AE4"/>
    <w:rsid w:val="001F7913"/>
    <w:rsid w:val="00206476"/>
    <w:rsid w:val="0021233F"/>
    <w:rsid w:val="002202EB"/>
    <w:rsid w:val="0022040B"/>
    <w:rsid w:val="00225FA0"/>
    <w:rsid w:val="00235631"/>
    <w:rsid w:val="00247018"/>
    <w:rsid w:val="00252D8A"/>
    <w:rsid w:val="002622AE"/>
    <w:rsid w:val="002704A1"/>
    <w:rsid w:val="00293100"/>
    <w:rsid w:val="002A3FF1"/>
    <w:rsid w:val="002A5935"/>
    <w:rsid w:val="002B360F"/>
    <w:rsid w:val="002B6718"/>
    <w:rsid w:val="002C1BD3"/>
    <w:rsid w:val="002C2D7D"/>
    <w:rsid w:val="002C5F77"/>
    <w:rsid w:val="002D126F"/>
    <w:rsid w:val="002D2F19"/>
    <w:rsid w:val="002F30A7"/>
    <w:rsid w:val="00312B23"/>
    <w:rsid w:val="003203EC"/>
    <w:rsid w:val="003435C2"/>
    <w:rsid w:val="00346CCC"/>
    <w:rsid w:val="00352480"/>
    <w:rsid w:val="00352797"/>
    <w:rsid w:val="00390E8C"/>
    <w:rsid w:val="003B225D"/>
    <w:rsid w:val="003F08F2"/>
    <w:rsid w:val="003F5B15"/>
    <w:rsid w:val="00470483"/>
    <w:rsid w:val="00471C7F"/>
    <w:rsid w:val="0049009F"/>
    <w:rsid w:val="00491B67"/>
    <w:rsid w:val="004A268C"/>
    <w:rsid w:val="004B1625"/>
    <w:rsid w:val="004C1120"/>
    <w:rsid w:val="004C4025"/>
    <w:rsid w:val="004C4296"/>
    <w:rsid w:val="004E53AC"/>
    <w:rsid w:val="0050072B"/>
    <w:rsid w:val="005017DE"/>
    <w:rsid w:val="00525F9A"/>
    <w:rsid w:val="00531289"/>
    <w:rsid w:val="005362DD"/>
    <w:rsid w:val="00537019"/>
    <w:rsid w:val="0054247C"/>
    <w:rsid w:val="00551A1D"/>
    <w:rsid w:val="005644C1"/>
    <w:rsid w:val="00571511"/>
    <w:rsid w:val="005814EB"/>
    <w:rsid w:val="005972BB"/>
    <w:rsid w:val="005A442E"/>
    <w:rsid w:val="005A6915"/>
    <w:rsid w:val="005B0FC9"/>
    <w:rsid w:val="005C1095"/>
    <w:rsid w:val="005C18A4"/>
    <w:rsid w:val="005C4420"/>
    <w:rsid w:val="005F02A3"/>
    <w:rsid w:val="005F0368"/>
    <w:rsid w:val="005F7859"/>
    <w:rsid w:val="00604BA4"/>
    <w:rsid w:val="00607DE7"/>
    <w:rsid w:val="00614406"/>
    <w:rsid w:val="00624188"/>
    <w:rsid w:val="00627EEE"/>
    <w:rsid w:val="00644C30"/>
    <w:rsid w:val="006463AA"/>
    <w:rsid w:val="00660BE6"/>
    <w:rsid w:val="0066692E"/>
    <w:rsid w:val="006958D0"/>
    <w:rsid w:val="00695E27"/>
    <w:rsid w:val="006B18C7"/>
    <w:rsid w:val="006B59CC"/>
    <w:rsid w:val="006B7A35"/>
    <w:rsid w:val="006C7D44"/>
    <w:rsid w:val="006E3D8A"/>
    <w:rsid w:val="006F5EAA"/>
    <w:rsid w:val="006F797C"/>
    <w:rsid w:val="007000AF"/>
    <w:rsid w:val="007040BE"/>
    <w:rsid w:val="00704C88"/>
    <w:rsid w:val="00714427"/>
    <w:rsid w:val="0072047B"/>
    <w:rsid w:val="00725E88"/>
    <w:rsid w:val="007324E7"/>
    <w:rsid w:val="00737BDD"/>
    <w:rsid w:val="007455E8"/>
    <w:rsid w:val="00746ED7"/>
    <w:rsid w:val="007561A5"/>
    <w:rsid w:val="007714B1"/>
    <w:rsid w:val="0079789D"/>
    <w:rsid w:val="007A5189"/>
    <w:rsid w:val="007C1466"/>
    <w:rsid w:val="007C26CC"/>
    <w:rsid w:val="007D0343"/>
    <w:rsid w:val="007D46B7"/>
    <w:rsid w:val="007E6200"/>
    <w:rsid w:val="007F72EA"/>
    <w:rsid w:val="007F7948"/>
    <w:rsid w:val="008020FE"/>
    <w:rsid w:val="00816985"/>
    <w:rsid w:val="00816A59"/>
    <w:rsid w:val="00841E61"/>
    <w:rsid w:val="0084755D"/>
    <w:rsid w:val="0086144E"/>
    <w:rsid w:val="00861831"/>
    <w:rsid w:val="008703D5"/>
    <w:rsid w:val="00883B71"/>
    <w:rsid w:val="008B4727"/>
    <w:rsid w:val="008C1CA7"/>
    <w:rsid w:val="008F0DFB"/>
    <w:rsid w:val="009063C6"/>
    <w:rsid w:val="00906EDC"/>
    <w:rsid w:val="0092170F"/>
    <w:rsid w:val="00926AF3"/>
    <w:rsid w:val="009463AC"/>
    <w:rsid w:val="00965883"/>
    <w:rsid w:val="0097070D"/>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521B"/>
    <w:rsid w:val="00AB6AF7"/>
    <w:rsid w:val="00AE63C8"/>
    <w:rsid w:val="00AF63D9"/>
    <w:rsid w:val="00B049EC"/>
    <w:rsid w:val="00B27E2B"/>
    <w:rsid w:val="00B55AC1"/>
    <w:rsid w:val="00B55D9C"/>
    <w:rsid w:val="00B7597F"/>
    <w:rsid w:val="00B8583B"/>
    <w:rsid w:val="00B8653B"/>
    <w:rsid w:val="00BB0B2C"/>
    <w:rsid w:val="00BC5134"/>
    <w:rsid w:val="00BF1D2E"/>
    <w:rsid w:val="00BF5072"/>
    <w:rsid w:val="00C106EB"/>
    <w:rsid w:val="00C24530"/>
    <w:rsid w:val="00C34B7E"/>
    <w:rsid w:val="00C43C06"/>
    <w:rsid w:val="00C632BC"/>
    <w:rsid w:val="00C633C4"/>
    <w:rsid w:val="00C824AC"/>
    <w:rsid w:val="00C842B8"/>
    <w:rsid w:val="00CA468A"/>
    <w:rsid w:val="00CA5C25"/>
    <w:rsid w:val="00CA70B9"/>
    <w:rsid w:val="00CC0BE0"/>
    <w:rsid w:val="00CC56CF"/>
    <w:rsid w:val="00CD340D"/>
    <w:rsid w:val="00CF12B0"/>
    <w:rsid w:val="00CF28D9"/>
    <w:rsid w:val="00CF3E7C"/>
    <w:rsid w:val="00D1037A"/>
    <w:rsid w:val="00D1257E"/>
    <w:rsid w:val="00D17E63"/>
    <w:rsid w:val="00D4077A"/>
    <w:rsid w:val="00D56113"/>
    <w:rsid w:val="00DA62BC"/>
    <w:rsid w:val="00DB21B5"/>
    <w:rsid w:val="00DC6693"/>
    <w:rsid w:val="00DF4DC1"/>
    <w:rsid w:val="00DF6972"/>
    <w:rsid w:val="00E127AF"/>
    <w:rsid w:val="00E306BF"/>
    <w:rsid w:val="00E37085"/>
    <w:rsid w:val="00E54084"/>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944E7"/>
    <w:rsid w:val="00FA4144"/>
    <w:rsid w:val="00FB37EA"/>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6</cp:revision>
  <cp:lastPrinted>1901-01-01T05:00:00Z</cp:lastPrinted>
  <dcterms:created xsi:type="dcterms:W3CDTF">2022-02-21T16:00:00Z</dcterms:created>
  <dcterms:modified xsi:type="dcterms:W3CDTF">2022-02-21T16:45:00Z</dcterms:modified>
</cp:coreProperties>
</file>