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F08E" w14:textId="07BC3752" w:rsidR="00297588" w:rsidRDefault="00297588" w:rsidP="002975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</w:rPr>
        <w:drawing>
          <wp:inline distT="0" distB="0" distL="0" distR="0" wp14:anchorId="5AA3066D" wp14:editId="4A7DA466">
            <wp:extent cx="1181100" cy="12424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356" cy="125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49B1A" w14:textId="77777777" w:rsidR="00297588" w:rsidRDefault="00297588" w:rsidP="00297588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</w:p>
    <w:p w14:paraId="78563147" w14:textId="77777777" w:rsidR="00297588" w:rsidRDefault="00297588" w:rsidP="00297588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</w:p>
    <w:p w14:paraId="74E09666" w14:textId="7A5E1D30" w:rsidR="00297588" w:rsidRDefault="00297588" w:rsidP="002975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40"/>
          <w:szCs w:val="40"/>
          <w14:ligatures w14:val="none"/>
        </w:rPr>
      </w:pPr>
      <w:r w:rsidRPr="00297588">
        <w:rPr>
          <w:rFonts w:ascii="Arial" w:eastAsia="Times New Roman" w:hAnsi="Arial" w:cs="Arial"/>
          <w:b/>
          <w:bCs/>
          <w:color w:val="222222"/>
          <w:kern w:val="0"/>
          <w:sz w:val="40"/>
          <w:szCs w:val="40"/>
          <w14:ligatures w14:val="none"/>
        </w:rPr>
        <w:t>NEW 2023</w:t>
      </w:r>
    </w:p>
    <w:p w14:paraId="0792B52C" w14:textId="77777777" w:rsidR="00297588" w:rsidRPr="00297588" w:rsidRDefault="00297588" w:rsidP="00297588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40"/>
          <w:szCs w:val="40"/>
          <w14:ligatures w14:val="none"/>
        </w:rPr>
      </w:pPr>
    </w:p>
    <w:p w14:paraId="1E21B95D" w14:textId="77777777" w:rsidR="00297588" w:rsidRPr="00297588" w:rsidRDefault="00297588" w:rsidP="002975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 w:rsidRPr="00297588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IES Petitions will be allowed at the </w:t>
      </w:r>
    </w:p>
    <w:p w14:paraId="66F6CE13" w14:textId="223D20D8" w:rsidR="00297588" w:rsidRPr="00297588" w:rsidRDefault="00297588" w:rsidP="00297588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</w:pPr>
      <w:r w:rsidRPr="00297588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u w:val="single"/>
          <w14:ligatures w14:val="none"/>
        </w:rPr>
        <w:t>Level 10 </w:t>
      </w:r>
      <w:r w:rsidRPr="00297588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Regional Championships.</w:t>
      </w:r>
    </w:p>
    <w:p w14:paraId="254C9508" w14:textId="77777777" w:rsidR="00297588" w:rsidRPr="00297588" w:rsidRDefault="00297588" w:rsidP="002975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5FE1D7D" w14:textId="77777777" w:rsidR="00297588" w:rsidRPr="00297588" w:rsidRDefault="00297588" w:rsidP="002975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975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following must be received by the RTCC [Pat Panichas] no later than 3 days after your State's Level 10 State Championships.</w:t>
      </w:r>
    </w:p>
    <w:p w14:paraId="00BE0620" w14:textId="77777777" w:rsidR="00297588" w:rsidRPr="00297588" w:rsidRDefault="00297588" w:rsidP="002975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4FDB891" w14:textId="77777777" w:rsidR="00297588" w:rsidRPr="00297588" w:rsidRDefault="00297588" w:rsidP="00297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975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Petition Form - completely filled out with COMPLETE INFORMATION https://usagym.org/PDFs/Forms/Women/injury2021.pdf</w:t>
      </w:r>
    </w:p>
    <w:p w14:paraId="649E5C54" w14:textId="77777777" w:rsidR="00297588" w:rsidRPr="00297588" w:rsidRDefault="00297588" w:rsidP="002975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A48FD10" w14:textId="77777777" w:rsidR="00297588" w:rsidRPr="00297588" w:rsidRDefault="00297588" w:rsidP="002975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975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Photocopy of </w:t>
      </w:r>
      <w:r w:rsidRPr="002975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TWO </w:t>
      </w:r>
      <w:r w:rsidRPr="002975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pre-state; current sanctioned competition at the level the athlete is petitioning - with a MINIMUM score of 9.30</w:t>
      </w:r>
    </w:p>
    <w:p w14:paraId="4D21183E" w14:textId="77777777" w:rsidR="00297588" w:rsidRPr="00297588" w:rsidRDefault="00297588" w:rsidP="002975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9ABDCAA" w14:textId="77777777" w:rsidR="00297588" w:rsidRPr="00297588" w:rsidRDefault="00297588" w:rsidP="002975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975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 written request from the coach stating the reason for the petition [reasons are illness; injury or personal tragedy]</w:t>
      </w:r>
    </w:p>
    <w:p w14:paraId="213D2CF1" w14:textId="77777777" w:rsidR="00297588" w:rsidRPr="00297588" w:rsidRDefault="00297588" w:rsidP="002975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2F1E275" w14:textId="77777777" w:rsidR="00297588" w:rsidRPr="00297588" w:rsidRDefault="00297588" w:rsidP="002975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9758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 Licensed Medical Professional's written verification of the illness or injury and DATE of RELEASE to return to gymnastics activity. </w:t>
      </w:r>
      <w:r w:rsidRPr="002975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The release date must be AFTER the State Championships and prior to the Regional Championships.</w:t>
      </w:r>
    </w:p>
    <w:p w14:paraId="5489723A" w14:textId="77777777" w:rsidR="00297588" w:rsidRPr="00297588" w:rsidRDefault="00297588" w:rsidP="002975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7EFFF1A" w14:textId="0D0D768F" w:rsidR="00297588" w:rsidRPr="00297588" w:rsidRDefault="00297588" w:rsidP="0029758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975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I</w:t>
      </w:r>
      <w:r w:rsidRPr="002975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 xml:space="preserve">n order to meet the deadline: </w:t>
      </w:r>
      <w:r w:rsidRPr="002975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Attach</w:t>
      </w:r>
      <w:r w:rsidRPr="002975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 xml:space="preserve"> / Scan all the required paperwork listed above and submit it electronically to:</w:t>
      </w:r>
    </w:p>
    <w:p w14:paraId="0D1A4EBB" w14:textId="77777777" w:rsidR="00297588" w:rsidRPr="00297588" w:rsidRDefault="00297588" w:rsidP="00297588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975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Pat Panichas </w:t>
      </w:r>
    </w:p>
    <w:p w14:paraId="454B1DF2" w14:textId="77777777" w:rsidR="00297588" w:rsidRPr="00297588" w:rsidRDefault="00297588" w:rsidP="00297588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975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panichas@aol.com</w:t>
      </w:r>
    </w:p>
    <w:p w14:paraId="6DC8A7BA" w14:textId="77777777" w:rsidR="00297588" w:rsidRPr="00297588" w:rsidRDefault="00297588" w:rsidP="00297588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975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(203) 215-8420</w:t>
      </w:r>
    </w:p>
    <w:p w14:paraId="45D76A1B" w14:textId="77777777" w:rsidR="00297588" w:rsidRPr="00297588" w:rsidRDefault="00297588" w:rsidP="00297588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16F620A" w14:textId="3FDAB689" w:rsidR="00297588" w:rsidRPr="00297588" w:rsidRDefault="00297588" w:rsidP="00297588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975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If you do not have the Licensed Medical Professional's </w:t>
      </w:r>
      <w:r w:rsidRPr="002975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note,</w:t>
      </w:r>
      <w:r w:rsidRPr="002975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 xml:space="preserve"> please send all other materials by the deadline and the note ASAP</w:t>
      </w:r>
    </w:p>
    <w:sectPr w:rsidR="00297588" w:rsidRPr="00297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52FB"/>
    <w:multiLevelType w:val="multilevel"/>
    <w:tmpl w:val="43C0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72FF1"/>
    <w:multiLevelType w:val="multilevel"/>
    <w:tmpl w:val="F1D4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B3358"/>
    <w:multiLevelType w:val="multilevel"/>
    <w:tmpl w:val="C334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008269">
    <w:abstractNumId w:val="2"/>
  </w:num>
  <w:num w:numId="2" w16cid:durableId="1665432935">
    <w:abstractNumId w:val="0"/>
  </w:num>
  <w:num w:numId="3" w16cid:durableId="79097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8"/>
    <w:rsid w:val="0029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A462"/>
  <w15:chartTrackingRefBased/>
  <w15:docId w15:val="{76865DCE-2C15-47E0-BC40-978B751A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Ostberg</dc:creator>
  <cp:keywords/>
  <dc:description/>
  <cp:lastModifiedBy>Kathy Ostberg</cp:lastModifiedBy>
  <cp:revision>2</cp:revision>
  <dcterms:created xsi:type="dcterms:W3CDTF">2023-01-19T18:21:00Z</dcterms:created>
  <dcterms:modified xsi:type="dcterms:W3CDTF">2023-01-19T18:24:00Z</dcterms:modified>
</cp:coreProperties>
</file>