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54" w:rsidRDefault="000D1A54" w:rsidP="000D1A54">
      <w:pPr>
        <w:shd w:val="clear" w:color="auto" w:fill="FFFFFF"/>
        <w:spacing w:after="17" w:line="240" w:lineRule="auto"/>
        <w:outlineLvl w:val="1"/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lang w:val="en-GB"/>
        </w:rPr>
      </w:pPr>
      <w:r>
        <w:rPr>
          <w:rFonts w:ascii="Arial" w:eastAsia="Times New Roman" w:hAnsi="Arial" w:cs="Arial"/>
          <w:b/>
          <w:bCs/>
          <w:noProof/>
          <w:color w:val="1F497D" w:themeColor="text2"/>
          <w:sz w:val="27"/>
          <w:szCs w:val="27"/>
        </w:rPr>
        <w:drawing>
          <wp:inline distT="0" distB="0" distL="0" distR="0">
            <wp:extent cx="1876425" cy="1019175"/>
            <wp:effectExtent l="19050" t="0" r="9525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A54" w:rsidRDefault="000D1A54" w:rsidP="000D1A54">
      <w:pPr>
        <w:shd w:val="clear" w:color="auto" w:fill="FFFFFF"/>
        <w:spacing w:after="17" w:line="240" w:lineRule="auto"/>
        <w:outlineLvl w:val="1"/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lang w:val="en-GB"/>
        </w:rPr>
      </w:pPr>
    </w:p>
    <w:p w:rsidR="000D1A54" w:rsidRDefault="000D1A54" w:rsidP="000D1A54">
      <w:pPr>
        <w:shd w:val="clear" w:color="auto" w:fill="FFFFFF"/>
        <w:spacing w:after="17" w:line="240" w:lineRule="auto"/>
        <w:outlineLvl w:val="1"/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lang w:val="en-GB"/>
        </w:rPr>
      </w:pPr>
    </w:p>
    <w:p w:rsidR="000D1A54" w:rsidRPr="000D1A54" w:rsidRDefault="000D1A54" w:rsidP="000D1A54">
      <w:pPr>
        <w:shd w:val="clear" w:color="auto" w:fill="FFFFFF"/>
        <w:spacing w:after="17" w:line="240" w:lineRule="auto"/>
        <w:outlineLvl w:val="1"/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lang w:val="en-GB"/>
        </w:rPr>
      </w:pPr>
      <w:r w:rsidRPr="000D1A54"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lang w:val="en-GB"/>
        </w:rPr>
        <w:t xml:space="preserve">Coach Code of Ethics Pledge </w:t>
      </w:r>
    </w:p>
    <w:p w:rsidR="000D1A54" w:rsidRPr="000D1A54" w:rsidRDefault="000D1A54" w:rsidP="000D1A54">
      <w:pPr>
        <w:shd w:val="clear" w:color="auto" w:fill="FFFFFF"/>
        <w:spacing w:after="84" w:line="240" w:lineRule="auto"/>
        <w:outlineLvl w:val="1"/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lang w:val="en-GB"/>
        </w:rPr>
      </w:pPr>
      <w:r w:rsidRPr="000D1A54"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lang w:val="en-GB"/>
        </w:rPr>
        <w:t>Vestavia Youth Baseball Code of Ethics Pledge</w:t>
      </w:r>
    </w:p>
    <w:p w:rsidR="000D1A54" w:rsidRPr="000D1A54" w:rsidRDefault="000D1A54" w:rsidP="000D1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I will place the emotional and physical well-being of my players above my personal desire to win.</w:t>
      </w:r>
    </w:p>
    <w:p w:rsidR="000D1A54" w:rsidRPr="000D1A54" w:rsidRDefault="000D1A54" w:rsidP="000D1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I will remember to treat each player as an individual, remembering the large spread of emotional and physical development for the same age group.</w:t>
      </w:r>
    </w:p>
    <w:p w:rsidR="000D1A54" w:rsidRPr="000D1A54" w:rsidRDefault="000D1A54" w:rsidP="000D1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I will do my best to provide a safe play situation for my players</w:t>
      </w:r>
    </w:p>
    <w:p w:rsidR="000D1A54" w:rsidRPr="000D1A54" w:rsidRDefault="000D1A54" w:rsidP="000D1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I promise to review and practice the necessary first aid principles needed to treat injuries of my players.</w:t>
      </w:r>
    </w:p>
    <w:p w:rsidR="000D1A54" w:rsidRPr="000D1A54" w:rsidRDefault="000D1A54" w:rsidP="000D1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I will do my best to organize practices that are fun and challenging for all my players.</w:t>
      </w:r>
    </w:p>
    <w:p w:rsidR="000D1A54" w:rsidRPr="000D1A54" w:rsidRDefault="000D1A54" w:rsidP="000D1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I will lead by example, in demonstrating fair play and sportsmanship to all my players.</w:t>
      </w:r>
    </w:p>
    <w:p w:rsidR="000D1A54" w:rsidRPr="000D1A54" w:rsidRDefault="000D1A54" w:rsidP="000D1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I will insure that I am knowledgeable in the rules of each sport that I coach, and that I will teach these rules to my players.</w:t>
      </w:r>
    </w:p>
    <w:p w:rsidR="000D1A54" w:rsidRPr="000D1A54" w:rsidRDefault="000D1A54" w:rsidP="000D1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I will use those coaching techniques appropriate for each of the skills that I teach.</w:t>
      </w:r>
    </w:p>
    <w:p w:rsidR="000D1A54" w:rsidRPr="000D1A54" w:rsidRDefault="000D1A54" w:rsidP="000D1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I will remember that I am a youth coach and that the game is for children and not adults.</w:t>
      </w:r>
    </w:p>
    <w:p w:rsidR="000D1A54" w:rsidRPr="000D1A54" w:rsidRDefault="000D1A54" w:rsidP="000D1A54">
      <w:pPr>
        <w:shd w:val="clear" w:color="auto" w:fill="FFFFFF"/>
        <w:spacing w:after="84" w:line="240" w:lineRule="auto"/>
        <w:outlineLvl w:val="1"/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lang w:val="en-GB"/>
        </w:rPr>
      </w:pPr>
      <w:r w:rsidRPr="000D1A54"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lang w:val="en-GB"/>
        </w:rPr>
        <w:t>The Youth Athlete Bill of Rights</w:t>
      </w:r>
    </w:p>
    <w:p w:rsidR="000D1A54" w:rsidRPr="000D1A54" w:rsidRDefault="000D1A54" w:rsidP="000D1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The right to participate in sports regardless of ability and the right to play every game.</w:t>
      </w:r>
    </w:p>
    <w:p w:rsidR="000D1A54" w:rsidRPr="000D1A54" w:rsidRDefault="000D1A54" w:rsidP="000D1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The right to play sports matched to each child's ability.</w:t>
      </w:r>
    </w:p>
    <w:p w:rsidR="000D1A54" w:rsidRPr="000D1A54" w:rsidRDefault="000D1A54" w:rsidP="000D1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The right to have qualified adult leadership.</w:t>
      </w:r>
    </w:p>
    <w:p w:rsidR="000D1A54" w:rsidRPr="000D1A54" w:rsidRDefault="000D1A54" w:rsidP="000D1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The right to play as a child and not as an adult.</w:t>
      </w:r>
    </w:p>
    <w:p w:rsidR="000D1A54" w:rsidRPr="000D1A54" w:rsidRDefault="000D1A54" w:rsidP="000D1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The right to play in a safe and healthy environment.</w:t>
      </w:r>
    </w:p>
    <w:p w:rsidR="000D1A54" w:rsidRPr="000D1A54" w:rsidRDefault="000D1A54" w:rsidP="000D1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The right to share in the leadership and decision making of sports participation.</w:t>
      </w:r>
    </w:p>
    <w:p w:rsidR="000D1A54" w:rsidRPr="000D1A54" w:rsidRDefault="000D1A54" w:rsidP="000D1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The right to proper preparation for sports.</w:t>
      </w:r>
    </w:p>
    <w:p w:rsidR="000D1A54" w:rsidRPr="000D1A54" w:rsidRDefault="000D1A54" w:rsidP="000D1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The right to be treated with dignity at all times.</w:t>
      </w:r>
    </w:p>
    <w:p w:rsidR="000D1A54" w:rsidRPr="000D1A54" w:rsidRDefault="000D1A54" w:rsidP="000D1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5"/>
        <w:rPr>
          <w:rFonts w:ascii="Century Gothic" w:eastAsia="Times New Roman" w:hAnsi="Century Gothic" w:cs="Helvetica"/>
          <w:sz w:val="20"/>
          <w:szCs w:val="20"/>
          <w:lang w:val="en-GB"/>
        </w:rPr>
      </w:pPr>
      <w:r w:rsidRPr="000D1A54">
        <w:rPr>
          <w:rFonts w:ascii="Century Gothic" w:eastAsia="Times New Roman" w:hAnsi="Century Gothic" w:cs="Helvetica"/>
          <w:sz w:val="20"/>
          <w:szCs w:val="20"/>
          <w:lang w:val="en-GB"/>
        </w:rPr>
        <w:t>The right to have fun.</w:t>
      </w:r>
    </w:p>
    <w:p w:rsidR="008D1493" w:rsidRDefault="000D1A54" w:rsidP="000D1A54">
      <w:pPr>
        <w:ind w:left="5760"/>
      </w:pPr>
      <w:r>
        <w:t>_____   Year League Coach</w:t>
      </w:r>
    </w:p>
    <w:p w:rsidR="000D1A54" w:rsidRDefault="000D1A54" w:rsidP="000D1A54">
      <w:pPr>
        <w:ind w:left="5760"/>
      </w:pPr>
    </w:p>
    <w:p w:rsidR="000D1A54" w:rsidRDefault="000D1A54" w:rsidP="000D1A54">
      <w:pPr>
        <w:ind w:left="5760"/>
      </w:pPr>
      <w:r>
        <w:t xml:space="preserve"> ______________________</w:t>
      </w:r>
      <w:r w:rsidR="005A1519">
        <w:t>_____</w:t>
      </w:r>
      <w:r>
        <w:t>___</w:t>
      </w:r>
    </w:p>
    <w:p w:rsidR="000D1A54" w:rsidRDefault="000D1A54" w:rsidP="000D1A54">
      <w:pPr>
        <w:ind w:left="5760"/>
      </w:pPr>
      <w:r>
        <w:t>Name (Print):___________</w:t>
      </w:r>
      <w:r w:rsidR="005A1519">
        <w:t>__</w:t>
      </w:r>
      <w:r>
        <w:t>_______</w:t>
      </w:r>
    </w:p>
    <w:p w:rsidR="000D1A54" w:rsidRDefault="000D1A54" w:rsidP="000D1A54">
      <w:pPr>
        <w:ind w:left="5760"/>
      </w:pPr>
      <w:r>
        <w:t xml:space="preserve">Date: </w:t>
      </w:r>
    </w:p>
    <w:p w:rsidR="000D1A54" w:rsidRDefault="000D1A54" w:rsidP="001A5B44">
      <w:bookmarkStart w:id="0" w:name="_GoBack"/>
      <w:bookmarkEnd w:id="0"/>
    </w:p>
    <w:sectPr w:rsidR="000D1A54" w:rsidSect="008D1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742E"/>
    <w:multiLevelType w:val="multilevel"/>
    <w:tmpl w:val="B08A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5013E"/>
    <w:multiLevelType w:val="multilevel"/>
    <w:tmpl w:val="DF46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1A54"/>
    <w:rsid w:val="000D1A54"/>
    <w:rsid w:val="001A5B44"/>
    <w:rsid w:val="005A1519"/>
    <w:rsid w:val="008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93"/>
  </w:style>
  <w:style w:type="paragraph" w:styleId="Heading2">
    <w:name w:val="heading 2"/>
    <w:basedOn w:val="Normal"/>
    <w:link w:val="Heading2Char"/>
    <w:uiPriority w:val="9"/>
    <w:qFormat/>
    <w:rsid w:val="000D1A54"/>
    <w:pPr>
      <w:spacing w:after="84" w:line="240" w:lineRule="auto"/>
      <w:outlineLvl w:val="1"/>
    </w:pPr>
    <w:rPr>
      <w:rFonts w:ascii="Arial" w:eastAsia="Times New Roman" w:hAnsi="Arial" w:cs="Arial"/>
      <w:b/>
      <w:bCs/>
      <w:color w:val="134E8B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1A54"/>
    <w:rPr>
      <w:rFonts w:ascii="Arial" w:eastAsia="Times New Roman" w:hAnsi="Arial" w:cs="Arial"/>
      <w:b/>
      <w:bCs/>
      <w:color w:val="134E8B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07650">
      <w:bodyDiv w:val="1"/>
      <w:marLeft w:val="0"/>
      <w:marRight w:val="0"/>
      <w:marTop w:val="335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5968">
                  <w:marLeft w:val="0"/>
                  <w:marRight w:val="0"/>
                  <w:marTop w:val="84"/>
                  <w:marBottom w:val="0"/>
                  <w:divBdr>
                    <w:top w:val="single" w:sz="6" w:space="8" w:color="BAB9B9"/>
                    <w:left w:val="single" w:sz="6" w:space="8" w:color="BAB9B9"/>
                    <w:bottom w:val="single" w:sz="6" w:space="8" w:color="BAB9B9"/>
                    <w:right w:val="single" w:sz="6" w:space="8" w:color="BAB9B9"/>
                  </w:divBdr>
                  <w:divsChild>
                    <w:div w:id="1402559308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Primeval Viper</cp:lastModifiedBy>
  <cp:revision>2</cp:revision>
  <dcterms:created xsi:type="dcterms:W3CDTF">2014-01-27T16:51:00Z</dcterms:created>
  <dcterms:modified xsi:type="dcterms:W3CDTF">2014-05-02T17:20:00Z</dcterms:modified>
</cp:coreProperties>
</file>