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A" w:rsidRDefault="00887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color w:val="000000"/>
          <w:sz w:val="24"/>
          <w:szCs w:val="24"/>
          <w:u w:val="single"/>
        </w:rPr>
        <w:t>HFC United Mission Statement</w:t>
      </w:r>
    </w:p>
    <w:p w:rsidR="00B565EA" w:rsidRDefault="00887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HFC United Soccer is a non-profit organization that is committed to providing a quality soccer program in Hastings and the surrounding community. Our focus is to develop each member, whether they are a player, coach, referee, manager, or parent to their fu</w:t>
      </w:r>
      <w:r>
        <w:rPr>
          <w:color w:val="000000"/>
        </w:rPr>
        <w:t>llest potential at all levels of participation.</w:t>
      </w:r>
    </w:p>
    <w:p w:rsidR="00B565EA" w:rsidRDefault="00B5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565EA" w:rsidRDefault="00887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Voting Board Members</w:t>
      </w:r>
      <w:r>
        <w:rPr>
          <w:color w:val="000000"/>
        </w:rPr>
        <w:t xml:space="preserve">: Jeremy Reuter (President), Dan </w:t>
      </w:r>
      <w:proofErr w:type="spellStart"/>
      <w:r>
        <w:rPr>
          <w:color w:val="000000"/>
        </w:rPr>
        <w:t>Schaack</w:t>
      </w:r>
      <w:proofErr w:type="spellEnd"/>
      <w:r>
        <w:rPr>
          <w:color w:val="000000"/>
        </w:rPr>
        <w:t xml:space="preserve"> (Vice President), Zach </w:t>
      </w:r>
      <w:proofErr w:type="spellStart"/>
      <w:r>
        <w:rPr>
          <w:color w:val="000000"/>
        </w:rPr>
        <w:t>Ebeling</w:t>
      </w:r>
      <w:proofErr w:type="spellEnd"/>
      <w:r>
        <w:rPr>
          <w:color w:val="000000"/>
        </w:rPr>
        <w:t xml:space="preserve"> (Secretary), </w:t>
      </w:r>
      <w:r>
        <w:t xml:space="preserve">, Kyle </w:t>
      </w:r>
      <w:proofErr w:type="spellStart"/>
      <w:r>
        <w:t>Kreuser</w:t>
      </w:r>
      <w:proofErr w:type="spellEnd"/>
      <w:r>
        <w:t xml:space="preserve"> (Director of Recreation), Erin Maulucci (Incoming Travel Director)</w:t>
      </w:r>
      <w:r>
        <w:rPr>
          <w:color w:val="000000"/>
        </w:rPr>
        <w:t xml:space="preserve">, </w:t>
      </w:r>
      <w:r>
        <w:t xml:space="preserve">Mike </w:t>
      </w:r>
      <w:proofErr w:type="spellStart"/>
      <w:r>
        <w:t>Engeldinger</w:t>
      </w:r>
      <w:proofErr w:type="spellEnd"/>
      <w:r>
        <w:t>(In</w:t>
      </w:r>
      <w:r>
        <w:t xml:space="preserve">coming Treasurer),Jason </w:t>
      </w:r>
      <w:proofErr w:type="spellStart"/>
      <w:r>
        <w:t>Wenisch</w:t>
      </w:r>
      <w:proofErr w:type="spellEnd"/>
      <w:r>
        <w:t xml:space="preserve"> (Incoming Director of Communication and Marketing)</w:t>
      </w:r>
    </w:p>
    <w:p w:rsidR="00B565EA" w:rsidRDefault="00B5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565EA" w:rsidRDefault="00887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Non-Voting Board Members</w:t>
      </w:r>
      <w:r>
        <w:rPr>
          <w:color w:val="000000"/>
        </w:rPr>
        <w:t xml:space="preserve">: Michelle </w:t>
      </w:r>
      <w:proofErr w:type="spellStart"/>
      <w:r>
        <w:rPr>
          <w:color w:val="000000"/>
        </w:rPr>
        <w:t>Youngstrom</w:t>
      </w:r>
      <w:proofErr w:type="spellEnd"/>
      <w:r>
        <w:rPr>
          <w:color w:val="000000"/>
        </w:rPr>
        <w:t xml:space="preserve"> (Volunteer Coordinator), </w:t>
      </w:r>
      <w:r>
        <w:t xml:space="preserve">Grace </w:t>
      </w:r>
      <w:proofErr w:type="spellStart"/>
      <w:r>
        <w:t>Ahman</w:t>
      </w:r>
      <w:proofErr w:type="spellEnd"/>
      <w:r>
        <w:rPr>
          <w:color w:val="000000"/>
        </w:rPr>
        <w:t xml:space="preserve"> (Equipment/Uniform Coordinator), Susie Stoltz (Webmaster), Sean </w:t>
      </w:r>
      <w:proofErr w:type="spellStart"/>
      <w:r>
        <w:rPr>
          <w:color w:val="000000"/>
        </w:rPr>
        <w:t>Qualy</w:t>
      </w:r>
      <w:proofErr w:type="spellEnd"/>
      <w:r>
        <w:rPr>
          <w:color w:val="000000"/>
        </w:rPr>
        <w:t xml:space="preserve"> (Field Coordinator)</w:t>
      </w:r>
      <w:r>
        <w:rPr>
          <w:color w:val="000000"/>
        </w:rPr>
        <w:t xml:space="preserve">, Denis </w:t>
      </w:r>
      <w:proofErr w:type="spellStart"/>
      <w:r>
        <w:rPr>
          <w:color w:val="000000"/>
        </w:rPr>
        <w:t>Garofolo</w:t>
      </w:r>
      <w:proofErr w:type="spellEnd"/>
      <w:r>
        <w:rPr>
          <w:color w:val="000000"/>
        </w:rPr>
        <w:t xml:space="preserve"> (Tournament and Activities Coordinator), </w:t>
      </w:r>
      <w:r>
        <w:t>Erin Stewart</w:t>
      </w:r>
      <w:r>
        <w:rPr>
          <w:color w:val="000000"/>
        </w:rPr>
        <w:t xml:space="preserve"> (Team Manager Coordinator), Lynn Otto (Registrar), Ceil Straus (Indoor Rec Coordinator), </w:t>
      </w:r>
      <w:proofErr w:type="spellStart"/>
      <w:r>
        <w:t>Yander</w:t>
      </w:r>
      <w:proofErr w:type="spellEnd"/>
      <w:r>
        <w:t xml:space="preserve"> Sanchez (Referee Coordinator), Jo </w:t>
      </w:r>
      <w:proofErr w:type="spellStart"/>
      <w:r>
        <w:t>Ingebrightsen</w:t>
      </w:r>
      <w:proofErr w:type="spellEnd"/>
      <w:r>
        <w:t>-Carlson (Fundraiser Coordinator)</w:t>
      </w:r>
    </w:p>
    <w:p w:rsidR="00B565EA" w:rsidRDefault="00B5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565EA" w:rsidRDefault="00887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Staff</w:t>
      </w:r>
      <w:r>
        <w:rPr>
          <w:color w:val="000000"/>
        </w:rPr>
        <w:t xml:space="preserve">: </w:t>
      </w:r>
      <w:r>
        <w:rPr>
          <w:color w:val="000000"/>
        </w:rPr>
        <w:t>Howard Rushton (Director of Coaching and Player Development-Boys), Brady Robinson (Director of Coaching and Player Development-Girls).</w:t>
      </w:r>
    </w:p>
    <w:p w:rsidR="00B565EA" w:rsidRDefault="00B5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565EA" w:rsidRDefault="00887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In Attendance</w:t>
      </w:r>
      <w:r>
        <w:rPr>
          <w:color w:val="000000"/>
        </w:rPr>
        <w:t xml:space="preserve">: </w:t>
      </w:r>
      <w:r>
        <w:t xml:space="preserve"> </w:t>
      </w:r>
      <w:r>
        <w:rPr>
          <w:color w:val="000000"/>
        </w:rPr>
        <w:t xml:space="preserve">Jeremy Reuter (New </w:t>
      </w:r>
      <w:proofErr w:type="spellStart"/>
      <w:r>
        <w:rPr>
          <w:color w:val="000000"/>
        </w:rPr>
        <w:t>pres</w:t>
      </w:r>
      <w:proofErr w:type="spellEnd"/>
      <w:r>
        <w:rPr>
          <w:color w:val="000000"/>
        </w:rPr>
        <w:t>),</w:t>
      </w:r>
      <w:r>
        <w:t xml:space="preserve"> </w:t>
      </w:r>
      <w:r>
        <w:rPr>
          <w:color w:val="000000"/>
        </w:rPr>
        <w:t xml:space="preserve">Zach </w:t>
      </w:r>
      <w:proofErr w:type="spellStart"/>
      <w:r>
        <w:rPr>
          <w:color w:val="000000"/>
        </w:rPr>
        <w:t>Ebeling</w:t>
      </w:r>
      <w:proofErr w:type="spellEnd"/>
      <w:r>
        <w:rPr>
          <w:color w:val="000000"/>
        </w:rPr>
        <w:t xml:space="preserve"> (secretary), Dan </w:t>
      </w:r>
      <w:proofErr w:type="spellStart"/>
      <w:r>
        <w:rPr>
          <w:color w:val="000000"/>
        </w:rPr>
        <w:t>Schaack</w:t>
      </w:r>
      <w:proofErr w:type="spellEnd"/>
      <w:r>
        <w:rPr>
          <w:color w:val="000000"/>
        </w:rPr>
        <w:t>(VP)</w:t>
      </w:r>
      <w:r>
        <w:t>, Brady Robinson (Director of Coachin</w:t>
      </w:r>
      <w:r>
        <w:t xml:space="preserve">g and Player Development-Girls), Kyle </w:t>
      </w:r>
      <w:proofErr w:type="spellStart"/>
      <w:r>
        <w:t>Kreuser</w:t>
      </w:r>
      <w:proofErr w:type="spellEnd"/>
      <w:r>
        <w:t xml:space="preserve"> (Rec Director), Jason W (Communication), Mike </w:t>
      </w:r>
      <w:proofErr w:type="spellStart"/>
      <w:r>
        <w:t>Engeldinger</w:t>
      </w:r>
      <w:proofErr w:type="spellEnd"/>
      <w:r>
        <w:t>(Treasurer), Erin Maulucci (Travel Director), Howard Rushton (Director of Coaching and Player Development-Boys)</w:t>
      </w:r>
    </w:p>
    <w:p w:rsidR="00B565EA" w:rsidRDefault="00887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tab/>
      </w:r>
    </w:p>
    <w:p w:rsidR="00B565EA" w:rsidRDefault="008874D4">
      <w:pP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Formal Agenda &amp; Notes: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Approve November</w:t>
      </w:r>
      <w:r>
        <w:t xml:space="preserve"> minutes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Attendance modifications made, then approved by board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Open coordinator position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Volunteer Coordinator - still looking but may move on without if nobody volunteers soon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Affinity Access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Need multiple people (at least 2) so that the coordinator for this can be absent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Winter Parade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Successful event, some receipts will be submitted for Mike, posted photo to website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Will be looking into other parade registrations, including CF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Spring Rec regi</w:t>
      </w:r>
      <w:r>
        <w:t>stration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Opening registration in Feb, through March, increasing price in March after spring break.</w:t>
      </w:r>
    </w:p>
    <w:p w:rsidR="00B565EA" w:rsidRDefault="00B565EA">
      <w:pPr>
        <w:numPr>
          <w:ilvl w:val="1"/>
          <w:numId w:val="1"/>
        </w:numPr>
        <w:spacing w:after="0" w:line="331" w:lineRule="auto"/>
      </w:pP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Signage for Registration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Jeremy has some in his garage, but we need to order more.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Order 2x as many metal spikes/metal-frames as signs (they get stolen/brok</w:t>
      </w:r>
      <w:r>
        <w:t>en/etc.)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Will contact Ceil to see if we have more.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Need volunteers for setting up signs, and to determine where we can put them up.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Sponsorships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the year runs from Jan through Dec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proofErr w:type="spellStart"/>
      <w:r>
        <w:t>CUrrently</w:t>
      </w:r>
      <w:proofErr w:type="spellEnd"/>
      <w:r>
        <w:t xml:space="preserve"> have </w:t>
      </w:r>
      <w:proofErr w:type="spellStart"/>
      <w:r>
        <w:t>INmotion</w:t>
      </w:r>
      <w:proofErr w:type="spellEnd"/>
      <w:r>
        <w:t xml:space="preserve"> realty, miller </w:t>
      </w:r>
      <w:proofErr w:type="spellStart"/>
      <w:r>
        <w:t>ortho</w:t>
      </w:r>
      <w:proofErr w:type="spellEnd"/>
      <w:r>
        <w:t xml:space="preserve">, and River Pines dental - each </w:t>
      </w:r>
      <w:r>
        <w:t>paying $2k/</w:t>
      </w:r>
      <w:proofErr w:type="spellStart"/>
      <w:r>
        <w:t>yr</w:t>
      </w:r>
      <w:proofErr w:type="spellEnd"/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Discussed a bigger sponsor for traveling uniforms.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lastRenderedPageBreak/>
        <w:t>Board voted to bottom line our request at $5K for Travel alone, $6k for both, or $2k for just rec.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Will check with city on whether banners are an acceptable option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Tennis Sanitation - Jay wil</w:t>
      </w:r>
      <w:r>
        <w:t>l check into getting on the rotation for the recycling profits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Uniform Kit discussions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Sizing in January and 1 day at Dundas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 xml:space="preserve">Discussed sizing 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MYSA Grant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Will result in roughly ~$3500 back to the club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Backgrounds and concussions - Lynn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Expect new information from Lynn that clarifies new expectations.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Starts 1/1 - so we need to get these done ASAP.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Treasurer-discussions regarding below items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Portable Scanner - roughly $200.00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Motioned, seconded, voted yes - Approved.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Review, Audit or Comp</w:t>
      </w:r>
      <w:r>
        <w:t>ilation.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Updated financials monthly.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 xml:space="preserve">Considered adding trustees 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Reimbursement Form.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Need to re/establish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Indoor Training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Discussed sending out weekly emails, and how to acquire a comprehensive list of emails.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All registered players now welcome every Sunda</w:t>
      </w:r>
      <w:r>
        <w:t>y at Dundas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Updates also to FB, and the website will be changed.</w:t>
      </w:r>
      <w:r>
        <w:tab/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 xml:space="preserve">Motions for paying Tyler </w:t>
      </w:r>
      <w:proofErr w:type="spellStart"/>
      <w:r>
        <w:t>Langenfeld</w:t>
      </w:r>
      <w:proofErr w:type="spellEnd"/>
      <w:r>
        <w:t xml:space="preserve"> 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2018-Dundas 6hrs @ $30 = $180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2019-Dundas 14hrs @ $30 = $420 - up to $500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Discussed indoor gym times, whether they are valuable, whether the cost is ok t</w:t>
      </w:r>
      <w:r>
        <w:t>o approve.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Further clarification is needed from Community Education.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Updates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Discussed MYSA Symposium, what it is, what it costs, etc.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Will vote at next meeting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Howard: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MYSA meeting- had good dialogue about smaller clubs</w:t>
      </w:r>
    </w:p>
    <w:p w:rsidR="00B565EA" w:rsidRDefault="008874D4">
      <w:pPr>
        <w:numPr>
          <w:ilvl w:val="3"/>
          <w:numId w:val="1"/>
        </w:numPr>
        <w:spacing w:after="0" w:line="331" w:lineRule="auto"/>
      </w:pPr>
      <w:r>
        <w:t>C2/C3 teams will now be more geographically aligned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Reviewed a lot of various dates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Had equipment collection &amp; meeting. Sara now has access to all our equipment.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Held boys coaches meeting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lastRenderedPageBreak/>
        <w:t xml:space="preserve">On 2/2 would like to run a charity </w:t>
      </w:r>
      <w:proofErr w:type="spellStart"/>
      <w:r>
        <w:t>Futsol</w:t>
      </w:r>
      <w:proofErr w:type="spellEnd"/>
      <w:r>
        <w:t xml:space="preserve"> tournament giving to Hasti</w:t>
      </w:r>
      <w:r>
        <w:t>ngs Family Services, and have gear swaps for less fortunate kids.  Asking for the board’s approval.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 xml:space="preserve">Sean: 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Wants to be sure he is included in any MYSA scheduling communications/emails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Missing 1 set of brand new u9 netting and a box of goal numbers in the V</w:t>
      </w:r>
      <w:r>
        <w:t>ets container.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HUDL-tried out this camera system (2 week trial) and it doesn’t seem it would work real well for our club.</w:t>
      </w:r>
    </w:p>
    <w:p w:rsidR="00B565EA" w:rsidRDefault="008874D4">
      <w:pPr>
        <w:numPr>
          <w:ilvl w:val="3"/>
          <w:numId w:val="1"/>
        </w:numPr>
        <w:spacing w:after="0" w:line="331" w:lineRule="auto"/>
      </w:pPr>
      <w:r>
        <w:t>~$4k/</w:t>
      </w:r>
      <w:proofErr w:type="spellStart"/>
      <w:r>
        <w:t>yr</w:t>
      </w:r>
      <w:proofErr w:type="spellEnd"/>
      <w:r>
        <w:t>, minimum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Suzie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Video is up there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Top 3 are good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Needs to look at tryout page with DOCs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Jeremy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Went to CF and talked to some fa</w:t>
      </w:r>
      <w:r>
        <w:t>milies there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Website- Top 3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This is good for now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Raider Way Update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Moving from theoretical, into an actual plan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4 main things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Kids enjoy experience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Participation - keeping kids involved in multiple things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Collaboration - centralizing all athletic activitie</w:t>
      </w:r>
      <w:r>
        <w:t>s amongst a single group</w:t>
      </w:r>
    </w:p>
    <w:p w:rsidR="00B565EA" w:rsidRDefault="008874D4">
      <w:pPr>
        <w:numPr>
          <w:ilvl w:val="2"/>
          <w:numId w:val="1"/>
        </w:numPr>
        <w:spacing w:after="0" w:line="331" w:lineRule="auto"/>
      </w:pPr>
      <w:r>
        <w:t>Growth and Development - curriculum to foster love of sports</w:t>
      </w:r>
    </w:p>
    <w:p w:rsidR="00B565EA" w:rsidRDefault="008874D4">
      <w:pPr>
        <w:numPr>
          <w:ilvl w:val="0"/>
          <w:numId w:val="1"/>
        </w:numPr>
        <w:spacing w:after="0" w:line="331" w:lineRule="auto"/>
      </w:pPr>
      <w:r>
        <w:t>Reminder: Dates &amp; locations of next meetings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1/23 - HMS 239</w:t>
      </w:r>
    </w:p>
    <w:p w:rsidR="00B565EA" w:rsidRDefault="008874D4">
      <w:pPr>
        <w:numPr>
          <w:ilvl w:val="1"/>
          <w:numId w:val="1"/>
        </w:numPr>
        <w:spacing w:after="0" w:line="331" w:lineRule="auto"/>
      </w:pPr>
      <w:r>
        <w:t>2/13 - HMS 239</w:t>
      </w:r>
    </w:p>
    <w:p w:rsidR="00B565EA" w:rsidRDefault="00B565EA">
      <w:pPr>
        <w:spacing w:after="0" w:line="331" w:lineRule="auto"/>
        <w:ind w:left="1440"/>
      </w:pPr>
    </w:p>
    <w:sectPr w:rsidR="00B565EA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D4" w:rsidRDefault="008874D4">
      <w:pPr>
        <w:spacing w:after="0" w:line="240" w:lineRule="auto"/>
      </w:pPr>
      <w:r>
        <w:separator/>
      </w:r>
    </w:p>
  </w:endnote>
  <w:endnote w:type="continuationSeparator" w:id="0">
    <w:p w:rsidR="008874D4" w:rsidRDefault="0088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D4" w:rsidRDefault="008874D4">
      <w:pPr>
        <w:spacing w:after="0" w:line="240" w:lineRule="auto"/>
      </w:pPr>
      <w:r>
        <w:separator/>
      </w:r>
    </w:p>
  </w:footnote>
  <w:footnote w:type="continuationSeparator" w:id="0">
    <w:p w:rsidR="008874D4" w:rsidRDefault="0088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EA" w:rsidRDefault="008874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z w:val="32"/>
        <w:szCs w:val="32"/>
      </w:rPr>
    </w:pPr>
    <w:r>
      <w:rPr>
        <w:b/>
        <w:color w:val="000000"/>
        <w:sz w:val="32"/>
        <w:szCs w:val="32"/>
      </w:rPr>
      <w:t>2018</w:t>
    </w:r>
    <w:r>
      <w:rPr>
        <w:b/>
        <w:sz w:val="32"/>
        <w:szCs w:val="32"/>
      </w:rPr>
      <w:t xml:space="preserve">1219 </w:t>
    </w:r>
    <w:r>
      <w:rPr>
        <w:b/>
        <w:color w:val="000000"/>
        <w:sz w:val="32"/>
        <w:szCs w:val="32"/>
      </w:rPr>
      <w:t xml:space="preserve">Agenda </w:t>
    </w:r>
    <w:r>
      <w:rPr>
        <w:b/>
        <w:sz w:val="32"/>
        <w:szCs w:val="32"/>
      </w:rPr>
      <w:t>and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55A7"/>
    <w:multiLevelType w:val="multilevel"/>
    <w:tmpl w:val="52645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65EA"/>
    <w:rsid w:val="005C41DB"/>
    <w:rsid w:val="008874D4"/>
    <w:rsid w:val="00B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2019-02-10T19:48:00Z</dcterms:created>
  <dcterms:modified xsi:type="dcterms:W3CDTF">2019-02-10T19:48:00Z</dcterms:modified>
</cp:coreProperties>
</file>