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C662A" w:rsidR="00CB605C" w:rsidP="792CD5CB" w:rsidRDefault="008C662A" w14:paraId="61ED9BB5" wp14:noSpellErr="1" wp14:textId="6D439C1E">
      <w:pPr>
        <w:jc w:val="center"/>
        <w:rPr>
          <w:rFonts w:ascii="Calibri" w:hAnsi="Calibri" w:cs="Arial" w:asciiTheme="minorAscii" w:hAnsiTheme="minorAscii"/>
          <w:b w:val="1"/>
          <w:bCs w:val="1"/>
          <w:color w:val="3366FF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b w:val="1"/>
          <w:bCs w:val="1"/>
          <w:color w:val="3366FF"/>
          <w:sz w:val="22"/>
          <w:szCs w:val="22"/>
        </w:rPr>
        <w:t>Medfield Youth Basketball</w:t>
      </w:r>
    </w:p>
    <w:p xmlns:wp14="http://schemas.microsoft.com/office/word/2010/wordml" w:rsidRPr="008C662A" w:rsidR="00256049" w:rsidP="002A7C98" w:rsidRDefault="00256049" w14:paraId="62216251" wp14:textId="77777777">
      <w:pPr>
        <w:jc w:val="center"/>
        <w:rPr>
          <w:rFonts w:cs="Arial" w:asciiTheme="minorHAnsi" w:hAnsiTheme="minorHAnsi"/>
          <w:b/>
          <w:color w:val="3366FF"/>
          <w:sz w:val="22"/>
          <w:szCs w:val="22"/>
          <w:u w:val="single"/>
        </w:rPr>
      </w:pPr>
      <w:r w:rsidRPr="008C662A">
        <w:rPr>
          <w:rFonts w:cs="Arial" w:asciiTheme="minorHAnsi" w:hAnsiTheme="minorHAnsi"/>
          <w:b/>
          <w:color w:val="3366FF"/>
          <w:sz w:val="22"/>
          <w:szCs w:val="22"/>
          <w:u w:val="single"/>
        </w:rPr>
        <w:t>First</w:t>
      </w:r>
      <w:r w:rsidRPr="008C662A" w:rsidR="007F6C1D">
        <w:rPr>
          <w:rFonts w:cs="Arial" w:asciiTheme="minorHAnsi" w:hAnsiTheme="minorHAnsi"/>
          <w:b/>
          <w:color w:val="3366FF"/>
          <w:sz w:val="22"/>
          <w:szCs w:val="22"/>
          <w:u w:val="single"/>
        </w:rPr>
        <w:t xml:space="preserve"> and Second </w:t>
      </w:r>
      <w:r w:rsidRPr="008C662A">
        <w:rPr>
          <w:rFonts w:cs="Arial" w:asciiTheme="minorHAnsi" w:hAnsiTheme="minorHAnsi"/>
          <w:b/>
          <w:color w:val="3366FF"/>
          <w:sz w:val="22"/>
          <w:szCs w:val="22"/>
          <w:u w:val="single"/>
        </w:rPr>
        <w:t xml:space="preserve">Grade </w:t>
      </w:r>
      <w:r w:rsidRPr="008C662A" w:rsidR="00CB605C">
        <w:rPr>
          <w:rFonts w:cs="Arial" w:asciiTheme="minorHAnsi" w:hAnsiTheme="minorHAnsi"/>
          <w:b/>
          <w:color w:val="3366FF"/>
          <w:sz w:val="22"/>
          <w:szCs w:val="22"/>
          <w:u w:val="single"/>
        </w:rPr>
        <w:t>Rules and Regulations</w:t>
      </w:r>
    </w:p>
    <w:p xmlns:wp14="http://schemas.microsoft.com/office/word/2010/wordml" w:rsidRPr="008C662A" w:rsidR="00256049" w:rsidP="792CD5CB" w:rsidRDefault="00256049" w14:paraId="672A6659" wp14:noSpellErr="1" wp14:textId="58EDF7D6">
      <w:pPr>
        <w:tabs>
          <w:tab w:val="left" w:pos="7200"/>
        </w:tabs>
        <w:rPr>
          <w:rFonts w:ascii="Calibri" w:hAnsi="Calibri" w:cs="Arial" w:asciiTheme="minorAscii" w:hAnsiTheme="minorAscii"/>
          <w:b w:val="1"/>
          <w:bCs w:val="1"/>
          <w:sz w:val="16"/>
          <w:szCs w:val="16"/>
        </w:rPr>
      </w:pPr>
      <w:r w:rsidRPr="792CD5CB" w:rsidR="792CD5CB">
        <w:rPr>
          <w:rFonts w:ascii="Calibri" w:hAnsi="Calibri" w:cs="Arial" w:asciiTheme="minorAscii" w:hAnsiTheme="minorAscii"/>
          <w:b w:val="1"/>
          <w:bCs w:val="1"/>
          <w:sz w:val="16"/>
          <w:szCs w:val="16"/>
        </w:rPr>
        <w:t>Updated: 11/17/2018</w:t>
      </w:r>
    </w:p>
    <w:p xmlns:wp14="http://schemas.microsoft.com/office/word/2010/wordml" w:rsidRPr="008C662A" w:rsidR="00C85E50" w:rsidRDefault="00C85E50" w14:paraId="0A37501D" wp14:textId="77777777">
      <w:pPr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Pr="008C662A" w:rsidR="008C662A" w:rsidP="792CD5CB" w:rsidRDefault="008C662A" w14:paraId="212BC676" wp14:noSpellErr="1" wp14:textId="0EC8F49C">
      <w:p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The first three weekends of the season in December will have a focus on skill development. The idea is to teach the children the proper fundamentals and the rules of the game. </w:t>
      </w:r>
    </w:p>
    <w:p w:rsidR="792CD5CB" w:rsidP="792CD5CB" w:rsidRDefault="792CD5CB" w14:noSpellErr="1" w14:paraId="24AD0144" w14:textId="3E3C8C2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Week 1 – all skills and drills. No game. Individual teams can incorporate 3v3</w:t>
      </w:r>
    </w:p>
    <w:p w:rsidR="792CD5CB" w:rsidP="792CD5CB" w:rsidRDefault="792CD5CB" w14:noSpellErr="1" w14:paraId="1DF28F47" w14:textId="3E6879A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Weeks 2 &amp; 3 – skills and drills focus. Short game at end, 15-20 minutes.</w:t>
      </w:r>
    </w:p>
    <w:p w:rsidR="792CD5CB" w:rsidP="792CD5CB" w:rsidRDefault="792CD5CB" w14:noSpellErr="1" w14:paraId="59A3F5A7" w14:textId="0EB79DB3">
      <w:pPr>
        <w:pStyle w:val="Normal"/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The coordinator will provide direction to the coaches.</w:t>
      </w:r>
    </w:p>
    <w:p w:rsidR="792CD5CB" w:rsidP="792CD5CB" w:rsidRDefault="792CD5CB" w14:noSpellErr="1" w14:paraId="68B64F88" w14:textId="78526BD6">
      <w:pPr>
        <w:pStyle w:val="Normal"/>
        <w:rPr>
          <w:rFonts w:ascii="Calibri" w:hAnsi="Calibri" w:cs="Arial" w:asciiTheme="minorAscii" w:hAnsiTheme="minorAscii"/>
          <w:sz w:val="22"/>
          <w:szCs w:val="22"/>
        </w:rPr>
      </w:pPr>
    </w:p>
    <w:p xmlns:wp14="http://schemas.microsoft.com/office/word/2010/wordml" w:rsidRPr="008C662A" w:rsidR="00256049" w:rsidRDefault="008C662A" w14:paraId="1BF1BEA9" wp14:textId="77777777">
      <w:pPr>
        <w:rPr>
          <w:rFonts w:cs="Arial" w:asciiTheme="minorHAnsi" w:hAnsiTheme="minorHAnsi"/>
          <w:sz w:val="22"/>
          <w:szCs w:val="22"/>
          <w:u w:val="single"/>
        </w:rPr>
      </w:pPr>
      <w:r>
        <w:rPr>
          <w:rFonts w:cs="Arial" w:asciiTheme="minorHAnsi" w:hAnsiTheme="minorHAnsi"/>
          <w:sz w:val="22"/>
          <w:szCs w:val="22"/>
          <w:u w:val="single"/>
        </w:rPr>
        <w:t>The F</w:t>
      </w:r>
      <w:r w:rsidRPr="008C662A" w:rsidR="00256049">
        <w:rPr>
          <w:rFonts w:cs="Arial" w:asciiTheme="minorHAnsi" w:hAnsiTheme="minorHAnsi"/>
          <w:sz w:val="22"/>
          <w:szCs w:val="22"/>
          <w:u w:val="single"/>
        </w:rPr>
        <w:t>ormat</w:t>
      </w:r>
      <w:r w:rsidRPr="008C662A" w:rsidR="003D2CBD">
        <w:rPr>
          <w:rFonts w:cs="Arial" w:asciiTheme="minorHAnsi" w:hAnsiTheme="minorHAnsi"/>
          <w:sz w:val="22"/>
          <w:szCs w:val="22"/>
          <w:u w:val="single"/>
        </w:rPr>
        <w:t>:</w:t>
      </w:r>
    </w:p>
    <w:p xmlns:wp14="http://schemas.microsoft.com/office/word/2010/wordml" w:rsidRPr="008C662A" w:rsidR="00256049" w:rsidP="792CD5CB" w:rsidRDefault="00C54A91" w14:paraId="11AF3E4F" wp14:textId="1A19AA12">
      <w:pPr>
        <w:numPr>
          <w:ilvl w:val="0"/>
          <w:numId w:val="3"/>
        </w:num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Games are played at Wheelock. </w:t>
      </w:r>
      <w:bookmarkStart w:name="_GoBack" w:id="0"/>
      <w:bookmarkEnd w:id="0"/>
    </w:p>
    <w:p xmlns:wp14="http://schemas.microsoft.com/office/word/2010/wordml" w:rsidRPr="008C662A" w:rsidR="00256049" w:rsidP="792CD5CB" w:rsidRDefault="00C54A91" w14:paraId="70080B35" wp14:noSpellErr="1" wp14:textId="0BE7CB8C">
      <w:pPr>
        <w:numPr>
          <w:ilvl w:val="0"/>
          <w:numId w:val="3"/>
        </w:numPr>
        <w:rPr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Games will be combination of 3v3 and 4v4. See MYBA 3v3 Format document for details.</w:t>
      </w:r>
    </w:p>
    <w:p xmlns:wp14="http://schemas.microsoft.com/office/word/2010/wordml" w:rsidRPr="008C662A" w:rsidR="002E3E8B" w:rsidP="002A7C98" w:rsidRDefault="002E3E8B" w14:paraId="6B12FD97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Rim height </w:t>
      </w:r>
      <w:r w:rsidRPr="008C662A" w:rsidR="001A4912">
        <w:rPr>
          <w:rFonts w:cs="Arial" w:asciiTheme="minorHAnsi" w:hAnsiTheme="minorHAnsi"/>
          <w:sz w:val="22"/>
          <w:szCs w:val="22"/>
        </w:rPr>
        <w:t>to</w:t>
      </w:r>
      <w:r w:rsidRPr="008C662A">
        <w:rPr>
          <w:rFonts w:cs="Arial" w:asciiTheme="minorHAnsi" w:hAnsiTheme="minorHAnsi"/>
          <w:sz w:val="22"/>
          <w:szCs w:val="22"/>
        </w:rPr>
        <w:t xml:space="preserve"> be set at 8 feet.</w:t>
      </w:r>
      <w:r w:rsidRPr="008C662A" w:rsidR="00124DD8">
        <w:rPr>
          <w:rFonts w:cs="Arial" w:asciiTheme="minorHAnsi" w:hAnsiTheme="minorHAnsi"/>
          <w:sz w:val="22"/>
          <w:szCs w:val="22"/>
        </w:rPr>
        <w:t xml:space="preserve"> The school custodian will set the height.</w:t>
      </w:r>
    </w:p>
    <w:p xmlns:wp14="http://schemas.microsoft.com/office/word/2010/wordml" w:rsidRPr="008C662A" w:rsidR="00256049" w:rsidP="002A7C98" w:rsidRDefault="00256049" w14:paraId="42BBBC83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No defense until </w:t>
      </w:r>
      <w:r w:rsidRPr="008C662A" w:rsidR="001A4912">
        <w:rPr>
          <w:rFonts w:cs="Arial" w:asciiTheme="minorHAnsi" w:hAnsiTheme="minorHAnsi"/>
          <w:sz w:val="22"/>
          <w:szCs w:val="22"/>
        </w:rPr>
        <w:t>the top of the key</w:t>
      </w:r>
      <w:r w:rsidRPr="008C662A" w:rsidR="00C3489A">
        <w:rPr>
          <w:rFonts w:cs="Arial" w:asciiTheme="minorHAnsi" w:hAnsiTheme="minorHAnsi"/>
          <w:sz w:val="22"/>
          <w:szCs w:val="22"/>
        </w:rPr>
        <w:t xml:space="preserve"> or between the top of the key and the half court line.</w:t>
      </w:r>
      <w:r w:rsidR="008C662A">
        <w:rPr>
          <w:rFonts w:cs="Arial" w:asciiTheme="minorHAnsi" w:hAnsiTheme="minorHAnsi"/>
          <w:sz w:val="22"/>
          <w:szCs w:val="22"/>
        </w:rPr>
        <w:t xml:space="preserve"> Coaches should use their judg</w:t>
      </w:r>
      <w:r w:rsidRPr="008C662A" w:rsidR="008C662A">
        <w:rPr>
          <w:rFonts w:cs="Arial" w:asciiTheme="minorHAnsi" w:hAnsiTheme="minorHAnsi"/>
          <w:sz w:val="22"/>
          <w:szCs w:val="22"/>
        </w:rPr>
        <w:t>ment.</w:t>
      </w:r>
    </w:p>
    <w:p xmlns:wp14="http://schemas.microsoft.com/office/word/2010/wordml" w:rsidRPr="008C662A" w:rsidR="00686CE6" w:rsidP="00686CE6" w:rsidRDefault="00686CE6" w14:paraId="595A81F7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Only man t</w:t>
      </w:r>
      <w:r w:rsidRPr="008C662A" w:rsidR="00A37671">
        <w:rPr>
          <w:rFonts w:cs="Arial" w:asciiTheme="minorHAnsi" w:hAnsiTheme="minorHAnsi"/>
          <w:sz w:val="22"/>
          <w:szCs w:val="22"/>
        </w:rPr>
        <w:t>o</w:t>
      </w:r>
      <w:r w:rsidRPr="008C662A">
        <w:rPr>
          <w:rFonts w:cs="Arial" w:asciiTheme="minorHAnsi" w:hAnsiTheme="minorHAnsi"/>
          <w:sz w:val="22"/>
          <w:szCs w:val="22"/>
        </w:rPr>
        <w:t xml:space="preserve"> man defense.</w:t>
      </w:r>
    </w:p>
    <w:p xmlns:wp14="http://schemas.microsoft.com/office/word/2010/wordml" w:rsidRPr="008C662A" w:rsidR="00686CE6" w:rsidP="00686CE6" w:rsidRDefault="00686CE6" w14:paraId="13502059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No double team</w:t>
      </w:r>
    </w:p>
    <w:p xmlns:wp14="http://schemas.microsoft.com/office/word/2010/wordml" w:rsidRPr="008C662A" w:rsidR="00686CE6" w:rsidP="00686CE6" w:rsidRDefault="00686CE6" w14:paraId="4C6D17C4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proofErr w:type="gramStart"/>
      <w:r w:rsidRPr="008C662A">
        <w:rPr>
          <w:rFonts w:cs="Arial" w:asciiTheme="minorHAnsi" w:hAnsiTheme="minorHAnsi"/>
          <w:sz w:val="22"/>
          <w:szCs w:val="22"/>
        </w:rPr>
        <w:t>No zone</w:t>
      </w:r>
      <w:r w:rsidRPr="008C662A" w:rsidR="00124DD8">
        <w:rPr>
          <w:rFonts w:cs="Arial" w:asciiTheme="minorHAnsi" w:hAnsiTheme="minorHAnsi"/>
          <w:sz w:val="22"/>
          <w:szCs w:val="22"/>
        </w:rPr>
        <w:t xml:space="preserve"> – a defensive player is not allowed to stand in the paint for a period of time.</w:t>
      </w:r>
      <w:proofErr w:type="gramEnd"/>
    </w:p>
    <w:p xmlns:wp14="http://schemas.microsoft.com/office/word/2010/wordml" w:rsidRPr="008C662A" w:rsidR="00C3489A" w:rsidP="00686CE6" w:rsidRDefault="00C3489A" w14:paraId="320A36B5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No taking the ball out of the opponent’s hands. </w:t>
      </w:r>
    </w:p>
    <w:p xmlns:wp14="http://schemas.microsoft.com/office/word/2010/wordml" w:rsidRPr="008C662A" w:rsidR="00C3489A" w:rsidP="00686CE6" w:rsidRDefault="00C3489A" w14:paraId="21444749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No stealing as the opponent dribbles. </w:t>
      </w:r>
    </w:p>
    <w:p xmlns:wp14="http://schemas.microsoft.com/office/word/2010/wordml" w:rsidRPr="008C662A" w:rsidR="00256049" w:rsidP="002A7C98" w:rsidRDefault="00256049" w14:paraId="27347F9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The game/practice session</w:t>
      </w:r>
      <w:r w:rsidRPr="008C662A" w:rsidR="008C662A">
        <w:rPr>
          <w:rFonts w:cs="Arial" w:asciiTheme="minorHAnsi" w:hAnsiTheme="minorHAnsi"/>
          <w:sz w:val="22"/>
          <w:szCs w:val="22"/>
        </w:rPr>
        <w:t>, after the initial three weeks,</w:t>
      </w:r>
      <w:r w:rsidRPr="008C662A" w:rsidR="00A26004">
        <w:rPr>
          <w:rFonts w:cs="Arial" w:asciiTheme="minorHAnsi" w:hAnsiTheme="minorHAnsi"/>
          <w:sz w:val="22"/>
          <w:szCs w:val="22"/>
        </w:rPr>
        <w:t xml:space="preserve"> depends on the time allotted by the </w:t>
      </w:r>
      <w:r w:rsidRPr="008C662A" w:rsidR="008C662A">
        <w:rPr>
          <w:rFonts w:cs="Arial" w:asciiTheme="minorHAnsi" w:hAnsiTheme="minorHAnsi"/>
          <w:sz w:val="22"/>
          <w:szCs w:val="22"/>
        </w:rPr>
        <w:t xml:space="preserve">MYB </w:t>
      </w:r>
      <w:r w:rsidRPr="008C662A" w:rsidR="00A26004">
        <w:rPr>
          <w:rFonts w:cs="Arial" w:asciiTheme="minorHAnsi" w:hAnsiTheme="minorHAnsi"/>
          <w:sz w:val="22"/>
          <w:szCs w:val="22"/>
        </w:rPr>
        <w:t>scheduler</w:t>
      </w:r>
      <w:r w:rsidRPr="008C662A">
        <w:rPr>
          <w:rFonts w:cs="Arial" w:asciiTheme="minorHAnsi" w:hAnsiTheme="minorHAnsi"/>
          <w:sz w:val="22"/>
          <w:szCs w:val="22"/>
        </w:rPr>
        <w:t xml:space="preserve">. </w:t>
      </w:r>
    </w:p>
    <w:p xmlns:wp14="http://schemas.microsoft.com/office/word/2010/wordml" w:rsidRPr="008C662A" w:rsidR="00256049" w:rsidP="792CD5CB" w:rsidRDefault="00A26004" w14:paraId="2E1ABE56" wp14:noSpellErr="1" wp14:textId="25B6EF37">
      <w:pPr>
        <w:numPr>
          <w:ilvl w:val="1"/>
          <w:numId w:val="3"/>
        </w:num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33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% for drills, plays, game plan preparation</w:t>
      </w:r>
    </w:p>
    <w:p xmlns:wp14="http://schemas.microsoft.com/office/word/2010/wordml" w:rsidRPr="008C662A" w:rsidR="00256049" w:rsidP="792CD5CB" w:rsidRDefault="00A26004" w14:paraId="2A40C908" wp14:noSpellErr="1" wp14:textId="7C7EC85E">
      <w:pPr>
        <w:numPr>
          <w:ilvl w:val="1"/>
          <w:numId w:val="3"/>
        </w:num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Remainder 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for the game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s. Portion of games is 3v3 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half court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 format</w:t>
      </w:r>
    </w:p>
    <w:p xmlns:wp14="http://schemas.microsoft.com/office/word/2010/wordml" w:rsidRPr="008C662A" w:rsidR="00256049" w:rsidP="002A7C98" w:rsidRDefault="002E3E8B" w14:paraId="39B02DDE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Playing time should be equal.</w:t>
      </w:r>
    </w:p>
    <w:p xmlns:wp14="http://schemas.microsoft.com/office/word/2010/wordml" w:rsidRPr="008C662A" w:rsidR="00CD0E11" w:rsidP="00CD0E11" w:rsidRDefault="00CD0E11" w14:paraId="0EDB4C11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Do not allow one player to </w:t>
      </w:r>
      <w:r w:rsidRPr="008C662A" w:rsidR="00686CE6">
        <w:rPr>
          <w:rFonts w:cs="Arial" w:asciiTheme="minorHAnsi" w:hAnsiTheme="minorHAnsi"/>
          <w:sz w:val="22"/>
          <w:szCs w:val="22"/>
        </w:rPr>
        <w:t>dominate</w:t>
      </w:r>
      <w:r w:rsidRPr="008C662A">
        <w:rPr>
          <w:rFonts w:cs="Arial" w:asciiTheme="minorHAnsi" w:hAnsiTheme="minorHAnsi"/>
          <w:sz w:val="22"/>
          <w:szCs w:val="22"/>
        </w:rPr>
        <w:t xml:space="preserve">. </w:t>
      </w:r>
      <w:r w:rsidRPr="008C662A" w:rsidR="00276A88">
        <w:rPr>
          <w:rFonts w:cs="Arial" w:asciiTheme="minorHAnsi" w:hAnsiTheme="minorHAnsi"/>
          <w:sz w:val="22"/>
          <w:szCs w:val="22"/>
        </w:rPr>
        <w:t xml:space="preserve">Keep a balanced group on the floor. </w:t>
      </w:r>
    </w:p>
    <w:p xmlns:wp14="http://schemas.microsoft.com/office/word/2010/wordml" w:rsidRPr="008C662A" w:rsidR="00B06DB7" w:rsidP="792CD5CB" w:rsidRDefault="00B06DB7" w14:paraId="487ABD93" wp14:noSpellErr="1" wp14:textId="1C345890">
      <w:pPr>
        <w:numPr>
          <w:ilvl w:val="0"/>
          <w:numId w:val="3"/>
        </w:num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  <w:u w:val="single"/>
        </w:rPr>
        <w:t>One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 coach from each team should be on the floor during game time. </w:t>
      </w:r>
      <w:r w:rsidRPr="792CD5CB" w:rsidR="792CD5C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Have a whistle!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 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Each coach can work one half of the court. Assistant coaches will encourage and coach the players on the sideline.</w:t>
      </w:r>
    </w:p>
    <w:p xmlns:wp14="http://schemas.microsoft.com/office/word/2010/wordml" w:rsidRPr="008C662A" w:rsidR="00B06DB7" w:rsidP="002A7C98" w:rsidRDefault="00B06DB7" w14:paraId="5022B24E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The children play with a junior size ball. </w:t>
      </w:r>
      <w:r w:rsidRPr="008C662A" w:rsidR="00686CE6">
        <w:rPr>
          <w:rFonts w:cs="Arial" w:asciiTheme="minorHAnsi" w:hAnsiTheme="minorHAnsi"/>
          <w:sz w:val="22"/>
          <w:szCs w:val="22"/>
        </w:rPr>
        <w:t>Each</w:t>
      </w:r>
      <w:r w:rsidRPr="008C662A">
        <w:rPr>
          <w:rFonts w:cs="Arial" w:asciiTheme="minorHAnsi" w:hAnsiTheme="minorHAnsi"/>
          <w:sz w:val="22"/>
          <w:szCs w:val="22"/>
        </w:rPr>
        <w:t xml:space="preserve"> </w:t>
      </w:r>
      <w:r w:rsidRPr="008C662A" w:rsidR="00686CE6">
        <w:rPr>
          <w:rFonts w:cs="Arial" w:asciiTheme="minorHAnsi" w:hAnsiTheme="minorHAnsi"/>
          <w:sz w:val="22"/>
          <w:szCs w:val="22"/>
        </w:rPr>
        <w:t xml:space="preserve">head </w:t>
      </w:r>
      <w:r w:rsidRPr="008C662A">
        <w:rPr>
          <w:rFonts w:cs="Arial" w:asciiTheme="minorHAnsi" w:hAnsiTheme="minorHAnsi"/>
          <w:sz w:val="22"/>
          <w:szCs w:val="22"/>
        </w:rPr>
        <w:t xml:space="preserve">coach will receive a bag with basketballs. </w:t>
      </w:r>
    </w:p>
    <w:p xmlns:wp14="http://schemas.microsoft.com/office/word/2010/wordml" w:rsidRPr="008C662A" w:rsidR="002E3E8B" w:rsidP="002A7C98" w:rsidRDefault="008C662A" w14:paraId="363D6E84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Coaches must</w:t>
      </w:r>
      <w:r w:rsidRPr="008C662A" w:rsidR="002E3E8B">
        <w:rPr>
          <w:rFonts w:cs="Arial" w:asciiTheme="minorHAnsi" w:hAnsiTheme="minorHAnsi"/>
          <w:sz w:val="22"/>
          <w:szCs w:val="22"/>
        </w:rPr>
        <w:t xml:space="preserve"> </w:t>
      </w:r>
      <w:r w:rsidRPr="008C662A">
        <w:rPr>
          <w:rFonts w:cs="Arial" w:asciiTheme="minorHAnsi" w:hAnsiTheme="minorHAnsi"/>
          <w:sz w:val="22"/>
          <w:szCs w:val="22"/>
        </w:rPr>
        <w:t xml:space="preserve">use </w:t>
      </w:r>
      <w:r w:rsidRPr="008C662A" w:rsidR="002E3E8B">
        <w:rPr>
          <w:rFonts w:cs="Arial" w:asciiTheme="minorHAnsi" w:hAnsiTheme="minorHAnsi"/>
          <w:sz w:val="22"/>
          <w:szCs w:val="22"/>
        </w:rPr>
        <w:t xml:space="preserve">judgment when calling a violation. Stop play and explain the </w:t>
      </w:r>
      <w:r w:rsidRPr="008C662A" w:rsidR="00CB2B02">
        <w:rPr>
          <w:rFonts w:cs="Arial" w:asciiTheme="minorHAnsi" w:hAnsiTheme="minorHAnsi"/>
          <w:sz w:val="22"/>
          <w:szCs w:val="22"/>
        </w:rPr>
        <w:t>infraction</w:t>
      </w:r>
      <w:r w:rsidRPr="008C662A" w:rsidR="002E3E8B">
        <w:rPr>
          <w:rFonts w:cs="Arial" w:asciiTheme="minorHAnsi" w:hAnsiTheme="minorHAnsi"/>
          <w:sz w:val="22"/>
          <w:szCs w:val="22"/>
        </w:rPr>
        <w:t xml:space="preserve"> (foul, traveling, etc</w:t>
      </w:r>
      <w:r w:rsidRPr="008C662A">
        <w:rPr>
          <w:rFonts w:cs="Arial" w:asciiTheme="minorHAnsi" w:hAnsiTheme="minorHAnsi"/>
          <w:sz w:val="22"/>
          <w:szCs w:val="22"/>
        </w:rPr>
        <w:t>.</w:t>
      </w:r>
      <w:r w:rsidRPr="008C662A" w:rsidR="002E3E8B">
        <w:rPr>
          <w:rFonts w:cs="Arial" w:asciiTheme="minorHAnsi" w:hAnsiTheme="minorHAnsi"/>
          <w:sz w:val="22"/>
          <w:szCs w:val="22"/>
        </w:rPr>
        <w:t xml:space="preserve">) to </w:t>
      </w:r>
      <w:r w:rsidRPr="008C662A" w:rsidR="002E3E8B">
        <w:rPr>
          <w:rFonts w:cs="Arial" w:asciiTheme="minorHAnsi" w:hAnsiTheme="minorHAnsi"/>
          <w:sz w:val="22"/>
          <w:szCs w:val="22"/>
          <w:u w:val="single"/>
        </w:rPr>
        <w:t>all</w:t>
      </w:r>
      <w:r w:rsidRPr="008C662A" w:rsidR="002E3E8B">
        <w:rPr>
          <w:rFonts w:cs="Arial" w:asciiTheme="minorHAnsi" w:hAnsiTheme="minorHAnsi"/>
          <w:sz w:val="22"/>
          <w:szCs w:val="22"/>
        </w:rPr>
        <w:t xml:space="preserve"> the children. Return the ball to the player. </w:t>
      </w:r>
    </w:p>
    <w:p xmlns:wp14="http://schemas.microsoft.com/office/word/2010/wordml" w:rsidRPr="008C662A" w:rsidR="001A4912" w:rsidP="001A4912" w:rsidRDefault="001A4912" w14:paraId="62E6D106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A score is not kept.</w:t>
      </w:r>
    </w:p>
    <w:p xmlns:wp14="http://schemas.microsoft.com/office/word/2010/wordml" w:rsidRPr="008C662A" w:rsidR="003D2CBD" w:rsidP="002A7C98" w:rsidRDefault="003D2CBD" w14:paraId="04631EDC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Do not allow a team to blow out the opposing team.</w:t>
      </w:r>
    </w:p>
    <w:p xmlns:wp14="http://schemas.microsoft.com/office/word/2010/wordml" w:rsidRPr="008C662A" w:rsidR="001A4912" w:rsidP="001A4912" w:rsidRDefault="001A4912" w14:paraId="7D68412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Be respectful and end your sessions</w:t>
      </w:r>
      <w:r w:rsidRPr="008C662A" w:rsidR="008C662A">
        <w:rPr>
          <w:rFonts w:cs="Arial" w:asciiTheme="minorHAnsi" w:hAnsiTheme="minorHAnsi"/>
          <w:sz w:val="22"/>
          <w:szCs w:val="22"/>
        </w:rPr>
        <w:t xml:space="preserve"> </w:t>
      </w:r>
      <w:r w:rsidRPr="008C662A">
        <w:rPr>
          <w:rFonts w:cs="Arial" w:asciiTheme="minorHAnsi" w:hAnsiTheme="minorHAnsi"/>
          <w:sz w:val="22"/>
          <w:szCs w:val="22"/>
        </w:rPr>
        <w:t xml:space="preserve">on time. </w:t>
      </w:r>
    </w:p>
    <w:p xmlns:wp14="http://schemas.microsoft.com/office/word/2010/wordml" w:rsidRPr="008C662A" w:rsidR="001A4912" w:rsidP="001A4912" w:rsidRDefault="001A4912" w14:paraId="52D1741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Clean your area of all trash. </w:t>
      </w:r>
    </w:p>
    <w:p xmlns:wp14="http://schemas.microsoft.com/office/word/2010/wordml" w:rsidRPr="008C662A" w:rsidR="001A4912" w:rsidP="001A4912" w:rsidRDefault="001A4912" w14:paraId="02EB378F" wp14:textId="77777777">
      <w:pPr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Pr="008C662A" w:rsidR="001A4912" w:rsidP="001A4912" w:rsidRDefault="001A4912" w14:paraId="3125FF1D" wp14:textId="77777777">
      <w:p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>Attire:</w:t>
      </w:r>
    </w:p>
    <w:p xmlns:wp14="http://schemas.microsoft.com/office/word/2010/wordml" w:rsidRPr="008C662A" w:rsidR="001A4912" w:rsidP="001A4912" w:rsidRDefault="001A4912" w14:paraId="1890BE51" wp14:textId="77777777">
      <w:pPr>
        <w:numPr>
          <w:ilvl w:val="0"/>
          <w:numId w:val="5"/>
        </w:numPr>
        <w:rPr>
          <w:rFonts w:cs="Arial" w:asciiTheme="minorHAnsi" w:hAnsiTheme="minorHAnsi"/>
          <w:sz w:val="22"/>
          <w:szCs w:val="22"/>
        </w:rPr>
      </w:pPr>
      <w:r w:rsidRPr="008C662A">
        <w:rPr>
          <w:rFonts w:cs="Arial" w:asciiTheme="minorHAnsi" w:hAnsiTheme="minorHAnsi"/>
          <w:sz w:val="22"/>
          <w:szCs w:val="22"/>
        </w:rPr>
        <w:t xml:space="preserve">Sneakers, </w:t>
      </w:r>
      <w:r w:rsidRPr="008C662A" w:rsidR="00305007">
        <w:rPr>
          <w:rFonts w:cs="Arial" w:asciiTheme="minorHAnsi" w:hAnsiTheme="minorHAnsi"/>
          <w:sz w:val="22"/>
          <w:szCs w:val="22"/>
        </w:rPr>
        <w:t>team t-shirt</w:t>
      </w:r>
      <w:r w:rsidRPr="008C662A">
        <w:rPr>
          <w:rFonts w:cs="Arial" w:asciiTheme="minorHAnsi" w:hAnsiTheme="minorHAnsi"/>
          <w:sz w:val="22"/>
          <w:szCs w:val="22"/>
        </w:rPr>
        <w:t>, and shorts or sweatpants.</w:t>
      </w:r>
    </w:p>
    <w:p xmlns:wp14="http://schemas.microsoft.com/office/word/2010/wordml" w:rsidRPr="008C662A" w:rsidR="001A4912" w:rsidP="001A4912" w:rsidRDefault="001A4912" w14:paraId="6A05A809" wp14:textId="77777777">
      <w:pPr>
        <w:ind w:left="360"/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Pr="008C662A" w:rsidR="00CD0E11" w:rsidP="792CD5CB" w:rsidRDefault="00A37671" w14:paraId="6293D38F" wp14:noSpellErr="1" wp14:textId="133B9D34">
      <w:pPr>
        <w:rPr>
          <w:rFonts w:ascii="Calibri" w:hAnsi="Calibri" w:cs="Arial" w:asciiTheme="minorAscii" w:hAnsiTheme="minorAscii"/>
          <w:sz w:val="22"/>
          <w:szCs w:val="22"/>
        </w:rPr>
      </w:pPr>
      <w:r w:rsidRPr="792CD5CB" w:rsidR="792CD5CB">
        <w:rPr>
          <w:rFonts w:ascii="Calibri" w:hAnsi="Calibri" w:cs="Arial" w:asciiTheme="minorAscii" w:hAnsiTheme="minorAscii"/>
          <w:sz w:val="22"/>
          <w:szCs w:val="22"/>
          <w:u w:val="single"/>
        </w:rPr>
        <w:t>Basketball web sites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 – web sites come and go. For the most recent sites and reviews simply Google “Basketball Drills, youth”. 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Here 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>are</w:t>
      </w:r>
      <w:r w:rsidRPr="792CD5CB" w:rsidR="792CD5CB">
        <w:rPr>
          <w:rFonts w:ascii="Calibri" w:hAnsi="Calibri" w:cs="Arial" w:asciiTheme="minorAscii" w:hAnsiTheme="minorAscii"/>
          <w:sz w:val="22"/>
          <w:szCs w:val="22"/>
        </w:rPr>
        <w:t xml:space="preserve"> some examples.</w:t>
      </w:r>
    </w:p>
    <w:p xmlns:wp14="http://schemas.microsoft.com/office/word/2010/wordml" w:rsidRPr="008C662A" w:rsidR="00686CE6" w:rsidP="792CD5CB" w:rsidRDefault="00C54A91" w14:paraId="2DEDF871" wp14:noSpellErr="1" wp14:textId="658D80D6">
      <w:pPr>
        <w:numPr>
          <w:ilvl w:val="0"/>
          <w:numId w:val="4"/>
        </w:numPr>
        <w:rPr>
          <w:rFonts w:ascii="Calibri" w:hAnsi="Calibri" w:cs="Arial" w:asciiTheme="minorAscii" w:hAnsiTheme="minorAscii"/>
          <w:sz w:val="22"/>
          <w:szCs w:val="22"/>
        </w:rPr>
      </w:pPr>
      <w:hyperlink r:id="Rfc2f6f6772104ebf"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http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s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://www.online-basketball-drills.com</w:t>
        </w:r>
      </w:hyperlink>
    </w:p>
    <w:p xmlns:wp14="http://schemas.microsoft.com/office/word/2010/wordml" w:rsidRPr="008C662A" w:rsidR="008C662A" w:rsidP="792CD5CB" w:rsidRDefault="00C54A91" w14:paraId="2A54BFD1" wp14:noSpellErr="1" wp14:textId="20E1C548">
      <w:pPr>
        <w:numPr>
          <w:ilvl w:val="0"/>
          <w:numId w:val="4"/>
        </w:numPr>
        <w:rPr>
          <w:rFonts w:ascii="Calibri" w:hAnsi="Calibri" w:cs="Arial" w:asciiTheme="minorAscii" w:hAnsiTheme="minorAscii"/>
          <w:sz w:val="22"/>
          <w:szCs w:val="22"/>
        </w:rPr>
      </w:pPr>
      <w:hyperlink r:id="Rbce2a8f0e27a4e47"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http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s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://www.coachesclipboard.net</w:t>
        </w:r>
      </w:hyperlink>
    </w:p>
    <w:p xmlns:wp14="http://schemas.microsoft.com/office/word/2010/wordml" w:rsidRPr="008C662A" w:rsidR="00256049" w:rsidP="792CD5CB" w:rsidRDefault="00A37671" w14:paraId="5119EDFC" wp14:textId="13A5EF06">
      <w:pPr>
        <w:numPr>
          <w:ilvl w:val="0"/>
          <w:numId w:val="4"/>
        </w:numPr>
        <w:rPr>
          <w:rFonts w:ascii="Calibri" w:hAnsi="Calibri" w:cs="Arial" w:asciiTheme="minorAscii" w:hAnsiTheme="minorAscii"/>
          <w:sz w:val="22"/>
          <w:szCs w:val="22"/>
        </w:rPr>
      </w:pPr>
      <w:hyperlink r:id="R06c4f8556db6483e"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http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s</w:t>
        </w:r>
        <w:r w:rsidRPr="792CD5CB" w:rsidR="792CD5CB">
          <w:rPr>
            <w:rStyle w:val="Hyperlink"/>
            <w:rFonts w:ascii="Calibri" w:hAnsi="Calibri" w:cs="Arial" w:asciiTheme="minorAscii" w:hAnsiTheme="minorAscii"/>
            <w:sz w:val="22"/>
            <w:szCs w:val="22"/>
          </w:rPr>
          <w:t>://www.ultimate-youth-basketball-guide.com</w:t>
        </w:r>
      </w:hyperlink>
    </w:p>
    <w:sectPr w:rsidRPr="008C662A" w:rsidR="0025604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DC27A4A"/>
    <w:multiLevelType w:val="hybridMultilevel"/>
    <w:tmpl w:val="54E09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75F15B7"/>
    <w:multiLevelType w:val="hybridMultilevel"/>
    <w:tmpl w:val="66540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CD504D4"/>
    <w:multiLevelType w:val="hybridMultilevel"/>
    <w:tmpl w:val="F326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D662D1C"/>
    <w:multiLevelType w:val="hybridMultilevel"/>
    <w:tmpl w:val="6DDA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E87931"/>
    <w:multiLevelType w:val="hybridMultilevel"/>
    <w:tmpl w:val="2B967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49"/>
    <w:rsid w:val="00010F3F"/>
    <w:rsid w:val="0001440A"/>
    <w:rsid w:val="00023B9E"/>
    <w:rsid w:val="000269B4"/>
    <w:rsid w:val="00031535"/>
    <w:rsid w:val="00031703"/>
    <w:rsid w:val="00032AFC"/>
    <w:rsid w:val="00034F06"/>
    <w:rsid w:val="0003797B"/>
    <w:rsid w:val="00041A13"/>
    <w:rsid w:val="00045898"/>
    <w:rsid w:val="00051BC4"/>
    <w:rsid w:val="000644DB"/>
    <w:rsid w:val="00090B66"/>
    <w:rsid w:val="000A7E00"/>
    <w:rsid w:val="000B2345"/>
    <w:rsid w:val="000B2891"/>
    <w:rsid w:val="000B2BB1"/>
    <w:rsid w:val="000B4264"/>
    <w:rsid w:val="000B4B5B"/>
    <w:rsid w:val="000B6F27"/>
    <w:rsid w:val="000C0751"/>
    <w:rsid w:val="000C12EE"/>
    <w:rsid w:val="000C15B9"/>
    <w:rsid w:val="000C1C46"/>
    <w:rsid w:val="000C66BD"/>
    <w:rsid w:val="000D2D7A"/>
    <w:rsid w:val="000D2E01"/>
    <w:rsid w:val="000E59F5"/>
    <w:rsid w:val="000E77DC"/>
    <w:rsid w:val="000F1619"/>
    <w:rsid w:val="001017EA"/>
    <w:rsid w:val="0010305B"/>
    <w:rsid w:val="001105D3"/>
    <w:rsid w:val="001112CD"/>
    <w:rsid w:val="00111A7F"/>
    <w:rsid w:val="00113B3D"/>
    <w:rsid w:val="00114C73"/>
    <w:rsid w:val="00124DD8"/>
    <w:rsid w:val="00141565"/>
    <w:rsid w:val="00146A76"/>
    <w:rsid w:val="0015180C"/>
    <w:rsid w:val="001574AF"/>
    <w:rsid w:val="00160B28"/>
    <w:rsid w:val="00160F56"/>
    <w:rsid w:val="001614DF"/>
    <w:rsid w:val="00163948"/>
    <w:rsid w:val="00165DA1"/>
    <w:rsid w:val="001706A7"/>
    <w:rsid w:val="00180FF6"/>
    <w:rsid w:val="00187312"/>
    <w:rsid w:val="0018795E"/>
    <w:rsid w:val="00192E89"/>
    <w:rsid w:val="0019352E"/>
    <w:rsid w:val="00195FAF"/>
    <w:rsid w:val="0019640B"/>
    <w:rsid w:val="001973C3"/>
    <w:rsid w:val="001A3CFA"/>
    <w:rsid w:val="001A4244"/>
    <w:rsid w:val="001A4912"/>
    <w:rsid w:val="001B37D7"/>
    <w:rsid w:val="001B485E"/>
    <w:rsid w:val="001B7B3D"/>
    <w:rsid w:val="001C16CD"/>
    <w:rsid w:val="001D26A9"/>
    <w:rsid w:val="001D4178"/>
    <w:rsid w:val="001E0649"/>
    <w:rsid w:val="001E1942"/>
    <w:rsid w:val="001E3FAC"/>
    <w:rsid w:val="001E529C"/>
    <w:rsid w:val="001F6689"/>
    <w:rsid w:val="002002C9"/>
    <w:rsid w:val="00201F43"/>
    <w:rsid w:val="00202E20"/>
    <w:rsid w:val="00206584"/>
    <w:rsid w:val="00215CA1"/>
    <w:rsid w:val="00221E22"/>
    <w:rsid w:val="002246E6"/>
    <w:rsid w:val="00235B29"/>
    <w:rsid w:val="00236EE4"/>
    <w:rsid w:val="00244380"/>
    <w:rsid w:val="0025347D"/>
    <w:rsid w:val="00256049"/>
    <w:rsid w:val="002562AD"/>
    <w:rsid w:val="0025732B"/>
    <w:rsid w:val="00260E1C"/>
    <w:rsid w:val="00265D87"/>
    <w:rsid w:val="00266ACA"/>
    <w:rsid w:val="00267E02"/>
    <w:rsid w:val="00276A88"/>
    <w:rsid w:val="00282682"/>
    <w:rsid w:val="00282A5F"/>
    <w:rsid w:val="00282F79"/>
    <w:rsid w:val="002842DD"/>
    <w:rsid w:val="00292085"/>
    <w:rsid w:val="0029282C"/>
    <w:rsid w:val="00296028"/>
    <w:rsid w:val="002A1C16"/>
    <w:rsid w:val="002A23C0"/>
    <w:rsid w:val="002A7C98"/>
    <w:rsid w:val="002B51BE"/>
    <w:rsid w:val="002B7040"/>
    <w:rsid w:val="002C3548"/>
    <w:rsid w:val="002D19C0"/>
    <w:rsid w:val="002E2350"/>
    <w:rsid w:val="002E3E8B"/>
    <w:rsid w:val="002E7896"/>
    <w:rsid w:val="002F1154"/>
    <w:rsid w:val="0030064E"/>
    <w:rsid w:val="003017B5"/>
    <w:rsid w:val="003042B3"/>
    <w:rsid w:val="00305007"/>
    <w:rsid w:val="00307C71"/>
    <w:rsid w:val="0031200A"/>
    <w:rsid w:val="00314B0B"/>
    <w:rsid w:val="003243AC"/>
    <w:rsid w:val="00327491"/>
    <w:rsid w:val="00332D59"/>
    <w:rsid w:val="00333E66"/>
    <w:rsid w:val="0033547B"/>
    <w:rsid w:val="00342E46"/>
    <w:rsid w:val="003459D3"/>
    <w:rsid w:val="0035649F"/>
    <w:rsid w:val="00360A17"/>
    <w:rsid w:val="0036143B"/>
    <w:rsid w:val="00363D16"/>
    <w:rsid w:val="00365861"/>
    <w:rsid w:val="003661C7"/>
    <w:rsid w:val="00370F1E"/>
    <w:rsid w:val="003836E7"/>
    <w:rsid w:val="00392A8B"/>
    <w:rsid w:val="00392C55"/>
    <w:rsid w:val="003B77B2"/>
    <w:rsid w:val="003C0F5E"/>
    <w:rsid w:val="003C4A06"/>
    <w:rsid w:val="003D1C2D"/>
    <w:rsid w:val="003D2205"/>
    <w:rsid w:val="003D2CBD"/>
    <w:rsid w:val="003E0730"/>
    <w:rsid w:val="003E72D0"/>
    <w:rsid w:val="003E79CC"/>
    <w:rsid w:val="003F1B05"/>
    <w:rsid w:val="003F2B5A"/>
    <w:rsid w:val="003F6DC6"/>
    <w:rsid w:val="00403172"/>
    <w:rsid w:val="00405F07"/>
    <w:rsid w:val="00410556"/>
    <w:rsid w:val="0042064A"/>
    <w:rsid w:val="00421C91"/>
    <w:rsid w:val="004249D3"/>
    <w:rsid w:val="00424A67"/>
    <w:rsid w:val="00427EF4"/>
    <w:rsid w:val="004379E2"/>
    <w:rsid w:val="00440BAB"/>
    <w:rsid w:val="00445BE5"/>
    <w:rsid w:val="004502B9"/>
    <w:rsid w:val="004519EC"/>
    <w:rsid w:val="00451B31"/>
    <w:rsid w:val="00471724"/>
    <w:rsid w:val="00483755"/>
    <w:rsid w:val="00491666"/>
    <w:rsid w:val="00496FCB"/>
    <w:rsid w:val="004A04F3"/>
    <w:rsid w:val="004A14EC"/>
    <w:rsid w:val="004B3193"/>
    <w:rsid w:val="004C227E"/>
    <w:rsid w:val="004C647E"/>
    <w:rsid w:val="004D69D1"/>
    <w:rsid w:val="004D6ABB"/>
    <w:rsid w:val="004F5C4D"/>
    <w:rsid w:val="00503336"/>
    <w:rsid w:val="0051224D"/>
    <w:rsid w:val="00513FEC"/>
    <w:rsid w:val="00517757"/>
    <w:rsid w:val="00522FBD"/>
    <w:rsid w:val="00524C91"/>
    <w:rsid w:val="0053693D"/>
    <w:rsid w:val="005445C9"/>
    <w:rsid w:val="00550B6C"/>
    <w:rsid w:val="005629B5"/>
    <w:rsid w:val="00573E38"/>
    <w:rsid w:val="00582416"/>
    <w:rsid w:val="005852C1"/>
    <w:rsid w:val="005871F1"/>
    <w:rsid w:val="005A3CE5"/>
    <w:rsid w:val="005B35BF"/>
    <w:rsid w:val="005B6A80"/>
    <w:rsid w:val="005C1AEC"/>
    <w:rsid w:val="005C43B9"/>
    <w:rsid w:val="005D63CA"/>
    <w:rsid w:val="005D6E01"/>
    <w:rsid w:val="005E10AE"/>
    <w:rsid w:val="005E1C22"/>
    <w:rsid w:val="005F532B"/>
    <w:rsid w:val="00604DD2"/>
    <w:rsid w:val="00612E65"/>
    <w:rsid w:val="006135B9"/>
    <w:rsid w:val="00614200"/>
    <w:rsid w:val="00616758"/>
    <w:rsid w:val="0062023C"/>
    <w:rsid w:val="00620B76"/>
    <w:rsid w:val="0062796C"/>
    <w:rsid w:val="0063260B"/>
    <w:rsid w:val="0063459E"/>
    <w:rsid w:val="006411F2"/>
    <w:rsid w:val="006469B4"/>
    <w:rsid w:val="006541E2"/>
    <w:rsid w:val="0065425A"/>
    <w:rsid w:val="00654545"/>
    <w:rsid w:val="006569A2"/>
    <w:rsid w:val="006623AE"/>
    <w:rsid w:val="00667EA0"/>
    <w:rsid w:val="006705FA"/>
    <w:rsid w:val="00673B58"/>
    <w:rsid w:val="00675A80"/>
    <w:rsid w:val="00676AD8"/>
    <w:rsid w:val="0067714B"/>
    <w:rsid w:val="00680124"/>
    <w:rsid w:val="00681578"/>
    <w:rsid w:val="006826F2"/>
    <w:rsid w:val="00683DDE"/>
    <w:rsid w:val="006863F6"/>
    <w:rsid w:val="0068641E"/>
    <w:rsid w:val="00686CE6"/>
    <w:rsid w:val="006870C8"/>
    <w:rsid w:val="00692041"/>
    <w:rsid w:val="006938AA"/>
    <w:rsid w:val="00694D15"/>
    <w:rsid w:val="00695B31"/>
    <w:rsid w:val="006A7D56"/>
    <w:rsid w:val="006A7E7F"/>
    <w:rsid w:val="006B3529"/>
    <w:rsid w:val="006C03B4"/>
    <w:rsid w:val="006C6E81"/>
    <w:rsid w:val="006D0C95"/>
    <w:rsid w:val="006E0C62"/>
    <w:rsid w:val="006E6582"/>
    <w:rsid w:val="00704CE9"/>
    <w:rsid w:val="00705EBB"/>
    <w:rsid w:val="0071682B"/>
    <w:rsid w:val="00725C6A"/>
    <w:rsid w:val="007302A7"/>
    <w:rsid w:val="007322C7"/>
    <w:rsid w:val="007434DF"/>
    <w:rsid w:val="00773F5B"/>
    <w:rsid w:val="00776ADF"/>
    <w:rsid w:val="00782234"/>
    <w:rsid w:val="007926E0"/>
    <w:rsid w:val="007B2957"/>
    <w:rsid w:val="007B38D8"/>
    <w:rsid w:val="007B6097"/>
    <w:rsid w:val="007C1C90"/>
    <w:rsid w:val="007C4E4E"/>
    <w:rsid w:val="007D2583"/>
    <w:rsid w:val="007E326F"/>
    <w:rsid w:val="007E4D1F"/>
    <w:rsid w:val="007F19CE"/>
    <w:rsid w:val="007F2F5C"/>
    <w:rsid w:val="007F6C1D"/>
    <w:rsid w:val="00812C43"/>
    <w:rsid w:val="00823FC6"/>
    <w:rsid w:val="00835EF9"/>
    <w:rsid w:val="00840A75"/>
    <w:rsid w:val="008442E4"/>
    <w:rsid w:val="00846E67"/>
    <w:rsid w:val="0085123C"/>
    <w:rsid w:val="00854879"/>
    <w:rsid w:val="00861D27"/>
    <w:rsid w:val="008631CB"/>
    <w:rsid w:val="008637EE"/>
    <w:rsid w:val="00870704"/>
    <w:rsid w:val="00871938"/>
    <w:rsid w:val="00872683"/>
    <w:rsid w:val="00883C3D"/>
    <w:rsid w:val="0088517B"/>
    <w:rsid w:val="00886C9E"/>
    <w:rsid w:val="00893C02"/>
    <w:rsid w:val="0089462C"/>
    <w:rsid w:val="008A2F9F"/>
    <w:rsid w:val="008A7393"/>
    <w:rsid w:val="008B24B2"/>
    <w:rsid w:val="008C02A9"/>
    <w:rsid w:val="008C2ADE"/>
    <w:rsid w:val="008C45CF"/>
    <w:rsid w:val="008C662A"/>
    <w:rsid w:val="008D66E4"/>
    <w:rsid w:val="008E5E17"/>
    <w:rsid w:val="009136C4"/>
    <w:rsid w:val="00917EA2"/>
    <w:rsid w:val="00922574"/>
    <w:rsid w:val="00923252"/>
    <w:rsid w:val="00923C6A"/>
    <w:rsid w:val="00930809"/>
    <w:rsid w:val="00935D7E"/>
    <w:rsid w:val="009367B7"/>
    <w:rsid w:val="009505D3"/>
    <w:rsid w:val="00951ACE"/>
    <w:rsid w:val="00961582"/>
    <w:rsid w:val="009617F3"/>
    <w:rsid w:val="00962346"/>
    <w:rsid w:val="0096354C"/>
    <w:rsid w:val="009641A3"/>
    <w:rsid w:val="0097180E"/>
    <w:rsid w:val="00972B63"/>
    <w:rsid w:val="00972B7D"/>
    <w:rsid w:val="009769A9"/>
    <w:rsid w:val="00980C0E"/>
    <w:rsid w:val="009B1D0C"/>
    <w:rsid w:val="009B26CA"/>
    <w:rsid w:val="009B2E9E"/>
    <w:rsid w:val="009B4E51"/>
    <w:rsid w:val="009C248E"/>
    <w:rsid w:val="009D302C"/>
    <w:rsid w:val="009D43B6"/>
    <w:rsid w:val="009E3F7B"/>
    <w:rsid w:val="009E5B66"/>
    <w:rsid w:val="009F1125"/>
    <w:rsid w:val="009F2C10"/>
    <w:rsid w:val="009F30DC"/>
    <w:rsid w:val="009F5A49"/>
    <w:rsid w:val="00A003C9"/>
    <w:rsid w:val="00A00887"/>
    <w:rsid w:val="00A10078"/>
    <w:rsid w:val="00A14B10"/>
    <w:rsid w:val="00A17599"/>
    <w:rsid w:val="00A2339D"/>
    <w:rsid w:val="00A24B8A"/>
    <w:rsid w:val="00A26004"/>
    <w:rsid w:val="00A330F1"/>
    <w:rsid w:val="00A37671"/>
    <w:rsid w:val="00A44D57"/>
    <w:rsid w:val="00A56A33"/>
    <w:rsid w:val="00A623EA"/>
    <w:rsid w:val="00A626FC"/>
    <w:rsid w:val="00A6682F"/>
    <w:rsid w:val="00A6686D"/>
    <w:rsid w:val="00A71340"/>
    <w:rsid w:val="00A76669"/>
    <w:rsid w:val="00A770F2"/>
    <w:rsid w:val="00A808D6"/>
    <w:rsid w:val="00A84852"/>
    <w:rsid w:val="00A84F2D"/>
    <w:rsid w:val="00A862D9"/>
    <w:rsid w:val="00A92EDA"/>
    <w:rsid w:val="00A951BB"/>
    <w:rsid w:val="00AB21A6"/>
    <w:rsid w:val="00AB5ACF"/>
    <w:rsid w:val="00AB7996"/>
    <w:rsid w:val="00AC1F58"/>
    <w:rsid w:val="00AC21C5"/>
    <w:rsid w:val="00AC3146"/>
    <w:rsid w:val="00AC566E"/>
    <w:rsid w:val="00AD2200"/>
    <w:rsid w:val="00AD4D04"/>
    <w:rsid w:val="00AD5037"/>
    <w:rsid w:val="00AD6A2C"/>
    <w:rsid w:val="00AD7B08"/>
    <w:rsid w:val="00B0017E"/>
    <w:rsid w:val="00B00AEA"/>
    <w:rsid w:val="00B054C0"/>
    <w:rsid w:val="00B06DB7"/>
    <w:rsid w:val="00B11719"/>
    <w:rsid w:val="00B15378"/>
    <w:rsid w:val="00B20B58"/>
    <w:rsid w:val="00B240A3"/>
    <w:rsid w:val="00B34C61"/>
    <w:rsid w:val="00B41C0E"/>
    <w:rsid w:val="00B41CF5"/>
    <w:rsid w:val="00B46FBD"/>
    <w:rsid w:val="00B53714"/>
    <w:rsid w:val="00B62D12"/>
    <w:rsid w:val="00B6551E"/>
    <w:rsid w:val="00B6728D"/>
    <w:rsid w:val="00B90B00"/>
    <w:rsid w:val="00BA286D"/>
    <w:rsid w:val="00BA4FD7"/>
    <w:rsid w:val="00BB43BB"/>
    <w:rsid w:val="00BB4CB2"/>
    <w:rsid w:val="00BB598F"/>
    <w:rsid w:val="00BB5B18"/>
    <w:rsid w:val="00BD0845"/>
    <w:rsid w:val="00BE0705"/>
    <w:rsid w:val="00BE57E4"/>
    <w:rsid w:val="00C06132"/>
    <w:rsid w:val="00C063CD"/>
    <w:rsid w:val="00C11962"/>
    <w:rsid w:val="00C147AA"/>
    <w:rsid w:val="00C234EB"/>
    <w:rsid w:val="00C31748"/>
    <w:rsid w:val="00C345AF"/>
    <w:rsid w:val="00C3489A"/>
    <w:rsid w:val="00C358C2"/>
    <w:rsid w:val="00C376DB"/>
    <w:rsid w:val="00C43E50"/>
    <w:rsid w:val="00C53470"/>
    <w:rsid w:val="00C54A91"/>
    <w:rsid w:val="00C57D4A"/>
    <w:rsid w:val="00C65A2C"/>
    <w:rsid w:val="00C74B1D"/>
    <w:rsid w:val="00C77204"/>
    <w:rsid w:val="00C81287"/>
    <w:rsid w:val="00C85E50"/>
    <w:rsid w:val="00CA02E6"/>
    <w:rsid w:val="00CA0823"/>
    <w:rsid w:val="00CA3AA5"/>
    <w:rsid w:val="00CB0F6A"/>
    <w:rsid w:val="00CB2B02"/>
    <w:rsid w:val="00CB605C"/>
    <w:rsid w:val="00CB7841"/>
    <w:rsid w:val="00CC19EB"/>
    <w:rsid w:val="00CD0E11"/>
    <w:rsid w:val="00CE0214"/>
    <w:rsid w:val="00CE0A95"/>
    <w:rsid w:val="00CE75E3"/>
    <w:rsid w:val="00CF3530"/>
    <w:rsid w:val="00D03A54"/>
    <w:rsid w:val="00D0688E"/>
    <w:rsid w:val="00D15CD1"/>
    <w:rsid w:val="00D21C7A"/>
    <w:rsid w:val="00D27746"/>
    <w:rsid w:val="00D311AE"/>
    <w:rsid w:val="00D329D1"/>
    <w:rsid w:val="00D35308"/>
    <w:rsid w:val="00D35FFE"/>
    <w:rsid w:val="00D47620"/>
    <w:rsid w:val="00D5059B"/>
    <w:rsid w:val="00D52372"/>
    <w:rsid w:val="00D54C5B"/>
    <w:rsid w:val="00D60EAD"/>
    <w:rsid w:val="00D61493"/>
    <w:rsid w:val="00D6218F"/>
    <w:rsid w:val="00D62C5D"/>
    <w:rsid w:val="00D634A9"/>
    <w:rsid w:val="00D81013"/>
    <w:rsid w:val="00D835FA"/>
    <w:rsid w:val="00D904A3"/>
    <w:rsid w:val="00D9417A"/>
    <w:rsid w:val="00DA1B7F"/>
    <w:rsid w:val="00DA6F8D"/>
    <w:rsid w:val="00DA7E0E"/>
    <w:rsid w:val="00DB33F6"/>
    <w:rsid w:val="00DB5F25"/>
    <w:rsid w:val="00DB7E60"/>
    <w:rsid w:val="00DC0862"/>
    <w:rsid w:val="00DC113E"/>
    <w:rsid w:val="00DC37F9"/>
    <w:rsid w:val="00DC66C7"/>
    <w:rsid w:val="00DD113C"/>
    <w:rsid w:val="00DE3A97"/>
    <w:rsid w:val="00DE3FF4"/>
    <w:rsid w:val="00DE5E60"/>
    <w:rsid w:val="00DE626B"/>
    <w:rsid w:val="00DF2FEB"/>
    <w:rsid w:val="00E01AC8"/>
    <w:rsid w:val="00E06915"/>
    <w:rsid w:val="00E1067B"/>
    <w:rsid w:val="00E119F5"/>
    <w:rsid w:val="00E17B02"/>
    <w:rsid w:val="00E21AD4"/>
    <w:rsid w:val="00E3083D"/>
    <w:rsid w:val="00E40E3A"/>
    <w:rsid w:val="00E429B2"/>
    <w:rsid w:val="00E4308F"/>
    <w:rsid w:val="00E43296"/>
    <w:rsid w:val="00E46188"/>
    <w:rsid w:val="00E524AF"/>
    <w:rsid w:val="00E5490E"/>
    <w:rsid w:val="00E66618"/>
    <w:rsid w:val="00E67D1C"/>
    <w:rsid w:val="00E75F98"/>
    <w:rsid w:val="00E8459B"/>
    <w:rsid w:val="00E90239"/>
    <w:rsid w:val="00E90D1B"/>
    <w:rsid w:val="00EA0716"/>
    <w:rsid w:val="00EB2D0F"/>
    <w:rsid w:val="00EB58AD"/>
    <w:rsid w:val="00EB6197"/>
    <w:rsid w:val="00EB7FF1"/>
    <w:rsid w:val="00EC0867"/>
    <w:rsid w:val="00ED06FE"/>
    <w:rsid w:val="00ED3F60"/>
    <w:rsid w:val="00EE77CF"/>
    <w:rsid w:val="00EE77E0"/>
    <w:rsid w:val="00EF2B90"/>
    <w:rsid w:val="00EF2E83"/>
    <w:rsid w:val="00EF3A53"/>
    <w:rsid w:val="00F00BE6"/>
    <w:rsid w:val="00F02211"/>
    <w:rsid w:val="00F0471C"/>
    <w:rsid w:val="00F0789F"/>
    <w:rsid w:val="00F079E2"/>
    <w:rsid w:val="00F07D72"/>
    <w:rsid w:val="00F124E9"/>
    <w:rsid w:val="00F21A15"/>
    <w:rsid w:val="00F22599"/>
    <w:rsid w:val="00F26392"/>
    <w:rsid w:val="00F30B68"/>
    <w:rsid w:val="00F3171F"/>
    <w:rsid w:val="00F34140"/>
    <w:rsid w:val="00F34433"/>
    <w:rsid w:val="00F3569B"/>
    <w:rsid w:val="00F43FA3"/>
    <w:rsid w:val="00F47BF0"/>
    <w:rsid w:val="00F523B8"/>
    <w:rsid w:val="00F52499"/>
    <w:rsid w:val="00F54FA7"/>
    <w:rsid w:val="00F619FD"/>
    <w:rsid w:val="00F668CA"/>
    <w:rsid w:val="00F7224D"/>
    <w:rsid w:val="00F724EE"/>
    <w:rsid w:val="00F74223"/>
    <w:rsid w:val="00F76F6B"/>
    <w:rsid w:val="00F81B00"/>
    <w:rsid w:val="00F83044"/>
    <w:rsid w:val="00F86E25"/>
    <w:rsid w:val="00F904B3"/>
    <w:rsid w:val="00F904F9"/>
    <w:rsid w:val="00F92087"/>
    <w:rsid w:val="00FA6376"/>
    <w:rsid w:val="00FB48E0"/>
    <w:rsid w:val="00FB5C03"/>
    <w:rsid w:val="00FB60FA"/>
    <w:rsid w:val="00FB7AC7"/>
    <w:rsid w:val="00FC57FA"/>
    <w:rsid w:val="00FC690A"/>
    <w:rsid w:val="00FE7E5E"/>
    <w:rsid w:val="00FF2C68"/>
    <w:rsid w:val="00FF6274"/>
    <w:rsid w:val="792CD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D249C"/>
  <w15:docId w15:val="{3e50f912-7c55-4e2e-853b-5ac62bca87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online-basketball-drills.com" TargetMode="External" Id="Rfc2f6f6772104ebf" /><Relationship Type="http://schemas.openxmlformats.org/officeDocument/2006/relationships/hyperlink" Target="https://www.coachesclipboard.net" TargetMode="External" Id="Rbce2a8f0e27a4e47" /><Relationship Type="http://schemas.openxmlformats.org/officeDocument/2006/relationships/hyperlink" Target="https://www.ultimate-youth-basketball-guide.com/" TargetMode="External" Id="R06c4f8556db648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Nu-kote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 Youth Baskeball</dc:title>
  <dc:creator>fitzgeraldb</dc:creator>
  <lastModifiedBy>Danny Blood</lastModifiedBy>
  <revision>4</revision>
  <lastPrinted>2008-09-25T02:08:00.0000000Z</lastPrinted>
  <dcterms:created xsi:type="dcterms:W3CDTF">2014-03-31T18:36:00.0000000Z</dcterms:created>
  <dcterms:modified xsi:type="dcterms:W3CDTF">2018-11-17T14:45:06.5826823Z</dcterms:modified>
</coreProperties>
</file>