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Default="00907440" w:rsidP="00DD2E25">
      <w:pPr>
        <w:rPr>
          <w:b/>
          <w:u w:val="single"/>
        </w:rPr>
      </w:pPr>
      <w:r w:rsidRPr="00E4062C">
        <w:rPr>
          <w:b/>
          <w:u w:val="single"/>
        </w:rPr>
        <w:t>Call to order</w:t>
      </w:r>
      <w:bookmarkStart w:id="0" w:name="_GoBack"/>
      <w:bookmarkEnd w:id="0"/>
    </w:p>
    <w:p w:rsidR="00BB2095" w:rsidRPr="00BB2095" w:rsidRDefault="00BB2095" w:rsidP="00DD2E25">
      <w:r>
        <w:t xml:space="preserve">Tim </w:t>
      </w:r>
      <w:proofErr w:type="spellStart"/>
      <w:r>
        <w:t>Donnay</w:t>
      </w:r>
      <w:proofErr w:type="spellEnd"/>
      <w:r>
        <w:t xml:space="preserve"> c</w:t>
      </w:r>
      <w:r w:rsidR="00811421">
        <w:t>alled</w:t>
      </w:r>
      <w:r w:rsidR="00704DC8">
        <w:t xml:space="preserve"> the meeting to order at 6:</w:t>
      </w:r>
      <w:r w:rsidR="00670858">
        <w:t>34</w:t>
      </w:r>
      <w:r w:rsidR="00E44928">
        <w:t>pm.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012F7C" w:rsidRDefault="00025470" w:rsidP="00DD2E25">
      <w:r>
        <w:t>Jeremy Bac</w:t>
      </w:r>
      <w:r w:rsidR="00A735F7">
        <w:t xml:space="preserve">on, Scott Anderson, Tim </w:t>
      </w:r>
      <w:proofErr w:type="spellStart"/>
      <w:r w:rsidR="00A735F7">
        <w:t>Donnay</w:t>
      </w:r>
      <w:proofErr w:type="spellEnd"/>
      <w:r w:rsidR="00012F7C">
        <w:t>, Todd Frederick, Erica Papesh</w:t>
      </w:r>
      <w:r>
        <w:t>, Amber Wilkinson, Nikki Elton</w:t>
      </w:r>
      <w:r w:rsidR="00012F7C">
        <w:t>, Jason Ha</w:t>
      </w:r>
      <w:r w:rsidR="00704DC8">
        <w:t xml:space="preserve">ll, Shelly Peterson (BBL Girls), Missy </w:t>
      </w:r>
      <w:proofErr w:type="spellStart"/>
      <w:r w:rsidR="00704DC8">
        <w:t>McAlpine</w:t>
      </w:r>
      <w:proofErr w:type="spellEnd"/>
      <w:r w:rsidR="00704DC8">
        <w:t xml:space="preserve">, </w:t>
      </w:r>
      <w:r w:rsidR="00E44928">
        <w:t xml:space="preserve">Jeremy </w:t>
      </w:r>
      <w:proofErr w:type="spellStart"/>
      <w:r w:rsidR="00E44928">
        <w:t>Urich</w:t>
      </w:r>
      <w:proofErr w:type="spellEnd"/>
      <w:r w:rsidR="00670858">
        <w:t xml:space="preserve">, Brian </w:t>
      </w:r>
      <w:proofErr w:type="spellStart"/>
      <w:r w:rsidR="00670858">
        <w:t>Julson</w:t>
      </w:r>
      <w:proofErr w:type="spellEnd"/>
      <w:r w:rsidR="00670858">
        <w:t>, Paul Roth</w:t>
      </w:r>
    </w:p>
    <w:p w:rsidR="00E44928" w:rsidRDefault="00E44928" w:rsidP="00DD2E25">
      <w:pPr>
        <w:rPr>
          <w:b/>
          <w:u w:val="single"/>
        </w:rPr>
      </w:pPr>
    </w:p>
    <w:p w:rsidR="00BB2095" w:rsidRPr="00025470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Gambling Reports: </w:t>
      </w:r>
      <w:r w:rsidR="00025470">
        <w:rPr>
          <w:b/>
          <w:u w:val="single"/>
        </w:rPr>
        <w:t>Amber Wilkinson</w:t>
      </w:r>
    </w:p>
    <w:p w:rsidR="00BB2095" w:rsidRDefault="00E44928" w:rsidP="00DD2E25">
      <w:r>
        <w:t>Jeremy Bacon</w:t>
      </w:r>
      <w:r w:rsidR="00025470">
        <w:t xml:space="preserve"> </w:t>
      </w:r>
      <w:r w:rsidR="00BB2095">
        <w:t xml:space="preserve">motions to approve the </w:t>
      </w:r>
      <w:r w:rsidR="00670858">
        <w:t>September</w:t>
      </w:r>
      <w:r>
        <w:t xml:space="preserve"> L</w:t>
      </w:r>
      <w:r w:rsidR="00025470">
        <w:t xml:space="preserve">G1004 and </w:t>
      </w:r>
      <w:r>
        <w:t>Scott Anderson</w:t>
      </w:r>
      <w:r w:rsidR="00025470">
        <w:t xml:space="preserve"> seconds</w:t>
      </w:r>
      <w:r w:rsidR="00BB2095">
        <w:t>.  All in Favor, motion carries.</w:t>
      </w:r>
    </w:p>
    <w:p w:rsidR="00704DC8" w:rsidRDefault="00670858" w:rsidP="00DD2E25">
      <w:r>
        <w:t>Jeremy Bacon</w:t>
      </w:r>
      <w:r w:rsidR="00E44928">
        <w:t xml:space="preserve"> makes a motion to move $</w:t>
      </w:r>
      <w:r>
        <w:t>18,000</w:t>
      </w:r>
      <w:r w:rsidR="00704DC8">
        <w:t xml:space="preserve"> from Gambling to PYHA for </w:t>
      </w:r>
      <w:r>
        <w:t>miscellaneous bills</w:t>
      </w:r>
      <w:r w:rsidR="00704DC8">
        <w:t xml:space="preserve">.  </w:t>
      </w:r>
      <w:r>
        <w:t>Jason Hall</w:t>
      </w:r>
      <w:r w:rsidR="00704DC8">
        <w:t xml:space="preserve"> seconds.  All in favor, motion carries.</w:t>
      </w:r>
    </w:p>
    <w:p w:rsidR="000A7EEA" w:rsidRDefault="000A7EEA" w:rsidP="00DD2E25">
      <w:r>
        <w:t>A motion was made by Todd Frederick to donate $750 t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o the Princeton MN USBC Association, their Youth scholarship program.  Brian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Julson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seconds.</w:t>
      </w:r>
    </w:p>
    <w:p w:rsidR="00EE1121" w:rsidRDefault="00EE1121" w:rsidP="00DD2E25">
      <w:pPr>
        <w:rPr>
          <w:b/>
          <w:u w:val="single"/>
        </w:rPr>
      </w:pPr>
    </w:p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:rsidR="00BB2095" w:rsidRDefault="00670858" w:rsidP="00DD2E25">
      <w:r>
        <w:t>Todd Frederick</w:t>
      </w:r>
      <w:r w:rsidR="00A735F7">
        <w:t xml:space="preserve"> </w:t>
      </w:r>
      <w:r w:rsidR="00BB2095" w:rsidRPr="00BB2095">
        <w:t xml:space="preserve">motions to </w:t>
      </w:r>
      <w:r w:rsidR="00E44928">
        <w:t xml:space="preserve">approve the </w:t>
      </w:r>
      <w:r>
        <w:t>September</w:t>
      </w:r>
      <w:r w:rsidR="00025470">
        <w:t xml:space="preserve"> Meeting Minutes and </w:t>
      </w:r>
      <w:r>
        <w:t>Scott Anderson</w:t>
      </w:r>
      <w:r w:rsidR="00E44928">
        <w:t xml:space="preserve"> </w:t>
      </w:r>
      <w:r w:rsidR="00025470">
        <w:t>seconds</w:t>
      </w:r>
      <w:r w:rsidR="00BB2095" w:rsidRPr="00BB2095">
        <w:t xml:space="preserve">.  All in favor motion carries.  </w:t>
      </w:r>
    </w:p>
    <w:p w:rsidR="00E44928" w:rsidRPr="00BB2095" w:rsidRDefault="00E44928" w:rsidP="00DD2E25"/>
    <w:p w:rsidR="00DC08C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Treasurers report: </w:t>
      </w:r>
      <w:r w:rsidR="00025470">
        <w:rPr>
          <w:b/>
          <w:u w:val="single"/>
        </w:rPr>
        <w:t>Nikki Elton / Todd Frederick</w:t>
      </w:r>
    </w:p>
    <w:p w:rsidR="00025470" w:rsidRDefault="00704DC8" w:rsidP="00DD2E25">
      <w:r>
        <w:t>Jeremy Bacon</w:t>
      </w:r>
      <w:r w:rsidR="00E958E8">
        <w:t xml:space="preserve"> motions to approve </w:t>
      </w:r>
      <w:r w:rsidR="00670858">
        <w:t>the September</w:t>
      </w:r>
      <w:r w:rsidR="00736310">
        <w:t xml:space="preserve"> </w:t>
      </w:r>
      <w:r w:rsidR="00025470">
        <w:t xml:space="preserve">Treasurers report and </w:t>
      </w:r>
      <w:r w:rsidR="00670858">
        <w:t>Paul Roth</w:t>
      </w:r>
      <w:r>
        <w:t xml:space="preserve"> </w:t>
      </w:r>
      <w:r w:rsidR="00025470">
        <w:t>seconds.  All in favor motion carries.</w:t>
      </w:r>
    </w:p>
    <w:p w:rsidR="00025470" w:rsidRDefault="00025470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A735F7" w:rsidRPr="00E958E8" w:rsidRDefault="00670858" w:rsidP="00DD2E25">
      <w:r>
        <w:t>Nothing new to report.</w:t>
      </w:r>
    </w:p>
    <w:p w:rsidR="00E958E8" w:rsidRDefault="00E958E8" w:rsidP="00DD2E25">
      <w:pPr>
        <w:rPr>
          <w:b/>
          <w:u w:val="single"/>
        </w:rPr>
      </w:pPr>
    </w:p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963AC6" w:rsidRPr="00963AC6" w:rsidRDefault="00670858" w:rsidP="00DD2E25">
      <w:r>
        <w:t>Nothing new to report.</w:t>
      </w:r>
    </w:p>
    <w:p w:rsidR="00963AC6" w:rsidRPr="00977A10" w:rsidRDefault="00963AC6" w:rsidP="00DD2E25"/>
    <w:p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 xml:space="preserve">Missy </w:t>
      </w:r>
      <w:proofErr w:type="spellStart"/>
      <w:r w:rsidR="005466D5" w:rsidRPr="00977A10">
        <w:rPr>
          <w:b/>
          <w:u w:val="single"/>
        </w:rPr>
        <w:t>McAlpine</w:t>
      </w:r>
      <w:proofErr w:type="spellEnd"/>
      <w:r w:rsidR="00703D69" w:rsidRPr="00977A10">
        <w:rPr>
          <w:b/>
          <w:u w:val="single"/>
        </w:rPr>
        <w:t xml:space="preserve">  </w:t>
      </w:r>
    </w:p>
    <w:p w:rsidR="00025470" w:rsidRDefault="00704DC8" w:rsidP="00DD2E25">
      <w:r>
        <w:t>Nothing to report.</w:t>
      </w:r>
    </w:p>
    <w:p w:rsidR="004D0283" w:rsidRPr="004702E2" w:rsidRDefault="004D0283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E44928">
        <w:rPr>
          <w:b/>
          <w:u w:val="single"/>
        </w:rPr>
        <w:t xml:space="preserve">Tim </w:t>
      </w:r>
      <w:proofErr w:type="spellStart"/>
      <w:r w:rsidR="00E44928">
        <w:rPr>
          <w:b/>
          <w:u w:val="single"/>
        </w:rPr>
        <w:t>Donnay</w:t>
      </w:r>
      <w:proofErr w:type="spellEnd"/>
    </w:p>
    <w:p w:rsidR="00E44928" w:rsidRDefault="00670858" w:rsidP="00963AC6">
      <w:r>
        <w:t>Paul Roth attended the District 10 meeting.   There is a new handbook.</w:t>
      </w:r>
    </w:p>
    <w:p w:rsidR="00025470" w:rsidRPr="00CF69EB" w:rsidRDefault="00025470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704DC8" w:rsidRDefault="00703D69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>Girls Program, Jason Hall</w:t>
      </w:r>
      <w:r w:rsidR="00E06340">
        <w:t xml:space="preserve"> </w:t>
      </w:r>
    </w:p>
    <w:p w:rsidR="00571580" w:rsidRDefault="00670858" w:rsidP="00571580">
      <w:pPr>
        <w:pStyle w:val="ListParagraph"/>
        <w:numPr>
          <w:ilvl w:val="1"/>
          <w:numId w:val="21"/>
        </w:numPr>
        <w:spacing w:line="360" w:lineRule="auto"/>
      </w:pPr>
      <w:r>
        <w:t>At 10UA, District 5 is now added with District 10.</w:t>
      </w:r>
    </w:p>
    <w:p w:rsidR="00B14FB2" w:rsidRDefault="000C03C1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</w:p>
    <w:p w:rsidR="00F54E7E" w:rsidRDefault="00670858" w:rsidP="00F54E7E">
      <w:pPr>
        <w:pStyle w:val="ListParagraph"/>
        <w:numPr>
          <w:ilvl w:val="1"/>
          <w:numId w:val="21"/>
        </w:numPr>
        <w:spacing w:line="360" w:lineRule="auto"/>
      </w:pPr>
      <w:r>
        <w:t>On the website, there is a detailed description of coaching and process to become a coach.</w:t>
      </w:r>
    </w:p>
    <w:p w:rsidR="00E06340" w:rsidRDefault="000C03C1" w:rsidP="00BD28CA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  <w:r w:rsidR="00B14FB2">
        <w:t xml:space="preserve">  </w:t>
      </w:r>
    </w:p>
    <w:p w:rsidR="00F54E7E" w:rsidRPr="00977A10" w:rsidRDefault="00670858" w:rsidP="00E06340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E06340" w:rsidRDefault="000C03C1" w:rsidP="00591067">
      <w:pPr>
        <w:pStyle w:val="ListParagraph"/>
        <w:numPr>
          <w:ilvl w:val="0"/>
          <w:numId w:val="21"/>
        </w:numPr>
        <w:spacing w:line="360" w:lineRule="auto"/>
      </w:pPr>
      <w:r w:rsidRPr="00977A10">
        <w:t>Outdoor Ice, Scott Anderson</w:t>
      </w:r>
      <w:r w:rsidR="009D72E1">
        <w:t xml:space="preserve"> </w:t>
      </w:r>
    </w:p>
    <w:p w:rsidR="00670858" w:rsidRDefault="00670858" w:rsidP="00670858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E06340" w:rsidRDefault="000C03C1" w:rsidP="00497CB8">
      <w:pPr>
        <w:pStyle w:val="ListParagraph"/>
        <w:numPr>
          <w:ilvl w:val="0"/>
          <w:numId w:val="21"/>
        </w:numPr>
        <w:spacing w:line="360" w:lineRule="auto"/>
      </w:pPr>
      <w:r w:rsidRPr="00977A10">
        <w:t>Fundraising, Nikki Elton</w:t>
      </w:r>
      <w:r w:rsidR="00E06340">
        <w:t xml:space="preserve"> </w:t>
      </w:r>
    </w:p>
    <w:p w:rsidR="00670858" w:rsidRDefault="00670858" w:rsidP="00670858">
      <w:pPr>
        <w:pStyle w:val="ListParagraph"/>
        <w:numPr>
          <w:ilvl w:val="1"/>
          <w:numId w:val="21"/>
        </w:numPr>
        <w:spacing w:line="360" w:lineRule="auto"/>
      </w:pPr>
      <w:r>
        <w:lastRenderedPageBreak/>
        <w:t xml:space="preserve">One </w:t>
      </w:r>
      <w:proofErr w:type="spellStart"/>
      <w:r>
        <w:t>Heggies</w:t>
      </w:r>
      <w:proofErr w:type="spellEnd"/>
      <w:r>
        <w:t xml:space="preserve"> fundraiser is completed, there will be another. Nelson Nursery </w:t>
      </w:r>
      <w:proofErr w:type="spellStart"/>
      <w:r>
        <w:t>wraeath</w:t>
      </w:r>
      <w:proofErr w:type="spellEnd"/>
      <w:r>
        <w:t xml:space="preserve"> fundraiser is completed.  The Nelson </w:t>
      </w:r>
      <w:proofErr w:type="spellStart"/>
      <w:r>
        <w:t>Nursey</w:t>
      </w:r>
      <w:proofErr w:type="spellEnd"/>
      <w:r>
        <w:t xml:space="preserve"> Flowers is yet to come.</w:t>
      </w:r>
    </w:p>
    <w:p w:rsidR="000B6909" w:rsidRDefault="000C03C1" w:rsidP="00616F5E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proofErr w:type="spellStart"/>
      <w:r w:rsidR="00E97DAA">
        <w:t>Karie</w:t>
      </w:r>
      <w:proofErr w:type="spellEnd"/>
      <w:r w:rsidR="00E97DAA">
        <w:t xml:space="preserve"> </w:t>
      </w:r>
      <w:proofErr w:type="spellStart"/>
      <w:r w:rsidR="00E97DAA">
        <w:t>Skarohlid</w:t>
      </w:r>
      <w:proofErr w:type="spellEnd"/>
      <w:r w:rsidR="00E97DAA">
        <w:t xml:space="preserve"> – Did not attend.</w:t>
      </w:r>
      <w:r w:rsidR="00883477">
        <w:t xml:space="preserve">  </w:t>
      </w:r>
    </w:p>
    <w:p w:rsidR="00E06340" w:rsidRPr="00977A10" w:rsidRDefault="00E97DAA" w:rsidP="00E06340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E06340">
        <w:t>, Jake Ulm  - Nothing to Report</w:t>
      </w:r>
    </w:p>
    <w:p w:rsidR="009D69BB" w:rsidRDefault="000C03C1" w:rsidP="00670858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</w:p>
    <w:p w:rsidR="008C4994" w:rsidRDefault="00F07E27" w:rsidP="00E06340">
      <w:pPr>
        <w:pStyle w:val="ListParagraph"/>
        <w:numPr>
          <w:ilvl w:val="0"/>
          <w:numId w:val="21"/>
        </w:numPr>
        <w:spacing w:line="360" w:lineRule="auto"/>
      </w:pPr>
      <w:r>
        <w:t>Mite/</w:t>
      </w:r>
      <w:r w:rsidR="004D0283">
        <w:t>Tiny Tiger</w:t>
      </w:r>
      <w:r>
        <w:t xml:space="preserve"> Coor</w:t>
      </w:r>
      <w:r w:rsidR="00963AC6">
        <w:t>dinato</w:t>
      </w:r>
      <w:r w:rsidR="00E06340">
        <w:t xml:space="preserve">r Off Ice, Brian </w:t>
      </w:r>
      <w:proofErr w:type="spellStart"/>
      <w:r w:rsidR="00E06340">
        <w:t>Julson</w:t>
      </w:r>
      <w:proofErr w:type="spellEnd"/>
      <w:r w:rsidR="00B42013">
        <w:t xml:space="preserve"> – </w:t>
      </w:r>
    </w:p>
    <w:p w:rsidR="00670858" w:rsidRDefault="00670858" w:rsidP="00670858">
      <w:pPr>
        <w:pStyle w:val="ListParagraph"/>
        <w:numPr>
          <w:ilvl w:val="1"/>
          <w:numId w:val="21"/>
        </w:numPr>
        <w:spacing w:line="360" w:lineRule="auto"/>
      </w:pPr>
      <w:r>
        <w:t>There will be no names put on the Tiny Tiger jerseys.  The parent can bring to Ultimate Sports and have put on.</w:t>
      </w:r>
    </w:p>
    <w:p w:rsidR="00670858" w:rsidRDefault="00670858" w:rsidP="00670858">
      <w:pPr>
        <w:pStyle w:val="ListParagraph"/>
        <w:numPr>
          <w:ilvl w:val="1"/>
          <w:numId w:val="21"/>
        </w:numPr>
        <w:spacing w:line="360" w:lineRule="auto"/>
      </w:pPr>
      <w:r>
        <w:t>Gathering sizes and numbers for Mite jerseys.</w:t>
      </w:r>
    </w:p>
    <w:p w:rsidR="00E06340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 xml:space="preserve">Mite Director On Ice, Jeremy </w:t>
      </w:r>
      <w:proofErr w:type="spellStart"/>
      <w:r>
        <w:t>Urich</w:t>
      </w:r>
      <w:proofErr w:type="spellEnd"/>
      <w:r>
        <w:t>/Todd Frederick –</w:t>
      </w:r>
      <w:r w:rsidR="00B42013">
        <w:t xml:space="preserve"> Nothing to Report</w:t>
      </w:r>
    </w:p>
    <w:p w:rsidR="00F07E27" w:rsidRDefault="004D0283" w:rsidP="009E4C04">
      <w:pPr>
        <w:pStyle w:val="ListParagraph"/>
        <w:numPr>
          <w:ilvl w:val="0"/>
          <w:numId w:val="21"/>
        </w:numPr>
        <w:spacing w:line="360" w:lineRule="auto"/>
      </w:pPr>
      <w:r>
        <w:t>Tiny Tiger</w:t>
      </w:r>
      <w:r w:rsidR="00F07E27">
        <w:t xml:space="preserve"> Director On Ice – </w:t>
      </w:r>
      <w:r w:rsidR="00E06340">
        <w:t>Eric England - Did not attend</w:t>
      </w:r>
      <w:r w:rsidR="00F07E27">
        <w:t>.</w:t>
      </w:r>
    </w:p>
    <w:p w:rsidR="00E06340" w:rsidRDefault="00F07E27" w:rsidP="00F54E7E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</w:p>
    <w:p w:rsidR="007E60A0" w:rsidRDefault="007E60A0" w:rsidP="007E60A0">
      <w:pPr>
        <w:pStyle w:val="ListParagraph"/>
        <w:numPr>
          <w:ilvl w:val="1"/>
          <w:numId w:val="21"/>
        </w:numPr>
        <w:spacing w:line="360" w:lineRule="auto"/>
      </w:pPr>
      <w:r>
        <w:t xml:space="preserve">Try hockey for Free – </w:t>
      </w:r>
      <w:r w:rsidR="00670858">
        <w:t>November 4</w:t>
      </w:r>
      <w:r w:rsidR="00670858" w:rsidRPr="00670858">
        <w:rPr>
          <w:vertAlign w:val="superscript"/>
        </w:rPr>
        <w:t>th</w:t>
      </w:r>
    </w:p>
    <w:p w:rsidR="00670858" w:rsidRPr="00977A10" w:rsidRDefault="00670858" w:rsidP="007E60A0">
      <w:pPr>
        <w:pStyle w:val="ListParagraph"/>
        <w:numPr>
          <w:ilvl w:val="1"/>
          <w:numId w:val="21"/>
        </w:numPr>
        <w:spacing w:line="360" w:lineRule="auto"/>
      </w:pPr>
      <w:r>
        <w:t xml:space="preserve">Equipment Drive – </w:t>
      </w:r>
    </w:p>
    <w:p w:rsidR="00847E37" w:rsidRPr="00670858" w:rsidRDefault="00847E37" w:rsidP="0067085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F07E27">
        <w:t xml:space="preserve">, Todd Frederick/Paul Roth </w:t>
      </w:r>
    </w:p>
    <w:p w:rsidR="00670858" w:rsidRPr="00670858" w:rsidRDefault="00670858" w:rsidP="00670858">
      <w:pPr>
        <w:pStyle w:val="ListParagraph"/>
        <w:numPr>
          <w:ilvl w:val="1"/>
          <w:numId w:val="21"/>
        </w:numPr>
        <w:spacing w:line="360" w:lineRule="auto"/>
        <w:rPr>
          <w:b/>
        </w:rPr>
      </w:pPr>
      <w:r>
        <w:t>Tournaments are set.</w:t>
      </w:r>
    </w:p>
    <w:p w:rsidR="00F54E7E" w:rsidRPr="00670858" w:rsidRDefault="000C03C1" w:rsidP="00670858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 xml:space="preserve">Home Tournament Director, </w:t>
      </w:r>
      <w:r w:rsidR="00670858">
        <w:t xml:space="preserve">Jake Ulm </w:t>
      </w:r>
    </w:p>
    <w:p w:rsidR="00670858" w:rsidRPr="00F54E7E" w:rsidRDefault="00670858" w:rsidP="00670858">
      <w:pPr>
        <w:pStyle w:val="ListParagraph"/>
        <w:numPr>
          <w:ilvl w:val="1"/>
          <w:numId w:val="21"/>
        </w:numPr>
        <w:spacing w:line="360" w:lineRule="auto"/>
        <w:rPr>
          <w:b/>
          <w:u w:val="single"/>
        </w:rPr>
      </w:pPr>
      <w:r>
        <w:t>Jake and the committee have the ice times locked in.</w:t>
      </w:r>
    </w:p>
    <w:p w:rsidR="00DD2E25" w:rsidRDefault="00F07E27" w:rsidP="00F54E7E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rPr>
          <w:b/>
          <w:u w:val="single"/>
        </w:rPr>
        <w:t>Other</w:t>
      </w:r>
      <w:r w:rsidR="00DD2E25" w:rsidRPr="00DD0832">
        <w:rPr>
          <w:b/>
          <w:u w:val="single"/>
        </w:rPr>
        <w:t xml:space="preserve"> Items:</w:t>
      </w:r>
    </w:p>
    <w:p w:rsidR="00E55826" w:rsidRDefault="009D4130" w:rsidP="00F54E7E">
      <w:pPr>
        <w:ind w:left="720"/>
      </w:pPr>
      <w:proofErr w:type="spellStart"/>
      <w:r>
        <w:t>Preskate</w:t>
      </w:r>
      <w:proofErr w:type="spellEnd"/>
      <w:r>
        <w:t xml:space="preserve"> coaching issue:</w:t>
      </w:r>
    </w:p>
    <w:p w:rsidR="00D32C0B" w:rsidRDefault="00D32C0B" w:rsidP="00F54E7E">
      <w:pPr>
        <w:ind w:left="720"/>
      </w:pPr>
      <w:r>
        <w:t xml:space="preserve">Jason Hall left the meeting.  </w:t>
      </w:r>
    </w:p>
    <w:p w:rsidR="009D4130" w:rsidRDefault="009D4130" w:rsidP="00F54E7E">
      <w:pPr>
        <w:ind w:left="720"/>
      </w:pPr>
      <w:r>
        <w:t xml:space="preserve">Brian </w:t>
      </w:r>
      <w:proofErr w:type="spellStart"/>
      <w:r>
        <w:t>Julson</w:t>
      </w:r>
      <w:proofErr w:type="spellEnd"/>
      <w:r>
        <w:t xml:space="preserve"> makes a motion to turn the incident over to Safe Sport.  Paul Roth seconds this motion.</w:t>
      </w:r>
    </w:p>
    <w:p w:rsidR="009D4130" w:rsidRDefault="009D4130" w:rsidP="00F54E7E">
      <w:pPr>
        <w:ind w:left="720"/>
      </w:pPr>
    </w:p>
    <w:p w:rsidR="009D4130" w:rsidRDefault="009D4130" w:rsidP="00F54E7E">
      <w:pPr>
        <w:ind w:left="720"/>
      </w:pPr>
      <w:r>
        <w:t>Bantam B2 off and on ice concerns:</w:t>
      </w:r>
      <w:r>
        <w:tab/>
      </w:r>
    </w:p>
    <w:p w:rsidR="009D4130" w:rsidRDefault="009D4130" w:rsidP="00F54E7E">
      <w:pPr>
        <w:ind w:left="720"/>
      </w:pPr>
      <w:r>
        <w:t>The coach has created a code of conduct and expectations.  Each player will read and sign.   Locker rooms to be monitored at all times.</w:t>
      </w:r>
    </w:p>
    <w:p w:rsidR="009D4130" w:rsidRDefault="009D4130" w:rsidP="00F54E7E">
      <w:pPr>
        <w:ind w:left="720"/>
      </w:pPr>
    </w:p>
    <w:p w:rsidR="009D4130" w:rsidRDefault="009D4130" w:rsidP="009D4130">
      <w:pPr>
        <w:ind w:left="720"/>
      </w:pPr>
      <w:r>
        <w:t>Shooting Gallery:</w:t>
      </w:r>
    </w:p>
    <w:p w:rsidR="009D4130" w:rsidRDefault="009D4130" w:rsidP="009D4130">
      <w:pPr>
        <w:ind w:left="720"/>
      </w:pPr>
      <w:r>
        <w:t xml:space="preserve">The shooting gallery will be able to be reserved when reserving the </w:t>
      </w:r>
      <w:proofErr w:type="spellStart"/>
      <w:r>
        <w:t>plyo</w:t>
      </w:r>
      <w:proofErr w:type="spellEnd"/>
      <w:r>
        <w:t xml:space="preserve"> room; following the same steps online.</w:t>
      </w:r>
    </w:p>
    <w:p w:rsidR="009D4130" w:rsidRDefault="009D4130" w:rsidP="009D4130">
      <w:pPr>
        <w:ind w:left="720"/>
      </w:pPr>
      <w:r>
        <w:t>Locks will be added.</w:t>
      </w:r>
    </w:p>
    <w:p w:rsidR="009D4130" w:rsidRDefault="009D4130" w:rsidP="009D4130">
      <w:pPr>
        <w:ind w:left="720"/>
      </w:pPr>
    </w:p>
    <w:p w:rsidR="009D4130" w:rsidRDefault="009D4130" w:rsidP="009D4130">
      <w:pPr>
        <w:ind w:left="720"/>
      </w:pPr>
      <w:r>
        <w:t>Monday Clinics:</w:t>
      </w:r>
    </w:p>
    <w:p w:rsidR="009D4130" w:rsidRDefault="009D4130" w:rsidP="009D4130">
      <w:pPr>
        <w:ind w:left="720"/>
      </w:pPr>
      <w:r>
        <w:t>The schedule for 10/12U and Squirt times will be rotated.</w:t>
      </w:r>
    </w:p>
    <w:p w:rsidR="009D4130" w:rsidRDefault="009D4130" w:rsidP="009D4130">
      <w:pPr>
        <w:ind w:left="720"/>
      </w:pPr>
    </w:p>
    <w:p w:rsidR="009D4130" w:rsidRDefault="009D4130" w:rsidP="009D4130">
      <w:pPr>
        <w:ind w:left="720"/>
      </w:pPr>
      <w:r>
        <w:t>Parking Lot/Sewer Issue:</w:t>
      </w:r>
    </w:p>
    <w:p w:rsidR="007C0479" w:rsidRPr="0072255D" w:rsidRDefault="009D4130" w:rsidP="007B7909">
      <w:pPr>
        <w:ind w:left="720"/>
      </w:pPr>
      <w:r>
        <w:t>Jeremy Bacon made a motion to give back</w:t>
      </w:r>
      <w:r w:rsidR="007B7909">
        <w:t xml:space="preserve"> Blue Water</w:t>
      </w:r>
      <w:r>
        <w:t xml:space="preserve"> the advertising money, free ad for next year</w:t>
      </w:r>
      <w:r w:rsidR="00D32C0B">
        <w:t>’</w:t>
      </w:r>
      <w:r>
        <w:t xml:space="preserve">s golf tournament and </w:t>
      </w:r>
      <w:r w:rsidR="00D32C0B">
        <w:t>a team entry of 4 for tournament.  Todd Frederick seconds.  All in favor. Motion carries.</w:t>
      </w:r>
    </w:p>
    <w:sectPr w:rsidR="007C0479" w:rsidRPr="0072255D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809" w:rsidRDefault="00725809" w:rsidP="000B4A9A">
      <w:r>
        <w:separator/>
      </w:r>
    </w:p>
  </w:endnote>
  <w:endnote w:type="continuationSeparator" w:id="0">
    <w:p w:rsidR="00725809" w:rsidRDefault="00725809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809" w:rsidRDefault="00725809" w:rsidP="000B4A9A">
      <w:r>
        <w:separator/>
      </w:r>
    </w:p>
  </w:footnote>
  <w:footnote w:type="continuationSeparator" w:id="0">
    <w:p w:rsidR="00725809" w:rsidRDefault="00725809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447306" w:rsidRPr="00447306" w:rsidRDefault="003C4D1B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October</w:t>
    </w:r>
    <w:r w:rsidR="00012F7C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025470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Monday, </w:t>
    </w:r>
    <w:r w:rsidR="00396E9D">
      <w:rPr>
        <w:rFonts w:asciiTheme="majorHAnsi" w:eastAsiaTheme="majorEastAsia" w:hAnsiTheme="majorHAnsi" w:cstheme="majorBidi"/>
        <w:sz w:val="24"/>
        <w:szCs w:val="32"/>
      </w:rPr>
      <w:t>October</w:t>
    </w:r>
    <w:r w:rsidR="003C4D1B">
      <w:rPr>
        <w:rFonts w:asciiTheme="majorHAnsi" w:eastAsiaTheme="majorEastAsia" w:hAnsiTheme="majorHAnsi" w:cstheme="majorBidi"/>
        <w:sz w:val="24"/>
        <w:szCs w:val="32"/>
      </w:rPr>
      <w:t xml:space="preserve"> 23</w:t>
    </w:r>
    <w:r w:rsidR="003C4D1B" w:rsidRPr="003C4D1B">
      <w:rPr>
        <w:rFonts w:asciiTheme="majorHAnsi" w:eastAsiaTheme="majorEastAsia" w:hAnsiTheme="majorHAnsi" w:cstheme="majorBidi"/>
        <w:sz w:val="24"/>
        <w:szCs w:val="32"/>
        <w:vertAlign w:val="superscript"/>
      </w:rPr>
      <w:t>rd</w:t>
    </w:r>
    <w:r w:rsidR="003C4D1B">
      <w:rPr>
        <w:rFonts w:asciiTheme="majorHAnsi" w:eastAsiaTheme="majorEastAsia" w:hAnsiTheme="majorHAnsi" w:cstheme="majorBidi"/>
        <w:sz w:val="24"/>
        <w:szCs w:val="32"/>
      </w:rPr>
      <w:t>,</w:t>
    </w:r>
    <w:r w:rsidR="00E44928">
      <w:rPr>
        <w:rFonts w:asciiTheme="majorHAnsi" w:eastAsiaTheme="majorEastAsia" w:hAnsiTheme="majorHAnsi" w:cstheme="majorBidi"/>
        <w:sz w:val="24"/>
        <w:szCs w:val="32"/>
      </w:rPr>
      <w:t xml:space="preserve"> 6:30pm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F422D7"/>
    <w:multiLevelType w:val="hybridMultilevel"/>
    <w:tmpl w:val="8068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20656"/>
    <w:rsid w:val="000244AF"/>
    <w:rsid w:val="00025470"/>
    <w:rsid w:val="00026F79"/>
    <w:rsid w:val="00033ED7"/>
    <w:rsid w:val="00042687"/>
    <w:rsid w:val="00055BE4"/>
    <w:rsid w:val="0005714F"/>
    <w:rsid w:val="00067D5C"/>
    <w:rsid w:val="000703D4"/>
    <w:rsid w:val="000716A2"/>
    <w:rsid w:val="00072D58"/>
    <w:rsid w:val="000778B4"/>
    <w:rsid w:val="0008197F"/>
    <w:rsid w:val="00094E4C"/>
    <w:rsid w:val="0009741F"/>
    <w:rsid w:val="000A7EEA"/>
    <w:rsid w:val="000B0BDB"/>
    <w:rsid w:val="000B4A9A"/>
    <w:rsid w:val="000B6909"/>
    <w:rsid w:val="000C0128"/>
    <w:rsid w:val="000C03C1"/>
    <w:rsid w:val="000C3129"/>
    <w:rsid w:val="000C63D1"/>
    <w:rsid w:val="000D3505"/>
    <w:rsid w:val="000D3D72"/>
    <w:rsid w:val="000D4EC7"/>
    <w:rsid w:val="000D666E"/>
    <w:rsid w:val="000E208B"/>
    <w:rsid w:val="000E21A5"/>
    <w:rsid w:val="000E44A1"/>
    <w:rsid w:val="000F22C8"/>
    <w:rsid w:val="000F34A5"/>
    <w:rsid w:val="00106354"/>
    <w:rsid w:val="00116CBD"/>
    <w:rsid w:val="00122FA9"/>
    <w:rsid w:val="001247C9"/>
    <w:rsid w:val="00124F19"/>
    <w:rsid w:val="0013002E"/>
    <w:rsid w:val="00133EB0"/>
    <w:rsid w:val="001471CE"/>
    <w:rsid w:val="001523B1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31D9"/>
    <w:rsid w:val="002558E0"/>
    <w:rsid w:val="00263126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32EE"/>
    <w:rsid w:val="002D3375"/>
    <w:rsid w:val="002D427B"/>
    <w:rsid w:val="002D67A7"/>
    <w:rsid w:val="002E29E9"/>
    <w:rsid w:val="002E3409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2B3C"/>
    <w:rsid w:val="00362C3E"/>
    <w:rsid w:val="003649D7"/>
    <w:rsid w:val="00380463"/>
    <w:rsid w:val="00385027"/>
    <w:rsid w:val="00386597"/>
    <w:rsid w:val="003945E1"/>
    <w:rsid w:val="00396E9D"/>
    <w:rsid w:val="003A4837"/>
    <w:rsid w:val="003A7599"/>
    <w:rsid w:val="003B31FE"/>
    <w:rsid w:val="003B3408"/>
    <w:rsid w:val="003B77B9"/>
    <w:rsid w:val="003C1CF8"/>
    <w:rsid w:val="003C4D1B"/>
    <w:rsid w:val="003C6757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634F"/>
    <w:rsid w:val="0043777F"/>
    <w:rsid w:val="00447306"/>
    <w:rsid w:val="004477ED"/>
    <w:rsid w:val="004634C8"/>
    <w:rsid w:val="004669D3"/>
    <w:rsid w:val="00467B01"/>
    <w:rsid w:val="004702E2"/>
    <w:rsid w:val="004841C9"/>
    <w:rsid w:val="00486DBE"/>
    <w:rsid w:val="00497CB8"/>
    <w:rsid w:val="004A76F2"/>
    <w:rsid w:val="004B3133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32D33"/>
    <w:rsid w:val="00541192"/>
    <w:rsid w:val="005412E5"/>
    <w:rsid w:val="005466D5"/>
    <w:rsid w:val="00550AE0"/>
    <w:rsid w:val="005562D3"/>
    <w:rsid w:val="005566BF"/>
    <w:rsid w:val="00557980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607446"/>
    <w:rsid w:val="00610E85"/>
    <w:rsid w:val="0061127D"/>
    <w:rsid w:val="00611F0C"/>
    <w:rsid w:val="00615A3F"/>
    <w:rsid w:val="00624006"/>
    <w:rsid w:val="00633C49"/>
    <w:rsid w:val="00637C35"/>
    <w:rsid w:val="00644248"/>
    <w:rsid w:val="00645268"/>
    <w:rsid w:val="006500A9"/>
    <w:rsid w:val="006519AA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3BF6"/>
    <w:rsid w:val="006D7365"/>
    <w:rsid w:val="006E6581"/>
    <w:rsid w:val="006F6F7C"/>
    <w:rsid w:val="00700309"/>
    <w:rsid w:val="00703276"/>
    <w:rsid w:val="00703D69"/>
    <w:rsid w:val="00704DC8"/>
    <w:rsid w:val="00710450"/>
    <w:rsid w:val="00712077"/>
    <w:rsid w:val="00712589"/>
    <w:rsid w:val="00715B14"/>
    <w:rsid w:val="007166CB"/>
    <w:rsid w:val="0072255D"/>
    <w:rsid w:val="0072317B"/>
    <w:rsid w:val="00725809"/>
    <w:rsid w:val="00726C12"/>
    <w:rsid w:val="00732AA6"/>
    <w:rsid w:val="00733F28"/>
    <w:rsid w:val="00736310"/>
    <w:rsid w:val="00745B5B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C03CC"/>
    <w:rsid w:val="008C4994"/>
    <w:rsid w:val="008C5227"/>
    <w:rsid w:val="008D0200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4130"/>
    <w:rsid w:val="009D69BB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1570"/>
    <w:rsid w:val="00A719A7"/>
    <w:rsid w:val="00A72C7B"/>
    <w:rsid w:val="00A735F7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622C7"/>
    <w:rsid w:val="00B62B57"/>
    <w:rsid w:val="00B70225"/>
    <w:rsid w:val="00B73C7A"/>
    <w:rsid w:val="00B73DE9"/>
    <w:rsid w:val="00B74C66"/>
    <w:rsid w:val="00B7778F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4A30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32E8"/>
    <w:rsid w:val="00D216E0"/>
    <w:rsid w:val="00D32C0B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50B59"/>
    <w:rsid w:val="00E5130A"/>
    <w:rsid w:val="00E55826"/>
    <w:rsid w:val="00E558B3"/>
    <w:rsid w:val="00E5762A"/>
    <w:rsid w:val="00E61BFD"/>
    <w:rsid w:val="00E66B31"/>
    <w:rsid w:val="00E70AB2"/>
    <w:rsid w:val="00E724CA"/>
    <w:rsid w:val="00E745B4"/>
    <w:rsid w:val="00E748DC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35DE3"/>
    <w:rsid w:val="00F4162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C8ED7-60F0-4976-A826-22C4E5ED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8D30A-DED0-40A3-999D-C5D83464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creator>Owner</dc:creator>
  <cp:lastModifiedBy>Erica Papesh</cp:lastModifiedBy>
  <cp:revision>9</cp:revision>
  <cp:lastPrinted>2016-06-26T13:30:00Z</cp:lastPrinted>
  <dcterms:created xsi:type="dcterms:W3CDTF">2017-11-01T12:08:00Z</dcterms:created>
  <dcterms:modified xsi:type="dcterms:W3CDTF">2018-01-30T15:42:00Z</dcterms:modified>
</cp:coreProperties>
</file>