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CD931" w14:textId="77777777" w:rsidR="00B662C1" w:rsidRDefault="005F502A" w:rsidP="005F502A">
      <w:pPr>
        <w:pStyle w:val="ListParagraph"/>
        <w:numPr>
          <w:ilvl w:val="0"/>
          <w:numId w:val="1"/>
        </w:numPr>
        <w:rPr>
          <w:sz w:val="36"/>
          <w:szCs w:val="36"/>
        </w:rPr>
      </w:pPr>
      <w:r>
        <w:rPr>
          <w:sz w:val="36"/>
          <w:szCs w:val="36"/>
        </w:rPr>
        <w:t>The method for selecting Tournament Team players for all divisions will be the method suggested in the Little League Baseball Tournament Rules and Guidelines. The Board of Directors will select the managers and coaches of the various Tournament Teams(see Tournament Rules and Guidelines).</w:t>
      </w:r>
    </w:p>
    <w:p w14:paraId="44D4F8A1" w14:textId="3F70F68E" w:rsidR="00997C4C" w:rsidRDefault="005F502A" w:rsidP="005F502A">
      <w:pPr>
        <w:pStyle w:val="ListParagraph"/>
        <w:numPr>
          <w:ilvl w:val="0"/>
          <w:numId w:val="1"/>
        </w:numPr>
        <w:rPr>
          <w:sz w:val="36"/>
          <w:szCs w:val="36"/>
        </w:rPr>
      </w:pPr>
      <w:r>
        <w:rPr>
          <w:sz w:val="36"/>
          <w:szCs w:val="36"/>
        </w:rPr>
        <w:t xml:space="preserve">Majors Baseball and Softball – The Draft Method for all Divisions Majors and above will be the same as “Plan A – Method for Existing Leagues”. (note: The Last team in each round is the team </w:t>
      </w:r>
      <w:r w:rsidR="00372C26">
        <w:rPr>
          <w:sz w:val="36"/>
          <w:szCs w:val="36"/>
        </w:rPr>
        <w:t>that won the championship in the previous year, regardless of overall record).Gall Chooses to implement rule 6.02(c)Pg.92 (Mandating batters to keep one foot in batters box at all times). Gall will implement 10 run rule after the completion of 4</w:t>
      </w:r>
      <w:r w:rsidR="00372C26" w:rsidRPr="00372C26">
        <w:rPr>
          <w:sz w:val="36"/>
          <w:szCs w:val="36"/>
          <w:vertAlign w:val="superscript"/>
        </w:rPr>
        <w:t>th</w:t>
      </w:r>
      <w:r w:rsidR="00372C26">
        <w:rPr>
          <w:sz w:val="36"/>
          <w:szCs w:val="36"/>
        </w:rPr>
        <w:t xml:space="preserve"> inning. Games that Cancelled will be made up on Tuesdays or Fridays. No coach can refuse to make up game. Only way is if there is a school function on that day at the same time, therefore they can’t field a team of 9 players. In no way will travel ball or soccer be an excuse. 10 yr. olds must make at</w:t>
      </w:r>
      <w:r w:rsidR="00B915F8">
        <w:rPr>
          <w:sz w:val="36"/>
          <w:szCs w:val="36"/>
        </w:rPr>
        <w:t xml:space="preserve"> least one of scheduled observation day</w:t>
      </w:r>
      <w:r w:rsidR="00810BFF">
        <w:rPr>
          <w:sz w:val="36"/>
          <w:szCs w:val="36"/>
        </w:rPr>
        <w:t>, if for some reason a</w:t>
      </w:r>
      <w:r w:rsidR="00576E60">
        <w:rPr>
          <w:sz w:val="36"/>
          <w:szCs w:val="36"/>
        </w:rPr>
        <w:t xml:space="preserve"> player can not make one observation day</w:t>
      </w:r>
      <w:r w:rsidR="00810BFF">
        <w:rPr>
          <w:sz w:val="36"/>
          <w:szCs w:val="36"/>
        </w:rPr>
        <w:t>, then Player Agent must be no</w:t>
      </w:r>
      <w:r w:rsidR="00B915F8">
        <w:rPr>
          <w:sz w:val="36"/>
          <w:szCs w:val="36"/>
        </w:rPr>
        <w:t>tified within 24 hrs. of observation day</w:t>
      </w:r>
      <w:r w:rsidR="00810BFF">
        <w:rPr>
          <w:sz w:val="36"/>
          <w:szCs w:val="36"/>
        </w:rPr>
        <w:t>. A 10 yr. o</w:t>
      </w:r>
      <w:r w:rsidR="00576E60">
        <w:rPr>
          <w:sz w:val="36"/>
          <w:szCs w:val="36"/>
        </w:rPr>
        <w:t>ld that doesn’t attend observation day</w:t>
      </w:r>
      <w:r w:rsidR="00810BFF">
        <w:rPr>
          <w:sz w:val="36"/>
          <w:szCs w:val="36"/>
        </w:rPr>
        <w:t xml:space="preserve"> will then be up to the President, VP, VP Baseball, and Player Agent to </w:t>
      </w:r>
      <w:r w:rsidR="00810BFF">
        <w:rPr>
          <w:sz w:val="36"/>
          <w:szCs w:val="36"/>
        </w:rPr>
        <w:lastRenderedPageBreak/>
        <w:t>place the player in the Division they feel to be the appropriate Division for that players skill level based on previous year. Gall will only count pitch counts that involve Little League play, If a player is involved wi</w:t>
      </w:r>
      <w:r w:rsidR="00ED54DB">
        <w:rPr>
          <w:sz w:val="36"/>
          <w:szCs w:val="36"/>
        </w:rPr>
        <w:t>th another team and has pitched, it will be up to parent to discuss with manager or coach any concerns.</w:t>
      </w:r>
      <w:r w:rsidR="00997C4C">
        <w:rPr>
          <w:sz w:val="36"/>
          <w:szCs w:val="36"/>
        </w:rPr>
        <w:t xml:space="preserve"> Home team will keep official scorebook and pitch count although</w:t>
      </w:r>
      <w:r w:rsidR="00ED54DB">
        <w:rPr>
          <w:sz w:val="36"/>
          <w:szCs w:val="36"/>
        </w:rPr>
        <w:t xml:space="preserve"> Official Pitch counts are to be keep </w:t>
      </w:r>
      <w:r w:rsidR="00997C4C">
        <w:rPr>
          <w:sz w:val="36"/>
          <w:szCs w:val="36"/>
        </w:rPr>
        <w:t xml:space="preserve">by each manager and signed off on by umpire of each game. Pitch counts must match the official scorekeeps books at end of game. </w:t>
      </w:r>
    </w:p>
    <w:p w14:paraId="39530B6F" w14:textId="31DBBE46" w:rsidR="005F502A" w:rsidRDefault="00997C4C" w:rsidP="005F502A">
      <w:pPr>
        <w:pStyle w:val="ListParagraph"/>
        <w:numPr>
          <w:ilvl w:val="0"/>
          <w:numId w:val="1"/>
        </w:numPr>
        <w:rPr>
          <w:sz w:val="36"/>
          <w:szCs w:val="36"/>
        </w:rPr>
      </w:pPr>
      <w:r>
        <w:rPr>
          <w:sz w:val="36"/>
          <w:szCs w:val="36"/>
        </w:rPr>
        <w:t xml:space="preserve">Minor Baseball and Softball – (Draft Method) Minor and Below will follow rule (Pg.35 Note 2. In 2017 LL rule book). All Managers will blind pool a number and draft in that order. As well as follow rules on Sons, Daughters, and Sibling (Pg.172 in 2017 rule book).GALL minors (kid pitch) chooses to implement rule 6.02(c) </w:t>
      </w:r>
      <w:r w:rsidR="00E00BF2">
        <w:rPr>
          <w:sz w:val="36"/>
          <w:szCs w:val="36"/>
        </w:rPr>
        <w:t>Pg.92 (mandating batter to keep one foot in batters box at all times). Minors will implement 10 run rule after the completion of 4</w:t>
      </w:r>
      <w:r w:rsidR="00E00BF2" w:rsidRPr="00E00BF2">
        <w:rPr>
          <w:sz w:val="36"/>
          <w:szCs w:val="36"/>
          <w:vertAlign w:val="superscript"/>
        </w:rPr>
        <w:t>th</w:t>
      </w:r>
      <w:r w:rsidR="00E00BF2">
        <w:rPr>
          <w:sz w:val="36"/>
          <w:szCs w:val="36"/>
        </w:rPr>
        <w:t xml:space="preserve"> inning. In minors and below GALL will allow 10 players on field utilizing 4 outfielders and all players must be in batti</w:t>
      </w:r>
      <w:r w:rsidR="00FC5240">
        <w:rPr>
          <w:sz w:val="36"/>
          <w:szCs w:val="36"/>
        </w:rPr>
        <w:t>ng order for entire game. Rookie (Machine</w:t>
      </w:r>
      <w:r w:rsidR="00E00BF2">
        <w:rPr>
          <w:sz w:val="36"/>
          <w:szCs w:val="36"/>
        </w:rPr>
        <w:t xml:space="preserve"> Pitch) will follow all rules as kid pitch unless noted. GALL Minors will implement rule that in order to complete ½ inning there shall be either 3 outs or 5 </w:t>
      </w:r>
      <w:r w:rsidR="00FC5240">
        <w:rPr>
          <w:sz w:val="36"/>
          <w:szCs w:val="36"/>
        </w:rPr>
        <w:t>runs scored</w:t>
      </w:r>
      <w:r w:rsidR="00E00BF2">
        <w:rPr>
          <w:sz w:val="36"/>
          <w:szCs w:val="36"/>
        </w:rPr>
        <w:t>.</w:t>
      </w:r>
      <w:r>
        <w:rPr>
          <w:sz w:val="36"/>
          <w:szCs w:val="36"/>
        </w:rPr>
        <w:t xml:space="preserve"> </w:t>
      </w:r>
      <w:r w:rsidR="00FC5240">
        <w:rPr>
          <w:sz w:val="36"/>
          <w:szCs w:val="36"/>
        </w:rPr>
        <w:t>Rookie division a</w:t>
      </w:r>
      <w:r w:rsidR="00E00BF2">
        <w:rPr>
          <w:sz w:val="36"/>
          <w:szCs w:val="36"/>
        </w:rPr>
        <w:t xml:space="preserve"> batter is to attempt 7 pitches which is considered to be a full count, if ball is not hit then batter is </w:t>
      </w:r>
      <w:r w:rsidR="00852FAC">
        <w:rPr>
          <w:sz w:val="36"/>
          <w:szCs w:val="36"/>
        </w:rPr>
        <w:t>called out unless its foul tipped on last pitch, batter shall continue until ball is either missed or hit in play.</w:t>
      </w:r>
      <w:r w:rsidR="000B061B">
        <w:rPr>
          <w:sz w:val="36"/>
          <w:szCs w:val="36"/>
        </w:rPr>
        <w:t xml:space="preserve"> if a batted ball comes in contact with coach/ pitching machine then the ball is considered dead and batter is to advance to 1</w:t>
      </w:r>
      <w:r w:rsidR="000B061B" w:rsidRPr="000B061B">
        <w:rPr>
          <w:sz w:val="36"/>
          <w:szCs w:val="36"/>
          <w:vertAlign w:val="superscript"/>
        </w:rPr>
        <w:t>st</w:t>
      </w:r>
      <w:r w:rsidR="00FC5240">
        <w:rPr>
          <w:sz w:val="36"/>
          <w:szCs w:val="36"/>
        </w:rPr>
        <w:t xml:space="preserve"> base only. In Machine</w:t>
      </w:r>
      <w:r w:rsidR="000B061B">
        <w:rPr>
          <w:sz w:val="36"/>
          <w:szCs w:val="36"/>
        </w:rPr>
        <w:t xml:space="preserve"> Pitch and T-ball – a player playing pitchers position must at all times wear batters helmet</w:t>
      </w:r>
      <w:r w:rsidR="00852FAC">
        <w:rPr>
          <w:sz w:val="36"/>
          <w:szCs w:val="36"/>
        </w:rPr>
        <w:t xml:space="preserve"> with face mask</w:t>
      </w:r>
      <w:r w:rsidR="000B061B">
        <w:rPr>
          <w:sz w:val="36"/>
          <w:szCs w:val="36"/>
        </w:rPr>
        <w:t xml:space="preserve"> while in that position during games and practice. (minor Kid Pitch) If for some reason a Team shall run out of pitchers during a game then Both teams shall finish Game with Coaches pitching. </w:t>
      </w:r>
      <w:r w:rsidR="00FC5240">
        <w:rPr>
          <w:sz w:val="36"/>
          <w:szCs w:val="36"/>
        </w:rPr>
        <w:t>Machine pitch baseball speed to be set at 40 MPH first half of season and advanced to 45 MPH second half of season.</w:t>
      </w:r>
    </w:p>
    <w:p w14:paraId="41EA7E16" w14:textId="4349C467" w:rsidR="000B061B" w:rsidRDefault="000B061B" w:rsidP="005F502A">
      <w:pPr>
        <w:pStyle w:val="ListParagraph"/>
        <w:numPr>
          <w:ilvl w:val="0"/>
          <w:numId w:val="1"/>
        </w:numPr>
        <w:rPr>
          <w:sz w:val="36"/>
          <w:szCs w:val="36"/>
        </w:rPr>
      </w:pPr>
      <w:r>
        <w:rPr>
          <w:sz w:val="36"/>
          <w:szCs w:val="36"/>
        </w:rPr>
        <w:t>T-Ball – GALL will follow Little League INt.</w:t>
      </w:r>
      <w:r w:rsidR="00FC5240">
        <w:rPr>
          <w:sz w:val="36"/>
          <w:szCs w:val="36"/>
        </w:rPr>
        <w:t xml:space="preserve"> </w:t>
      </w:r>
      <w:r>
        <w:rPr>
          <w:sz w:val="36"/>
          <w:szCs w:val="36"/>
        </w:rPr>
        <w:t xml:space="preserve">curriculum. Each Manager will be issued a copy of the curriculum. Teams will have no more than 7-9 players </w:t>
      </w:r>
      <w:r w:rsidR="00130085">
        <w:rPr>
          <w:sz w:val="36"/>
          <w:szCs w:val="36"/>
        </w:rPr>
        <w:t>per team. Players must hit off the Tee, no pitching to players in game or practice in t-ball.</w:t>
      </w:r>
    </w:p>
    <w:p w14:paraId="1EC315F0" w14:textId="77777777" w:rsidR="001D530C" w:rsidRDefault="00130085" w:rsidP="005F502A">
      <w:pPr>
        <w:pStyle w:val="ListParagraph"/>
        <w:numPr>
          <w:ilvl w:val="0"/>
          <w:numId w:val="1"/>
        </w:numPr>
        <w:rPr>
          <w:sz w:val="36"/>
          <w:szCs w:val="36"/>
        </w:rPr>
      </w:pPr>
      <w:r>
        <w:rPr>
          <w:sz w:val="36"/>
          <w:szCs w:val="36"/>
        </w:rPr>
        <w:t>All Division Managers/Coaches – Must make arrangements for an adult to arrive at least 30 min early to help prep fields for game and walk fields to inspect for safety hazards before games. (Major Baseball/Softball/minor Kid Pitch) Must make arrangement for someone from team to volunteer to umpire as field umpire in major or minors, must be a game that your</w:t>
      </w:r>
      <w:r w:rsidR="00FC5240">
        <w:rPr>
          <w:sz w:val="36"/>
          <w:szCs w:val="36"/>
        </w:rPr>
        <w:t xml:space="preserve"> team is not involved in. (Machine</w:t>
      </w:r>
      <w:r>
        <w:rPr>
          <w:sz w:val="36"/>
          <w:szCs w:val="36"/>
        </w:rPr>
        <w:t xml:space="preserve"> pitch baseball/softball/t-ball) Coaches Call your own games or appoint a parent to do so. All League Equipment must be turned in at end of each season, doesn’t matter if you plan on coaching next year or not.  Equipment has to be inspected and accounted for to see what </w:t>
      </w:r>
      <w:r w:rsidR="007D587E">
        <w:rPr>
          <w:sz w:val="36"/>
          <w:szCs w:val="36"/>
        </w:rPr>
        <w:t>League will need for the next season. GALL will not tolerate any unsportsmanlike conduct on fields or in stands.</w:t>
      </w:r>
      <w:r w:rsidR="00FC5240">
        <w:rPr>
          <w:sz w:val="36"/>
          <w:szCs w:val="36"/>
        </w:rPr>
        <w:t xml:space="preserve"> This includes</w:t>
      </w:r>
      <w:r w:rsidR="0023698C">
        <w:rPr>
          <w:sz w:val="36"/>
          <w:szCs w:val="36"/>
        </w:rPr>
        <w:t xml:space="preserve"> foul language, threats toward (players, coaches, umpires, or anyone present).</w:t>
      </w:r>
      <w:r w:rsidR="001D530C">
        <w:rPr>
          <w:sz w:val="36"/>
          <w:szCs w:val="36"/>
        </w:rPr>
        <w:t xml:space="preserve"> All board members are to enforce</w:t>
      </w:r>
      <w:r w:rsidR="0023698C">
        <w:rPr>
          <w:sz w:val="36"/>
          <w:szCs w:val="36"/>
        </w:rPr>
        <w:t xml:space="preserve"> any </w:t>
      </w:r>
      <w:r w:rsidR="001D530C">
        <w:rPr>
          <w:sz w:val="36"/>
          <w:szCs w:val="36"/>
        </w:rPr>
        <w:t>little league rule and league</w:t>
      </w:r>
      <w:r w:rsidR="0023698C">
        <w:rPr>
          <w:sz w:val="36"/>
          <w:szCs w:val="36"/>
        </w:rPr>
        <w:t xml:space="preserve"> bylaws</w:t>
      </w:r>
      <w:r w:rsidR="001D530C">
        <w:rPr>
          <w:sz w:val="36"/>
          <w:szCs w:val="36"/>
        </w:rPr>
        <w:t xml:space="preserve">, and have authority to ask anyone to leave without any warning to avoid conflict. </w:t>
      </w:r>
      <w:r w:rsidR="00FC5240">
        <w:rPr>
          <w:sz w:val="36"/>
          <w:szCs w:val="36"/>
        </w:rPr>
        <w:t xml:space="preserve"> </w:t>
      </w:r>
      <w:r w:rsidR="007D587E">
        <w:rPr>
          <w:sz w:val="36"/>
          <w:szCs w:val="36"/>
        </w:rPr>
        <w:t>Any coach ejected from a game will be suspended for next game on 1</w:t>
      </w:r>
      <w:r w:rsidR="007D587E" w:rsidRPr="007D587E">
        <w:rPr>
          <w:sz w:val="36"/>
          <w:szCs w:val="36"/>
          <w:vertAlign w:val="superscript"/>
        </w:rPr>
        <w:t>st</w:t>
      </w:r>
      <w:r w:rsidR="007D587E">
        <w:rPr>
          <w:sz w:val="36"/>
          <w:szCs w:val="36"/>
        </w:rPr>
        <w:t xml:space="preserve"> offense if ejected a 2</w:t>
      </w:r>
      <w:r w:rsidR="007D587E" w:rsidRPr="007D587E">
        <w:rPr>
          <w:sz w:val="36"/>
          <w:szCs w:val="36"/>
          <w:vertAlign w:val="superscript"/>
        </w:rPr>
        <w:t>nd</w:t>
      </w:r>
      <w:r w:rsidR="007D587E">
        <w:rPr>
          <w:sz w:val="36"/>
          <w:szCs w:val="36"/>
        </w:rPr>
        <w:t xml:space="preserve"> time during same season then coach will be disqualified from coaching at GALL and will be replaced.</w:t>
      </w:r>
    </w:p>
    <w:p w14:paraId="3261BB17" w14:textId="561F3EB2" w:rsidR="003B4EF3" w:rsidRDefault="001D530C" w:rsidP="005F502A">
      <w:pPr>
        <w:pStyle w:val="ListParagraph"/>
        <w:numPr>
          <w:ilvl w:val="0"/>
          <w:numId w:val="1"/>
        </w:numPr>
        <w:rPr>
          <w:sz w:val="36"/>
          <w:szCs w:val="36"/>
        </w:rPr>
      </w:pPr>
      <w:r>
        <w:rPr>
          <w:sz w:val="36"/>
          <w:szCs w:val="36"/>
        </w:rPr>
        <w:t>All softball teams are to have at least one coach</w:t>
      </w:r>
      <w:r w:rsidR="00852FAC">
        <w:rPr>
          <w:sz w:val="36"/>
          <w:szCs w:val="36"/>
        </w:rPr>
        <w:t xml:space="preserve">or team mom </w:t>
      </w:r>
      <w:bookmarkStart w:id="0" w:name="_GoBack"/>
      <w:bookmarkEnd w:id="0"/>
      <w:r>
        <w:rPr>
          <w:sz w:val="36"/>
          <w:szCs w:val="36"/>
        </w:rPr>
        <w:t xml:space="preserve"> that is a female to be present at practices and games. If any baseball teams have a female on team there must be a female coach or team mom in dug-out at all times during game or practices.</w:t>
      </w:r>
      <w:r w:rsidR="003B4EF3">
        <w:rPr>
          <w:sz w:val="36"/>
          <w:szCs w:val="36"/>
        </w:rPr>
        <w:t xml:space="preserve"> This policy protects our female players and all of our coaches.</w:t>
      </w:r>
    </w:p>
    <w:p w14:paraId="5BF3E6E2" w14:textId="3F59FE54" w:rsidR="00130085" w:rsidRDefault="003B4EF3" w:rsidP="005F502A">
      <w:pPr>
        <w:pStyle w:val="ListParagraph"/>
        <w:numPr>
          <w:ilvl w:val="0"/>
          <w:numId w:val="1"/>
        </w:numPr>
        <w:rPr>
          <w:sz w:val="36"/>
          <w:szCs w:val="36"/>
        </w:rPr>
      </w:pPr>
      <w:r>
        <w:rPr>
          <w:sz w:val="36"/>
          <w:szCs w:val="36"/>
        </w:rPr>
        <w:t>All coaches are required to help maintain field maintenance during season this includes (raking or dragging infield, lining fields for games, and clearing fields of any hazards). Home team of first games are responsible for lining field and getting pitching machine setup for game</w:t>
      </w:r>
      <w:r w:rsidR="00B915F8">
        <w:rPr>
          <w:sz w:val="36"/>
          <w:szCs w:val="36"/>
        </w:rPr>
        <w:t xml:space="preserve">. Home team of last game of day is responsible to put pitching machine back up and make sure all buildings are locked. All teams are required to clean any trash left on field or in dugouts after there game to ensure a clean playing field for next teams, this goes for practices as well. </w:t>
      </w:r>
    </w:p>
    <w:p w14:paraId="36ED6496" w14:textId="77777777" w:rsidR="007D587E" w:rsidRDefault="007D587E" w:rsidP="007D587E">
      <w:pPr>
        <w:rPr>
          <w:sz w:val="36"/>
          <w:szCs w:val="36"/>
        </w:rPr>
      </w:pPr>
    </w:p>
    <w:p w14:paraId="4C38AB54" w14:textId="77777777" w:rsidR="007D587E" w:rsidRDefault="007D587E" w:rsidP="007D587E">
      <w:pPr>
        <w:rPr>
          <w:sz w:val="36"/>
          <w:szCs w:val="36"/>
        </w:rPr>
      </w:pPr>
    </w:p>
    <w:p w14:paraId="35119161" w14:textId="77777777" w:rsidR="007D587E" w:rsidRDefault="007D587E" w:rsidP="007D587E">
      <w:pPr>
        <w:rPr>
          <w:sz w:val="36"/>
          <w:szCs w:val="36"/>
        </w:rPr>
      </w:pPr>
    </w:p>
    <w:p w14:paraId="7E03043C" w14:textId="77777777" w:rsidR="007D587E" w:rsidRDefault="007D587E" w:rsidP="007D587E">
      <w:pPr>
        <w:rPr>
          <w:sz w:val="36"/>
          <w:szCs w:val="36"/>
        </w:rPr>
      </w:pPr>
      <w:r>
        <w:rPr>
          <w:sz w:val="36"/>
          <w:szCs w:val="36"/>
        </w:rPr>
        <w:t xml:space="preserve">Grayson Area Little League </w:t>
      </w:r>
    </w:p>
    <w:p w14:paraId="54C6755F" w14:textId="77777777" w:rsidR="007D587E" w:rsidRDefault="007D587E" w:rsidP="007D587E">
      <w:pPr>
        <w:rPr>
          <w:sz w:val="36"/>
          <w:szCs w:val="36"/>
        </w:rPr>
      </w:pPr>
      <w:r>
        <w:rPr>
          <w:sz w:val="36"/>
          <w:szCs w:val="36"/>
        </w:rPr>
        <w:t>ID# 3170627</w:t>
      </w:r>
    </w:p>
    <w:p w14:paraId="5C9195DA" w14:textId="77777777" w:rsidR="007D587E" w:rsidRDefault="007D587E" w:rsidP="007D587E">
      <w:pPr>
        <w:rPr>
          <w:sz w:val="36"/>
          <w:szCs w:val="36"/>
        </w:rPr>
      </w:pPr>
      <w:r>
        <w:rPr>
          <w:sz w:val="36"/>
          <w:szCs w:val="36"/>
        </w:rPr>
        <w:t>Approved by Board of Directors</w:t>
      </w:r>
    </w:p>
    <w:p w14:paraId="582EABF4" w14:textId="77777777" w:rsidR="007D587E" w:rsidRDefault="007D587E" w:rsidP="007D587E">
      <w:pPr>
        <w:rPr>
          <w:sz w:val="36"/>
          <w:szCs w:val="36"/>
        </w:rPr>
      </w:pPr>
      <w:r>
        <w:rPr>
          <w:sz w:val="36"/>
          <w:szCs w:val="36"/>
        </w:rPr>
        <w:t>Pres. David G. Hargraves</w:t>
      </w:r>
    </w:p>
    <w:p w14:paraId="11878EBA" w14:textId="0CFCB5EC" w:rsidR="007D587E" w:rsidRDefault="007D587E" w:rsidP="007D587E">
      <w:pPr>
        <w:rPr>
          <w:sz w:val="36"/>
          <w:szCs w:val="36"/>
        </w:rPr>
      </w:pPr>
      <w:r>
        <w:rPr>
          <w:sz w:val="36"/>
          <w:szCs w:val="36"/>
        </w:rPr>
        <w:t>(606)</w:t>
      </w:r>
      <w:r w:rsidR="00B915F8">
        <w:rPr>
          <w:sz w:val="36"/>
          <w:szCs w:val="36"/>
        </w:rPr>
        <w:t xml:space="preserve"> </w:t>
      </w:r>
      <w:r>
        <w:rPr>
          <w:sz w:val="36"/>
          <w:szCs w:val="36"/>
        </w:rPr>
        <w:t>367-4012</w:t>
      </w:r>
    </w:p>
    <w:p w14:paraId="187B3C4E" w14:textId="6C5FB91F" w:rsidR="007D587E" w:rsidRDefault="00B915F8" w:rsidP="007D587E">
      <w:pPr>
        <w:rPr>
          <w:sz w:val="36"/>
          <w:szCs w:val="36"/>
        </w:rPr>
      </w:pPr>
      <w:r>
        <w:rPr>
          <w:sz w:val="36"/>
          <w:szCs w:val="36"/>
        </w:rPr>
        <w:t>VP. Derrick McKinney</w:t>
      </w:r>
    </w:p>
    <w:p w14:paraId="4AC541CB" w14:textId="4CCDC49E" w:rsidR="007D587E" w:rsidRDefault="00B915F8" w:rsidP="007D587E">
      <w:pPr>
        <w:rPr>
          <w:sz w:val="36"/>
          <w:szCs w:val="36"/>
        </w:rPr>
      </w:pPr>
      <w:r>
        <w:rPr>
          <w:sz w:val="36"/>
          <w:szCs w:val="36"/>
        </w:rPr>
        <w:t>(606) 316-9856</w:t>
      </w:r>
    </w:p>
    <w:p w14:paraId="0C79F133" w14:textId="77777777" w:rsidR="007D587E" w:rsidRDefault="007D587E" w:rsidP="007D587E">
      <w:pPr>
        <w:rPr>
          <w:sz w:val="36"/>
          <w:szCs w:val="36"/>
        </w:rPr>
      </w:pPr>
    </w:p>
    <w:p w14:paraId="3D26ECF2" w14:textId="6C7B3A87" w:rsidR="007D587E" w:rsidRPr="001E53A2" w:rsidRDefault="001E53A2" w:rsidP="001E53A2">
      <w:pPr>
        <w:ind w:left="7200"/>
      </w:pPr>
      <w:r>
        <w:rPr>
          <w:sz w:val="36"/>
          <w:szCs w:val="36"/>
        </w:rPr>
        <w:t xml:space="preserve">                                                                                                                                        </w:t>
      </w:r>
      <w:r w:rsidR="00B915F8">
        <w:t>revised 12/15/2017</w:t>
      </w:r>
    </w:p>
    <w:sectPr w:rsidR="007D587E" w:rsidRPr="001E53A2" w:rsidSect="00696B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59AE0" w14:textId="77777777" w:rsidR="00CF5871" w:rsidRDefault="00CF5871" w:rsidP="005F502A">
      <w:r>
        <w:separator/>
      </w:r>
    </w:p>
  </w:endnote>
  <w:endnote w:type="continuationSeparator" w:id="0">
    <w:p w14:paraId="2924A4BA" w14:textId="77777777" w:rsidR="00CF5871" w:rsidRDefault="00CF5871" w:rsidP="005F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F8671" w14:textId="77777777" w:rsidR="00CF5871" w:rsidRDefault="00CF5871" w:rsidP="005F502A">
      <w:r>
        <w:separator/>
      </w:r>
    </w:p>
  </w:footnote>
  <w:footnote w:type="continuationSeparator" w:id="0">
    <w:p w14:paraId="0738F567" w14:textId="77777777" w:rsidR="00CF5871" w:rsidRDefault="00CF5871" w:rsidP="005F50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3C692" w14:textId="77777777" w:rsidR="005F502A" w:rsidRDefault="005F502A" w:rsidP="005F502A">
    <w:pPr>
      <w:pStyle w:val="Header"/>
      <w:jc w:val="center"/>
    </w:pPr>
    <w:r>
      <w:rPr>
        <w:noProof/>
      </w:rPr>
      <w:drawing>
        <wp:inline distT="0" distB="0" distL="0" distR="0" wp14:anchorId="6F2F5206" wp14:editId="056A96AF">
          <wp:extent cx="965835" cy="965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league logo.jpg"/>
                  <pic:cNvPicPr/>
                </pic:nvPicPr>
                <pic:blipFill>
                  <a:blip r:embed="rId1">
                    <a:extLst>
                      <a:ext uri="{28A0092B-C50C-407E-A947-70E740481C1C}">
                        <a14:useLocalDpi xmlns:a14="http://schemas.microsoft.com/office/drawing/2010/main" val="0"/>
                      </a:ext>
                    </a:extLst>
                  </a:blip>
                  <a:stretch>
                    <a:fillRect/>
                  </a:stretch>
                </pic:blipFill>
                <pic:spPr>
                  <a:xfrm>
                    <a:off x="0" y="0"/>
                    <a:ext cx="966300" cy="966300"/>
                  </a:xfrm>
                  <a:prstGeom prst="rect">
                    <a:avLst/>
                  </a:prstGeom>
                </pic:spPr>
              </pic:pic>
            </a:graphicData>
          </a:graphic>
        </wp:inline>
      </w:drawing>
    </w:r>
  </w:p>
  <w:p w14:paraId="6935A91A" w14:textId="77777777" w:rsidR="005F502A" w:rsidRPr="005F502A" w:rsidRDefault="005F502A" w:rsidP="005F502A">
    <w:pPr>
      <w:pStyle w:val="Header"/>
      <w:jc w:val="center"/>
      <w:rPr>
        <w:b/>
        <w:sz w:val="40"/>
        <w:szCs w:val="40"/>
      </w:rPr>
    </w:pPr>
    <w:r>
      <w:rPr>
        <w:b/>
        <w:sz w:val="40"/>
        <w:szCs w:val="40"/>
      </w:rPr>
      <w:t>Grayson Area Little League Bylaws</w:t>
    </w:r>
  </w:p>
  <w:p w14:paraId="4AA53106" w14:textId="77777777" w:rsidR="005F502A" w:rsidRPr="005F502A" w:rsidRDefault="005F502A" w:rsidP="005F502A">
    <w:pPr>
      <w:pStyle w:val="Header"/>
      <w:jc w:val="center"/>
      <w:rPr>
        <w:b/>
        <w:sz w:val="40"/>
        <w:szCs w:val="40"/>
      </w:rPr>
    </w:pPr>
  </w:p>
  <w:p w14:paraId="3E568035" w14:textId="77777777" w:rsidR="005F502A" w:rsidRDefault="005F50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E29B8"/>
    <w:multiLevelType w:val="hybridMultilevel"/>
    <w:tmpl w:val="0996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2A"/>
    <w:rsid w:val="000B061B"/>
    <w:rsid w:val="00130085"/>
    <w:rsid w:val="001D530C"/>
    <w:rsid w:val="001E53A2"/>
    <w:rsid w:val="001E6695"/>
    <w:rsid w:val="0023698C"/>
    <w:rsid w:val="00372C26"/>
    <w:rsid w:val="003B4EF3"/>
    <w:rsid w:val="00576E60"/>
    <w:rsid w:val="005A400D"/>
    <w:rsid w:val="005F502A"/>
    <w:rsid w:val="00696B33"/>
    <w:rsid w:val="007D587E"/>
    <w:rsid w:val="00810BFF"/>
    <w:rsid w:val="00852FAC"/>
    <w:rsid w:val="00997C4C"/>
    <w:rsid w:val="00B915F8"/>
    <w:rsid w:val="00CF5871"/>
    <w:rsid w:val="00E00BF2"/>
    <w:rsid w:val="00ED4863"/>
    <w:rsid w:val="00ED54DB"/>
    <w:rsid w:val="00FC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83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02A"/>
    <w:pPr>
      <w:tabs>
        <w:tab w:val="center" w:pos="4680"/>
        <w:tab w:val="right" w:pos="9360"/>
      </w:tabs>
    </w:pPr>
  </w:style>
  <w:style w:type="character" w:customStyle="1" w:styleId="HeaderChar">
    <w:name w:val="Header Char"/>
    <w:basedOn w:val="DefaultParagraphFont"/>
    <w:link w:val="Header"/>
    <w:uiPriority w:val="99"/>
    <w:rsid w:val="005F502A"/>
  </w:style>
  <w:style w:type="paragraph" w:styleId="Footer">
    <w:name w:val="footer"/>
    <w:basedOn w:val="Normal"/>
    <w:link w:val="FooterChar"/>
    <w:uiPriority w:val="99"/>
    <w:unhideWhenUsed/>
    <w:rsid w:val="005F502A"/>
    <w:pPr>
      <w:tabs>
        <w:tab w:val="center" w:pos="4680"/>
        <w:tab w:val="right" w:pos="9360"/>
      </w:tabs>
    </w:pPr>
  </w:style>
  <w:style w:type="character" w:customStyle="1" w:styleId="FooterChar">
    <w:name w:val="Footer Char"/>
    <w:basedOn w:val="DefaultParagraphFont"/>
    <w:link w:val="Footer"/>
    <w:uiPriority w:val="99"/>
    <w:rsid w:val="005F502A"/>
  </w:style>
  <w:style w:type="paragraph" w:styleId="ListParagraph">
    <w:name w:val="List Paragraph"/>
    <w:basedOn w:val="Normal"/>
    <w:uiPriority w:val="34"/>
    <w:qFormat/>
    <w:rsid w:val="005F5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912</Words>
  <Characters>5205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hargraves</dc:creator>
  <cp:keywords/>
  <dc:description/>
  <cp:lastModifiedBy>david hargraves</cp:lastModifiedBy>
  <cp:revision>3</cp:revision>
  <dcterms:created xsi:type="dcterms:W3CDTF">2017-02-14T13:39:00Z</dcterms:created>
  <dcterms:modified xsi:type="dcterms:W3CDTF">2018-01-09T19:27:00Z</dcterms:modified>
</cp:coreProperties>
</file>