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How many players to carry on a team: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Layout w:type="fixed"/>
        <w:tblLook w:val="0400"/>
      </w:tblPr>
      <w:tblGrid>
        <w:gridCol w:w="200"/>
        <w:gridCol w:w="9160"/>
        <w:tblGridChange w:id="0">
          <w:tblGrid>
            <w:gridCol w:w="200"/>
            <w:gridCol w:w="9160"/>
          </w:tblGrid>
        </w:tblGridChange>
      </w:tblGrid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PLAYERS: How many on a team/ Playing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We usually only have 10-12. i would like 12 for training purposes but then you also have complaining about playing time. 10 is best for club teams.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hyperlink r:id="rId5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magnumvolleyball@gmail.com</w:t>
              </w:r>
            </w:hyperlink>
            <w:r w:rsidDel="00000000" w:rsidR="00000000" w:rsidRPr="00000000">
              <w:fldChar w:fldCharType="begin"/>
              <w:instrText xml:space="preserve"> HYPERLINK "mailto:magnumvolleyball@gmail.com"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tbl>
      <w:tblPr>
        <w:tblStyle w:val="Table3"/>
        <w:tblW w:w="90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5"/>
        <w:tblGridChange w:id="0">
          <w:tblGrid>
            <w:gridCol w:w="90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608.484273318872"/>
              <w:gridCol w:w="8226.515726681127"/>
              <w:tblGridChange w:id="0">
                <w:tblGrid>
                  <w:gridCol w:w="608.484273318872"/>
                  <w:gridCol w:w="8226.515726681127"/>
                </w:tblGrid>
              </w:tblGridChange>
            </w:tblGrid>
            <w:t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22222"/>
                      <w:sz w:val="18"/>
                      <w:szCs w:val="18"/>
                      <w:rtl w:val="0"/>
                    </w:rPr>
                    <w:t xml:space="preserve">Club Name not listed above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  <w:rtl w:val="0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18"/>
                      <w:szCs w:val="18"/>
                      <w:rtl w:val="0"/>
                    </w:rPr>
                    <w:t xml:space="preserve">AxisElite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22222"/>
                      <w:sz w:val="18"/>
                      <w:szCs w:val="18"/>
                      <w:rtl w:val="0"/>
                    </w:rPr>
                    <w:t xml:space="preserve">Choose topic to share idea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  <w:rtl w:val="0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18"/>
                      <w:szCs w:val="18"/>
                      <w:rtl w:val="0"/>
                    </w:rPr>
                    <w:t xml:space="preserve">PLAYERS: How many on a team/ Playing time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22222"/>
                      <w:sz w:val="18"/>
                      <w:szCs w:val="18"/>
                      <w:rtl w:val="0"/>
                    </w:rPr>
                    <w:t xml:space="preserve">Idea Specifics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  <w:rtl w:val="0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18"/>
                      <w:szCs w:val="18"/>
                      <w:rtl w:val="0"/>
                    </w:rPr>
                    <w:t xml:space="preserve">As part of tryout/selection process, consider offering select "cut" players a reduced-fee position as Alternate or Practice Player. These athletes could be assigned to specific teams or as a "pool" for applicable age group. They will practice with the travel teams/receive same training but will not travel or play tournaments. This is especially helpful for drills to have 1-3 additional players without overloading the bench for tournament play.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22222"/>
                      <w:sz w:val="18"/>
                      <w:szCs w:val="18"/>
                      <w:rtl w:val="0"/>
                    </w:rPr>
                    <w:t xml:space="preserve">Your Name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  <w:rtl w:val="0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18"/>
                      <w:szCs w:val="18"/>
                      <w:rtl w:val="0"/>
                    </w:rPr>
                    <w:t xml:space="preserve">Rebecca Owens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fldChar w:fldCharType="begin"/>
        <w:instrText xml:space="preserve"> HYPERLINK "mailto:magnumvolleyball@gmail.com" </w:instrText>
        <w:fldChar w:fldCharType="separate"/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0.0" w:type="dxa"/>
        <w:left w:w="50.0" w:type="dxa"/>
        <w:bottom w:w="50.0" w:type="dxa"/>
        <w:right w:w="5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magnumvolleyball@gmail.com" TargetMode="External"/></Relationships>
</file>