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D017C" w14:textId="77777777" w:rsidR="001D7EC6" w:rsidRDefault="00024D24">
      <w:r>
        <w:pict w14:anchorId="0279A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54pt">
            <v:imagedata r:id="rId5" o:title="0"/>
          </v:shape>
        </w:pict>
      </w:r>
    </w:p>
    <w:p w14:paraId="046EB782" w14:textId="77777777" w:rsidR="00785B52" w:rsidRPr="00A979F2" w:rsidRDefault="00C04B22" w:rsidP="00785B52">
      <w:pPr>
        <w:jc w:val="center"/>
        <w:rPr>
          <w:rFonts w:ascii="Cambria Math" w:hAnsi="Cambria Math"/>
          <w:b/>
          <w:sz w:val="32"/>
          <w:szCs w:val="32"/>
        </w:rPr>
      </w:pPr>
      <w:r w:rsidRPr="00A979F2">
        <w:rPr>
          <w:rFonts w:ascii="Cambria Math" w:hAnsi="Cambria Math"/>
          <w:b/>
          <w:sz w:val="32"/>
          <w:szCs w:val="32"/>
        </w:rPr>
        <w:t>MEMBERSHIP &amp; CODE OF CONDUCT</w:t>
      </w:r>
    </w:p>
    <w:p w14:paraId="2682B851" w14:textId="77777777" w:rsidR="00785B52" w:rsidRPr="00785B52" w:rsidRDefault="00785B52" w:rsidP="00785B52">
      <w:pPr>
        <w:pStyle w:val="NoSpacing"/>
        <w:jc w:val="center"/>
        <w:rPr>
          <w:rFonts w:ascii="Cambria Math" w:hAnsi="Cambria Math"/>
          <w:b/>
          <w:sz w:val="28"/>
          <w:szCs w:val="28"/>
        </w:rPr>
      </w:pPr>
      <w:proofErr w:type="spellStart"/>
      <w:r w:rsidRPr="00785B52">
        <w:rPr>
          <w:rFonts w:ascii="Cambria Math" w:hAnsi="Cambria Math"/>
          <w:b/>
          <w:sz w:val="28"/>
          <w:szCs w:val="28"/>
        </w:rPr>
        <w:t>CenCal</w:t>
      </w:r>
      <w:proofErr w:type="spellEnd"/>
      <w:r w:rsidRPr="00785B52">
        <w:rPr>
          <w:rFonts w:ascii="Cambria Math" w:hAnsi="Cambria Math"/>
          <w:b/>
          <w:sz w:val="28"/>
          <w:szCs w:val="28"/>
        </w:rPr>
        <w:t xml:space="preserve"> Fury Softball Organization </w:t>
      </w:r>
      <w:r w:rsidR="00C04B22" w:rsidRPr="00785B52">
        <w:rPr>
          <w:rFonts w:ascii="Cambria Math" w:hAnsi="Cambria Math"/>
          <w:b/>
          <w:sz w:val="28"/>
          <w:szCs w:val="28"/>
        </w:rPr>
        <w:t>League</w:t>
      </w:r>
    </w:p>
    <w:p w14:paraId="7FE5B6D7" w14:textId="77777777" w:rsidR="00785B52" w:rsidRPr="00785B52" w:rsidRDefault="00C04B22" w:rsidP="00785B52">
      <w:pPr>
        <w:pStyle w:val="NoSpacing"/>
        <w:jc w:val="center"/>
        <w:rPr>
          <w:rFonts w:ascii="Cambria Math" w:hAnsi="Cambria Math"/>
          <w:b/>
          <w:sz w:val="28"/>
          <w:szCs w:val="28"/>
        </w:rPr>
      </w:pPr>
      <w:r w:rsidRPr="00785B52">
        <w:rPr>
          <w:rFonts w:ascii="Cambria Math" w:hAnsi="Cambria Math"/>
          <w:b/>
          <w:sz w:val="28"/>
          <w:szCs w:val="28"/>
        </w:rPr>
        <w:t>For Parents, Players and Coaches</w:t>
      </w:r>
    </w:p>
    <w:p w14:paraId="2AA457E2" w14:textId="4EFCA07F" w:rsidR="00C04B22" w:rsidRPr="00785B52" w:rsidRDefault="00C04B22" w:rsidP="00785B52">
      <w:pPr>
        <w:rPr>
          <w:rFonts w:ascii="Cambria Math" w:hAnsi="Cambria Math"/>
        </w:rPr>
      </w:pPr>
      <w:r w:rsidRPr="00785B52">
        <w:rPr>
          <w:rFonts w:ascii="Cambria Math" w:hAnsi="Cambria Math"/>
        </w:rPr>
        <w:t>Parents, players, coaches a</w:t>
      </w:r>
      <w:r w:rsidR="00785B52" w:rsidRPr="00785B52">
        <w:rPr>
          <w:rFonts w:ascii="Cambria Math" w:hAnsi="Cambria Math"/>
        </w:rPr>
        <w:t xml:space="preserve">nd fans represent the </w:t>
      </w:r>
      <w:proofErr w:type="spellStart"/>
      <w:r w:rsidR="00785B52" w:rsidRPr="00785B52">
        <w:rPr>
          <w:rFonts w:ascii="Cambria Math" w:hAnsi="Cambria Math"/>
        </w:rPr>
        <w:t>C</w:t>
      </w:r>
      <w:r w:rsidR="00B82C43">
        <w:rPr>
          <w:rFonts w:ascii="Cambria Math" w:hAnsi="Cambria Math"/>
        </w:rPr>
        <w:t>enCal</w:t>
      </w:r>
      <w:proofErr w:type="spellEnd"/>
      <w:r w:rsidR="00B82C43">
        <w:rPr>
          <w:rFonts w:ascii="Cambria Math" w:hAnsi="Cambria Math"/>
        </w:rPr>
        <w:t xml:space="preserve"> Fury Girls Softball Organization</w:t>
      </w:r>
      <w:r w:rsidR="00785B52" w:rsidRPr="00785B52">
        <w:rPr>
          <w:rFonts w:ascii="Cambria Math" w:hAnsi="Cambria Math"/>
        </w:rPr>
        <w:t>. W</w:t>
      </w:r>
      <w:r w:rsidRPr="00785B52">
        <w:rPr>
          <w:rFonts w:ascii="Cambria Math" w:hAnsi="Cambria Math"/>
        </w:rPr>
        <w:t>hen our teams play and practice. The actions of one of us affect the image of all of us. As a reminder, we are dealing w</w:t>
      </w:r>
      <w:r w:rsidR="00B82C43">
        <w:rPr>
          <w:rFonts w:ascii="Cambria Math" w:hAnsi="Cambria Math"/>
        </w:rPr>
        <w:t>ith “amateur athletic activity</w:t>
      </w:r>
      <w:r w:rsidRPr="00785B52">
        <w:rPr>
          <w:rFonts w:ascii="Cambria Math" w:hAnsi="Cambria Math"/>
        </w:rPr>
        <w:t>, strictly for enjoyment… not</w:t>
      </w:r>
      <w:r w:rsidR="00785B52" w:rsidRPr="00785B52">
        <w:rPr>
          <w:rFonts w:ascii="Cambria Math" w:hAnsi="Cambria Math"/>
        </w:rPr>
        <w:t xml:space="preserve"> a life and death matter.” This </w:t>
      </w:r>
      <w:r w:rsidRPr="00785B52">
        <w:rPr>
          <w:rFonts w:ascii="Cambria Math" w:hAnsi="Cambria Math"/>
        </w:rPr>
        <w:t>Membership/Code of Conduct encourages us to work together to play with good sportsmanship and to treat players, parents, fans, coaches, and umpires with respect. This Code also identifies the possible consequences we will encounter when we do not behave appropriately.</w:t>
      </w:r>
    </w:p>
    <w:p w14:paraId="7DCC43A7" w14:textId="77777777" w:rsidR="00C04B22" w:rsidRPr="00785B52" w:rsidRDefault="00C04B22" w:rsidP="00C04B22">
      <w:pPr>
        <w:jc w:val="center"/>
        <w:rPr>
          <w:rFonts w:ascii="Cambria Math" w:hAnsi="Cambria Math"/>
          <w:b/>
          <w:sz w:val="28"/>
          <w:szCs w:val="28"/>
          <w:u w:val="single"/>
        </w:rPr>
      </w:pPr>
      <w:r w:rsidRPr="00785B52">
        <w:rPr>
          <w:rFonts w:ascii="Cambria Math" w:hAnsi="Cambria Math"/>
          <w:b/>
          <w:sz w:val="28"/>
          <w:szCs w:val="28"/>
          <w:u w:val="single"/>
        </w:rPr>
        <w:t>Treat Umpires with Respect</w:t>
      </w:r>
    </w:p>
    <w:p w14:paraId="204C539B" w14:textId="77777777" w:rsidR="00C04B22" w:rsidRPr="00785B52" w:rsidRDefault="00C04B22">
      <w:pPr>
        <w:rPr>
          <w:rFonts w:ascii="Cambria Math" w:hAnsi="Cambria Math"/>
        </w:rPr>
      </w:pPr>
      <w:r w:rsidRPr="00785B52">
        <w:rPr>
          <w:rFonts w:ascii="Cambria Math" w:hAnsi="Cambria Math"/>
        </w:rPr>
        <w:t xml:space="preserve">• There are no circumstances in which a coach, parent, fan or player should confront an umpire during or after a game. Coaches must engage umpires in a respectful manner consistent with the rules of the sanctioning body (e.g., National Softball Association, etc.). </w:t>
      </w:r>
    </w:p>
    <w:p w14:paraId="2B30378D" w14:textId="77777777" w:rsidR="00C04B22" w:rsidRPr="00785B52" w:rsidRDefault="00C04B22">
      <w:pPr>
        <w:rPr>
          <w:rFonts w:ascii="Cambria Math" w:hAnsi="Cambria Math"/>
        </w:rPr>
      </w:pPr>
      <w:r w:rsidRPr="00785B52">
        <w:rPr>
          <w:rFonts w:ascii="Cambria Math" w:hAnsi="Cambria Math"/>
        </w:rPr>
        <w:t xml:space="preserve">•Do not verbally harass an umpire. If you disagree with a call, do so quickly, calmly and let it go. Umpires will make mistakes and it is only a game. </w:t>
      </w:r>
    </w:p>
    <w:p w14:paraId="73CFF8AE" w14:textId="183B31C7" w:rsidR="00C04B22" w:rsidRPr="00785B52" w:rsidRDefault="00C04B22">
      <w:pPr>
        <w:rPr>
          <w:rFonts w:ascii="Cambria Math" w:hAnsi="Cambria Math"/>
        </w:rPr>
      </w:pPr>
      <w:r w:rsidRPr="00785B52">
        <w:rPr>
          <w:rFonts w:ascii="Cambria Math" w:hAnsi="Cambria Math"/>
        </w:rPr>
        <w:t>•Coaches will be held responsible for ensuring that parents comply with this portion of the Code of Conduct. A coach who, in the opinion of the Umpire Director or</w:t>
      </w:r>
      <w:r w:rsidR="00B82C43">
        <w:rPr>
          <w:rFonts w:ascii="Cambria Math" w:hAnsi="Cambria Math"/>
        </w:rPr>
        <w:t xml:space="preserve"> other FURY </w:t>
      </w:r>
      <w:r w:rsidRPr="00785B52">
        <w:rPr>
          <w:rFonts w:ascii="Cambria Math" w:hAnsi="Cambria Math"/>
        </w:rPr>
        <w:t xml:space="preserve">Board Member, fails to control unruly parents / fans will be subject to suspension. </w:t>
      </w:r>
    </w:p>
    <w:p w14:paraId="0C8430F6" w14:textId="77777777" w:rsidR="00C04B22" w:rsidRPr="00785B52" w:rsidRDefault="00C04B22" w:rsidP="00C04B22">
      <w:pPr>
        <w:jc w:val="center"/>
        <w:rPr>
          <w:rFonts w:ascii="Cambria Math" w:hAnsi="Cambria Math"/>
          <w:b/>
          <w:sz w:val="28"/>
          <w:szCs w:val="28"/>
          <w:u w:val="single"/>
        </w:rPr>
      </w:pPr>
      <w:r w:rsidRPr="00785B52">
        <w:rPr>
          <w:rFonts w:ascii="Cambria Math" w:hAnsi="Cambria Math"/>
          <w:b/>
          <w:sz w:val="28"/>
          <w:szCs w:val="28"/>
          <w:u w:val="single"/>
        </w:rPr>
        <w:t>Treat Your Team with Respect</w:t>
      </w:r>
    </w:p>
    <w:p w14:paraId="465709AF" w14:textId="77777777" w:rsidR="00C04B22" w:rsidRPr="00785B52" w:rsidRDefault="00C04B22">
      <w:pPr>
        <w:rPr>
          <w:rFonts w:ascii="Cambria Math" w:hAnsi="Cambria Math"/>
        </w:rPr>
      </w:pPr>
      <w:r w:rsidRPr="00785B52">
        <w:rPr>
          <w:rFonts w:ascii="Cambria Math" w:hAnsi="Cambria Math"/>
        </w:rPr>
        <w:t xml:space="preserve">•Softball is not an individual sport – it is a team sport. Bear this in mind </w:t>
      </w:r>
      <w:r w:rsidR="00A979F2" w:rsidRPr="00785B52">
        <w:rPr>
          <w:rFonts w:ascii="Cambria Math" w:hAnsi="Cambria Math"/>
        </w:rPr>
        <w:t>always</w:t>
      </w:r>
      <w:r w:rsidRPr="00785B52">
        <w:rPr>
          <w:rFonts w:ascii="Cambria Math" w:hAnsi="Cambria Math"/>
        </w:rPr>
        <w:t xml:space="preserve">. </w:t>
      </w:r>
    </w:p>
    <w:p w14:paraId="141B60E2" w14:textId="77777777" w:rsidR="00C04B22" w:rsidRPr="00785B52" w:rsidRDefault="00C04B22">
      <w:pPr>
        <w:rPr>
          <w:rFonts w:ascii="Cambria Math" w:hAnsi="Cambria Math"/>
        </w:rPr>
      </w:pPr>
      <w:r w:rsidRPr="00785B52">
        <w:rPr>
          <w:rFonts w:ascii="Cambria Math" w:hAnsi="Cambria Math"/>
        </w:rPr>
        <w:t xml:space="preserve">• Ensure that your child/player and </w:t>
      </w:r>
      <w:r w:rsidR="00A979F2" w:rsidRPr="00785B52">
        <w:rPr>
          <w:rFonts w:ascii="Cambria Math" w:hAnsi="Cambria Math"/>
        </w:rPr>
        <w:t>all</w:t>
      </w:r>
      <w:r w:rsidRPr="00785B52">
        <w:rPr>
          <w:rFonts w:ascii="Cambria Math" w:hAnsi="Cambria Math"/>
        </w:rPr>
        <w:t xml:space="preserve"> her equipment get to games and practices on time. </w:t>
      </w:r>
    </w:p>
    <w:p w14:paraId="79607D90" w14:textId="77777777" w:rsidR="00C04B22" w:rsidRPr="00785B52" w:rsidRDefault="00C04B22">
      <w:pPr>
        <w:rPr>
          <w:rFonts w:ascii="Cambria Math" w:hAnsi="Cambria Math"/>
        </w:rPr>
      </w:pPr>
      <w:r w:rsidRPr="00785B52">
        <w:rPr>
          <w:rFonts w:ascii="Cambria Math" w:hAnsi="Cambria Math"/>
        </w:rPr>
        <w:t xml:space="preserve">• Pick up your child/player promptly at the end of games, practices or other team functions. Do not make the coaches wait for you. </w:t>
      </w:r>
    </w:p>
    <w:p w14:paraId="05BDF7C0" w14:textId="77777777" w:rsidR="00C04B22" w:rsidRPr="00785B52" w:rsidRDefault="00C04B22">
      <w:pPr>
        <w:rPr>
          <w:rFonts w:ascii="Cambria Math" w:hAnsi="Cambria Math"/>
        </w:rPr>
      </w:pPr>
      <w:r w:rsidRPr="00785B52">
        <w:rPr>
          <w:rFonts w:ascii="Cambria Math" w:hAnsi="Cambria Math"/>
        </w:rPr>
        <w:t xml:space="preserve">• Disagreements with the coach do not belong on the field before, during or after a game or practice. Questions and comments should be voiced later in an adult atmosphere. </w:t>
      </w:r>
    </w:p>
    <w:p w14:paraId="63D62CBB" w14:textId="77777777" w:rsidR="00C04B22" w:rsidRPr="00785B52" w:rsidRDefault="00C04B22">
      <w:pPr>
        <w:rPr>
          <w:rFonts w:ascii="Cambria Math" w:hAnsi="Cambria Math"/>
        </w:rPr>
      </w:pPr>
      <w:r w:rsidRPr="00785B52">
        <w:rPr>
          <w:rFonts w:ascii="Cambria Math" w:hAnsi="Cambria Math"/>
        </w:rPr>
        <w:t>• A coach’s decision about position, strategy, tactics, etc., consistent with this Code of Conduct and the rule</w:t>
      </w:r>
      <w:r w:rsidR="00A979F2">
        <w:rPr>
          <w:rFonts w:ascii="Cambria Math" w:hAnsi="Cambria Math"/>
        </w:rPr>
        <w:t>s set are</w:t>
      </w:r>
      <w:r w:rsidRPr="00785B52">
        <w:rPr>
          <w:rFonts w:ascii="Cambria Math" w:hAnsi="Cambria Math"/>
        </w:rPr>
        <w:t xml:space="preserve"> final. </w:t>
      </w:r>
    </w:p>
    <w:p w14:paraId="2A7EF3AD" w14:textId="77777777" w:rsidR="00C04B22" w:rsidRPr="00785B52" w:rsidRDefault="00C04B22" w:rsidP="00C04B22">
      <w:pPr>
        <w:jc w:val="center"/>
        <w:rPr>
          <w:rFonts w:ascii="Cambria Math" w:hAnsi="Cambria Math"/>
          <w:b/>
          <w:sz w:val="28"/>
          <w:szCs w:val="28"/>
          <w:u w:val="single"/>
        </w:rPr>
      </w:pPr>
      <w:r w:rsidRPr="00785B52">
        <w:rPr>
          <w:rFonts w:ascii="Cambria Math" w:hAnsi="Cambria Math"/>
          <w:b/>
          <w:sz w:val="28"/>
          <w:szCs w:val="28"/>
          <w:u w:val="single"/>
        </w:rPr>
        <w:t>Treat Our Coaches, Players and Opponents with Respect</w:t>
      </w:r>
    </w:p>
    <w:p w14:paraId="63570358" w14:textId="77777777" w:rsidR="00C04B22" w:rsidRPr="00785B52" w:rsidRDefault="00C04B22">
      <w:pPr>
        <w:rPr>
          <w:rFonts w:ascii="Cambria Math" w:hAnsi="Cambria Math"/>
        </w:rPr>
      </w:pPr>
      <w:r w:rsidRPr="00785B52">
        <w:rPr>
          <w:rFonts w:ascii="Cambria Math" w:hAnsi="Cambria Math"/>
        </w:rPr>
        <w:t xml:space="preserve"> •Whether you win or lose, do so with class. When you interact with others, do so with class. </w:t>
      </w:r>
    </w:p>
    <w:p w14:paraId="1C283C75" w14:textId="77777777" w:rsidR="00C04B22" w:rsidRPr="00785B52" w:rsidRDefault="00C04B22">
      <w:pPr>
        <w:rPr>
          <w:rFonts w:ascii="Cambria Math" w:hAnsi="Cambria Math"/>
        </w:rPr>
      </w:pPr>
      <w:r w:rsidRPr="00785B52">
        <w:rPr>
          <w:rFonts w:ascii="Cambria Math" w:hAnsi="Cambria Math"/>
        </w:rPr>
        <w:t xml:space="preserve">• Encourage </w:t>
      </w:r>
      <w:proofErr w:type="gramStart"/>
      <w:r w:rsidRPr="00785B52">
        <w:rPr>
          <w:rFonts w:ascii="Cambria Math" w:hAnsi="Cambria Math"/>
        </w:rPr>
        <w:t>each and every</w:t>
      </w:r>
      <w:proofErr w:type="gramEnd"/>
      <w:r w:rsidRPr="00785B52">
        <w:rPr>
          <w:rFonts w:ascii="Cambria Math" w:hAnsi="Cambria Math"/>
        </w:rPr>
        <w:t xml:space="preserve"> player with positive comments. </w:t>
      </w:r>
    </w:p>
    <w:p w14:paraId="4EA42726" w14:textId="77777777" w:rsidR="00C04B22" w:rsidRPr="00785B52" w:rsidRDefault="00C04B22">
      <w:pPr>
        <w:rPr>
          <w:rFonts w:ascii="Cambria Math" w:hAnsi="Cambria Math"/>
        </w:rPr>
      </w:pPr>
      <w:r w:rsidRPr="00785B52">
        <w:rPr>
          <w:rFonts w:ascii="Cambria Math" w:hAnsi="Cambria Math"/>
        </w:rPr>
        <w:lastRenderedPageBreak/>
        <w:t xml:space="preserve">•Coaches oversee overall team direction and instruction during play and practice. Parental criticism or advice for other players is usually not well received by the player, coach or the player’s parents. </w:t>
      </w:r>
    </w:p>
    <w:p w14:paraId="0A7EC40F" w14:textId="77777777" w:rsidR="00C04B22" w:rsidRPr="00785B52" w:rsidRDefault="00C04B22">
      <w:pPr>
        <w:rPr>
          <w:rFonts w:ascii="Cambria Math" w:hAnsi="Cambria Math"/>
        </w:rPr>
      </w:pPr>
      <w:r w:rsidRPr="00785B52">
        <w:rPr>
          <w:rFonts w:ascii="Cambria Math" w:hAnsi="Cambria Math"/>
        </w:rPr>
        <w:t xml:space="preserve">• Never criticize or yell at a player on your team or the opposing team. Consider how you would feel if you were that player’s parent. </w:t>
      </w:r>
    </w:p>
    <w:p w14:paraId="3C343277" w14:textId="77777777" w:rsidR="00C04B22" w:rsidRPr="00785B52" w:rsidRDefault="00C04B22">
      <w:pPr>
        <w:rPr>
          <w:rFonts w:ascii="Cambria Math" w:hAnsi="Cambria Math"/>
        </w:rPr>
      </w:pPr>
      <w:r w:rsidRPr="00785B52">
        <w:rPr>
          <w:rFonts w:ascii="Cambria Math" w:hAnsi="Cambria Math"/>
        </w:rPr>
        <w:t xml:space="preserve">• Avoid confrontations or shouting matches with coaches, parents or fans from your team and an opposing team. </w:t>
      </w:r>
    </w:p>
    <w:p w14:paraId="3980CFDB" w14:textId="77777777" w:rsidR="00C04B22" w:rsidRPr="00785B52" w:rsidRDefault="00C04B22">
      <w:pPr>
        <w:rPr>
          <w:rFonts w:ascii="Cambria Math" w:hAnsi="Cambria Math"/>
        </w:rPr>
      </w:pPr>
      <w:r w:rsidRPr="00785B52">
        <w:rPr>
          <w:rFonts w:ascii="Cambria Math" w:hAnsi="Cambria Math"/>
        </w:rPr>
        <w:t xml:space="preserve">• Constant yelling is very irritating to the people around you (even if you think your comments are positive). </w:t>
      </w:r>
    </w:p>
    <w:p w14:paraId="1DB2C91F" w14:textId="77777777" w:rsidR="00C04B22" w:rsidRPr="00785B52" w:rsidRDefault="00C04B22">
      <w:pPr>
        <w:rPr>
          <w:rFonts w:ascii="Cambria Math" w:hAnsi="Cambria Math"/>
        </w:rPr>
      </w:pPr>
      <w:r w:rsidRPr="00785B52">
        <w:rPr>
          <w:rFonts w:ascii="Cambria Math" w:hAnsi="Cambria Math"/>
        </w:rPr>
        <w:t xml:space="preserve">• Coaching your child or any other player from the stands is not permitted. </w:t>
      </w:r>
    </w:p>
    <w:p w14:paraId="6EDA6574" w14:textId="77777777" w:rsidR="00C04B22" w:rsidRPr="00785B52" w:rsidRDefault="00C04B22">
      <w:pPr>
        <w:rPr>
          <w:rFonts w:ascii="Cambria Math" w:hAnsi="Cambria Math"/>
        </w:rPr>
      </w:pPr>
      <w:r w:rsidRPr="00785B52">
        <w:rPr>
          <w:rFonts w:ascii="Cambria Math" w:hAnsi="Cambria Math"/>
        </w:rPr>
        <w:t xml:space="preserve">• Standing directly behind home plate on the outside of the fence and commenting to players or umpires is not permitted. </w:t>
      </w:r>
    </w:p>
    <w:p w14:paraId="4B730003" w14:textId="77777777" w:rsidR="00C04B22" w:rsidRPr="00785B52" w:rsidRDefault="00C04B22">
      <w:pPr>
        <w:rPr>
          <w:rFonts w:ascii="Cambria Math" w:hAnsi="Cambria Math"/>
        </w:rPr>
      </w:pPr>
      <w:r w:rsidRPr="00785B52">
        <w:rPr>
          <w:rFonts w:ascii="Cambria Math" w:hAnsi="Cambria Math"/>
        </w:rPr>
        <w:t xml:space="preserve">• Alcohol, tobacco, drugs, profanity or fighting are never permitted at softball games or practices. </w:t>
      </w:r>
    </w:p>
    <w:p w14:paraId="15D44A16" w14:textId="77777777" w:rsidR="00C04B22" w:rsidRPr="00785B52" w:rsidRDefault="00C04B22" w:rsidP="00C04B22">
      <w:pPr>
        <w:jc w:val="center"/>
        <w:rPr>
          <w:rFonts w:ascii="Cambria Math" w:hAnsi="Cambria Math"/>
          <w:b/>
          <w:sz w:val="28"/>
          <w:szCs w:val="28"/>
          <w:u w:val="single"/>
        </w:rPr>
      </w:pPr>
      <w:r w:rsidRPr="00785B52">
        <w:rPr>
          <w:rFonts w:ascii="Cambria Math" w:hAnsi="Cambria Math"/>
          <w:b/>
          <w:sz w:val="28"/>
          <w:szCs w:val="28"/>
          <w:u w:val="single"/>
        </w:rPr>
        <w:t>Conflict and Complaint Resolution Procedure</w:t>
      </w:r>
    </w:p>
    <w:p w14:paraId="0C2ADD0D" w14:textId="77777777" w:rsidR="00C04B22" w:rsidRPr="00785B52" w:rsidRDefault="00C04B22" w:rsidP="00785B52">
      <w:pPr>
        <w:pStyle w:val="ListParagraph"/>
        <w:numPr>
          <w:ilvl w:val="0"/>
          <w:numId w:val="1"/>
        </w:numPr>
        <w:rPr>
          <w:rFonts w:ascii="Cambria Math" w:hAnsi="Cambria Math"/>
        </w:rPr>
      </w:pPr>
      <w:r w:rsidRPr="00785B52">
        <w:rPr>
          <w:rFonts w:ascii="Cambria Math" w:hAnsi="Cambria Math"/>
        </w:rPr>
        <w:t xml:space="preserve">If a personality conflict arises between yourself and another Manager, Coach, Player, Parent/Guardian, Board Member, or spectator, follow the procedure below: </w:t>
      </w:r>
    </w:p>
    <w:p w14:paraId="636EF1E5" w14:textId="77777777" w:rsidR="00C04B2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Contact that person directly and attempt to resolve the problem, away from the players. </w:t>
      </w:r>
    </w:p>
    <w:p w14:paraId="3242C48B" w14:textId="2AC1F4DE" w:rsidR="00C04B2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Contact the a</w:t>
      </w:r>
      <w:r w:rsidR="00B82C43">
        <w:rPr>
          <w:rFonts w:ascii="Cambria Math" w:hAnsi="Cambria Math"/>
        </w:rPr>
        <w:t>ppropriate Director</w:t>
      </w:r>
      <w:bookmarkStart w:id="0" w:name="_GoBack"/>
      <w:bookmarkEnd w:id="0"/>
      <w:r w:rsidRPr="00785B52">
        <w:rPr>
          <w:rFonts w:ascii="Cambria Math" w:hAnsi="Cambria Math"/>
        </w:rPr>
        <w:t xml:space="preserve"> for assistance. </w:t>
      </w:r>
    </w:p>
    <w:p w14:paraId="467AE6FB" w14:textId="77777777" w:rsidR="00C04B2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Submit complaint in writing to a Board member for evaluation, include the following: </w:t>
      </w:r>
    </w:p>
    <w:p w14:paraId="73FC06E5" w14:textId="77777777" w:rsidR="00C04B22" w:rsidRPr="00A979F2" w:rsidRDefault="00C04B22" w:rsidP="00A979F2">
      <w:pPr>
        <w:pStyle w:val="ListParagraph"/>
        <w:numPr>
          <w:ilvl w:val="0"/>
          <w:numId w:val="5"/>
        </w:numPr>
        <w:rPr>
          <w:rFonts w:ascii="Cambria Math" w:hAnsi="Cambria Math"/>
        </w:rPr>
      </w:pPr>
      <w:r w:rsidRPr="00A979F2">
        <w:rPr>
          <w:rFonts w:ascii="Cambria Math" w:hAnsi="Cambria Math"/>
        </w:rPr>
        <w:t xml:space="preserve">Date &amp; time of offense </w:t>
      </w:r>
    </w:p>
    <w:p w14:paraId="26A1659F" w14:textId="77777777" w:rsidR="00C04B22" w:rsidRPr="00A979F2" w:rsidRDefault="00C04B22" w:rsidP="00A979F2">
      <w:pPr>
        <w:pStyle w:val="ListParagraph"/>
        <w:numPr>
          <w:ilvl w:val="0"/>
          <w:numId w:val="5"/>
        </w:numPr>
        <w:rPr>
          <w:rFonts w:ascii="Cambria Math" w:hAnsi="Cambria Math"/>
        </w:rPr>
      </w:pPr>
      <w:r w:rsidRPr="00A979F2">
        <w:rPr>
          <w:rFonts w:ascii="Cambria Math" w:hAnsi="Cambria Math"/>
        </w:rPr>
        <w:t xml:space="preserve">Details of the event </w:t>
      </w:r>
    </w:p>
    <w:p w14:paraId="18C443EE" w14:textId="77777777" w:rsidR="00C04B22" w:rsidRPr="00A979F2" w:rsidRDefault="00C04B22" w:rsidP="00A979F2">
      <w:pPr>
        <w:pStyle w:val="ListParagraph"/>
        <w:numPr>
          <w:ilvl w:val="0"/>
          <w:numId w:val="5"/>
        </w:numPr>
        <w:rPr>
          <w:rFonts w:ascii="Cambria Math" w:hAnsi="Cambria Math"/>
        </w:rPr>
      </w:pPr>
      <w:r w:rsidRPr="00A979F2">
        <w:rPr>
          <w:rFonts w:ascii="Cambria Math" w:hAnsi="Cambria Math"/>
        </w:rPr>
        <w:t xml:space="preserve">Names &amp; phone numbers of witnesses </w:t>
      </w:r>
    </w:p>
    <w:p w14:paraId="3C6EB9A8" w14:textId="77777777" w:rsidR="00A979F2" w:rsidRDefault="00A979F2" w:rsidP="00A979F2">
      <w:pPr>
        <w:ind w:left="360"/>
        <w:rPr>
          <w:rFonts w:ascii="Cambria Math" w:hAnsi="Cambria Math"/>
          <w:sz w:val="24"/>
          <w:szCs w:val="24"/>
        </w:rPr>
      </w:pPr>
    </w:p>
    <w:p w14:paraId="7ED544B5" w14:textId="77777777" w:rsidR="00C04B22" w:rsidRPr="00A979F2" w:rsidRDefault="00C04B22" w:rsidP="00A979F2">
      <w:pPr>
        <w:pStyle w:val="ListParagraph"/>
        <w:numPr>
          <w:ilvl w:val="0"/>
          <w:numId w:val="1"/>
        </w:numPr>
        <w:rPr>
          <w:rFonts w:ascii="Cambria Math" w:hAnsi="Cambria Math"/>
          <w:sz w:val="24"/>
          <w:szCs w:val="24"/>
        </w:rPr>
      </w:pPr>
      <w:r w:rsidRPr="00A979F2">
        <w:rPr>
          <w:rFonts w:ascii="Cambria Math" w:hAnsi="Cambria Math"/>
          <w:sz w:val="24"/>
          <w:szCs w:val="24"/>
        </w:rPr>
        <w:t>If someone disregards or breaks the “Zero Tolerance” Policy:</w:t>
      </w:r>
    </w:p>
    <w:p w14:paraId="56B9DC6C" w14:textId="77777777" w:rsidR="00785B5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Submit complaint in writing to the Board for review, include the following: </w:t>
      </w:r>
    </w:p>
    <w:p w14:paraId="334A0110" w14:textId="77777777" w:rsidR="00785B52" w:rsidRPr="00A979F2" w:rsidRDefault="00A979F2" w:rsidP="00A979F2">
      <w:pPr>
        <w:pStyle w:val="ListParagraph"/>
        <w:numPr>
          <w:ilvl w:val="0"/>
          <w:numId w:val="3"/>
        </w:numPr>
        <w:rPr>
          <w:rFonts w:ascii="Cambria Math" w:hAnsi="Cambria Math"/>
        </w:rPr>
      </w:pPr>
      <w:r w:rsidRPr="00A979F2">
        <w:rPr>
          <w:rFonts w:ascii="Cambria Math" w:hAnsi="Cambria Math"/>
        </w:rPr>
        <w:t>Date &amp; time of offense</w:t>
      </w:r>
    </w:p>
    <w:p w14:paraId="391796E2" w14:textId="77777777" w:rsidR="00785B52" w:rsidRPr="00A979F2" w:rsidRDefault="00A979F2" w:rsidP="00A979F2">
      <w:pPr>
        <w:pStyle w:val="ListParagraph"/>
        <w:numPr>
          <w:ilvl w:val="0"/>
          <w:numId w:val="3"/>
        </w:numPr>
        <w:rPr>
          <w:rFonts w:ascii="Cambria Math" w:hAnsi="Cambria Math"/>
        </w:rPr>
      </w:pPr>
      <w:r w:rsidRPr="00A979F2">
        <w:rPr>
          <w:rFonts w:ascii="Cambria Math" w:hAnsi="Cambria Math"/>
        </w:rPr>
        <w:t>Details of event</w:t>
      </w:r>
    </w:p>
    <w:p w14:paraId="59042E4C" w14:textId="77777777" w:rsidR="00785B52" w:rsidRPr="00A979F2" w:rsidRDefault="00C04B22" w:rsidP="00A979F2">
      <w:pPr>
        <w:pStyle w:val="ListParagraph"/>
        <w:numPr>
          <w:ilvl w:val="0"/>
          <w:numId w:val="3"/>
        </w:numPr>
        <w:rPr>
          <w:rFonts w:ascii="Cambria Math" w:hAnsi="Cambria Math"/>
        </w:rPr>
      </w:pPr>
      <w:r w:rsidRPr="00A979F2">
        <w:rPr>
          <w:rFonts w:ascii="Cambria Math" w:hAnsi="Cambria Math"/>
        </w:rPr>
        <w:t>Name</w:t>
      </w:r>
      <w:r w:rsidR="00A979F2" w:rsidRPr="00A979F2">
        <w:rPr>
          <w:rFonts w:ascii="Cambria Math" w:hAnsi="Cambria Math"/>
        </w:rPr>
        <w:t>s &amp; phone numbers of witnesses</w:t>
      </w:r>
    </w:p>
    <w:p w14:paraId="1070FD6B" w14:textId="77777777" w:rsidR="00A979F2" w:rsidRDefault="00A979F2" w:rsidP="00A979F2">
      <w:pPr>
        <w:pStyle w:val="ListParagraph"/>
        <w:rPr>
          <w:rFonts w:ascii="Cambria Math" w:hAnsi="Cambria Math"/>
          <w:sz w:val="24"/>
          <w:szCs w:val="24"/>
        </w:rPr>
      </w:pPr>
    </w:p>
    <w:p w14:paraId="59B6A33F" w14:textId="77777777" w:rsidR="00785B52" w:rsidRPr="00785B52" w:rsidRDefault="00C04B22" w:rsidP="00785B52">
      <w:pPr>
        <w:pStyle w:val="ListParagraph"/>
        <w:numPr>
          <w:ilvl w:val="0"/>
          <w:numId w:val="1"/>
        </w:numPr>
        <w:rPr>
          <w:rFonts w:ascii="Cambria Math" w:hAnsi="Cambria Math"/>
          <w:sz w:val="24"/>
          <w:szCs w:val="24"/>
        </w:rPr>
      </w:pPr>
      <w:r w:rsidRPr="00785B52">
        <w:rPr>
          <w:rFonts w:ascii="Cambria Math" w:hAnsi="Cambria Math"/>
          <w:sz w:val="24"/>
          <w:szCs w:val="24"/>
        </w:rPr>
        <w:t xml:space="preserve">Accusation of misbehavior shall be handled in the following manner: </w:t>
      </w:r>
    </w:p>
    <w:p w14:paraId="4EA19CA0" w14:textId="77777777" w:rsidR="00785B5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Allegations will be set forth in writing within 48 hours and given to the Board President. </w:t>
      </w:r>
    </w:p>
    <w:p w14:paraId="29027FD1" w14:textId="77777777" w:rsidR="00785B5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President will call a special Board meeting within 5 days to act on the allegation. </w:t>
      </w:r>
    </w:p>
    <w:p w14:paraId="5FEE38A9" w14:textId="77777777" w:rsidR="00785B5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All participants involved and any person with testimony that has a bearing on the case will attend the meeting. </w:t>
      </w:r>
    </w:p>
    <w:p w14:paraId="51008D06" w14:textId="77777777" w:rsidR="00785B52" w:rsidRPr="00785B52" w:rsidRDefault="00C04B22">
      <w:pPr>
        <w:rPr>
          <w:rFonts w:ascii="Cambria Math" w:hAnsi="Cambria Math"/>
        </w:rPr>
      </w:pPr>
      <w:r w:rsidRPr="00785B52">
        <w:rPr>
          <w:rFonts w:ascii="Cambria Math" w:hAnsi="Cambria Math"/>
        </w:rPr>
        <w:lastRenderedPageBreak/>
        <w:sym w:font="Symbol" w:char="F0B7"/>
      </w:r>
      <w:r w:rsidRPr="00785B52">
        <w:rPr>
          <w:rFonts w:ascii="Cambria Math" w:hAnsi="Cambria Math"/>
        </w:rPr>
        <w:t xml:space="preserve"> After the completion of the hearing, the Board will do one of the following: admonish, </w:t>
      </w:r>
      <w:r w:rsidR="00785B52" w:rsidRPr="00785B52">
        <w:rPr>
          <w:rFonts w:ascii="Cambria Math" w:hAnsi="Cambria Math"/>
        </w:rPr>
        <w:t>suspend</w:t>
      </w:r>
      <w:r w:rsidRPr="00785B52">
        <w:rPr>
          <w:rFonts w:ascii="Cambria Math" w:hAnsi="Cambria Math"/>
        </w:rPr>
        <w:t xml:space="preserve">, expel, establish probationary period, or acquit the accused. </w:t>
      </w:r>
    </w:p>
    <w:p w14:paraId="1D2F1305" w14:textId="77777777" w:rsidR="00785B52" w:rsidRPr="00785B52" w:rsidRDefault="00C04B22">
      <w:pPr>
        <w:rPr>
          <w:rFonts w:ascii="Cambria Math" w:hAnsi="Cambria Math"/>
        </w:rPr>
      </w:pPr>
      <w:r w:rsidRPr="00785B52">
        <w:rPr>
          <w:rFonts w:ascii="Cambria Math" w:hAnsi="Cambria Math"/>
        </w:rPr>
        <w:sym w:font="Symbol" w:char="F0B7"/>
      </w:r>
      <w:r w:rsidRPr="00785B52">
        <w:rPr>
          <w:rFonts w:ascii="Cambria Math" w:hAnsi="Cambria Math"/>
        </w:rPr>
        <w:t xml:space="preserve"> President has the power to immediately suspend any person with serious enough charge against the person to warrant such action, until after the hearing. </w:t>
      </w:r>
    </w:p>
    <w:p w14:paraId="31F9799D" w14:textId="77777777" w:rsidR="00785B52" w:rsidRPr="00785B52" w:rsidRDefault="00C04B22">
      <w:pPr>
        <w:rPr>
          <w:rFonts w:ascii="Cambria Math" w:hAnsi="Cambria Math"/>
          <w:b/>
          <w:sz w:val="24"/>
          <w:szCs w:val="24"/>
        </w:rPr>
      </w:pPr>
      <w:r w:rsidRPr="00785B52">
        <w:rPr>
          <w:rFonts w:ascii="Cambria Math" w:hAnsi="Cambria Math"/>
          <w:b/>
          <w:sz w:val="24"/>
          <w:szCs w:val="24"/>
        </w:rPr>
        <w:t>Signature: As a coach or parent of a</w:t>
      </w:r>
      <w:r w:rsidR="00A979F2">
        <w:rPr>
          <w:rFonts w:ascii="Cambria Math" w:hAnsi="Cambria Math"/>
          <w:b/>
          <w:sz w:val="24"/>
          <w:szCs w:val="24"/>
        </w:rPr>
        <w:t xml:space="preserve"> player in the </w:t>
      </w:r>
      <w:proofErr w:type="spellStart"/>
      <w:r w:rsidR="00A979F2">
        <w:rPr>
          <w:rFonts w:ascii="Cambria Math" w:hAnsi="Cambria Math"/>
          <w:b/>
          <w:sz w:val="24"/>
          <w:szCs w:val="24"/>
        </w:rPr>
        <w:t>CenCal</w:t>
      </w:r>
      <w:proofErr w:type="spellEnd"/>
      <w:r w:rsidR="00A979F2">
        <w:rPr>
          <w:rFonts w:ascii="Cambria Math" w:hAnsi="Cambria Math"/>
          <w:b/>
          <w:sz w:val="24"/>
          <w:szCs w:val="24"/>
        </w:rPr>
        <w:t xml:space="preserve"> Fury Softball Organization</w:t>
      </w:r>
      <w:r w:rsidRPr="00785B52">
        <w:rPr>
          <w:rFonts w:ascii="Cambria Math" w:hAnsi="Cambria Math"/>
          <w:b/>
          <w:sz w:val="24"/>
          <w:szCs w:val="24"/>
        </w:rPr>
        <w:t xml:space="preserve">, I acknowledge: </w:t>
      </w:r>
    </w:p>
    <w:p w14:paraId="4ABB4ADC" w14:textId="77777777" w:rsidR="00785B52" w:rsidRPr="00785B52" w:rsidRDefault="00C04B22">
      <w:pPr>
        <w:rPr>
          <w:rFonts w:ascii="Cambria Math" w:hAnsi="Cambria Math"/>
        </w:rPr>
      </w:pPr>
      <w:r w:rsidRPr="00785B52">
        <w:rPr>
          <w:rFonts w:ascii="Cambria Math" w:hAnsi="Cambria Math"/>
        </w:rPr>
        <w:t xml:space="preserve">•That I have read, understand and will adhere to this Code of Conduct; </w:t>
      </w:r>
    </w:p>
    <w:p w14:paraId="0E33B710" w14:textId="77777777" w:rsidR="00785B52" w:rsidRPr="00785B52" w:rsidRDefault="00C04B22">
      <w:pPr>
        <w:rPr>
          <w:rFonts w:ascii="Cambria Math" w:hAnsi="Cambria Math"/>
        </w:rPr>
      </w:pPr>
      <w:r w:rsidRPr="00785B52">
        <w:rPr>
          <w:rFonts w:ascii="Cambria Math" w:hAnsi="Cambria Math"/>
        </w:rPr>
        <w:t>•That my continued participation in association activitie</w:t>
      </w:r>
      <w:r w:rsidR="00A979F2">
        <w:rPr>
          <w:rFonts w:ascii="Cambria Math" w:hAnsi="Cambria Math"/>
        </w:rPr>
        <w:t xml:space="preserve">s, including voting in the organization </w:t>
      </w:r>
      <w:r w:rsidRPr="00785B52">
        <w:rPr>
          <w:rFonts w:ascii="Cambria Math" w:hAnsi="Cambria Math"/>
        </w:rPr>
        <w:t xml:space="preserve">elections, as well as the participation of my children, is contingent upon my ability (and that of my immediate and extended family) to adhere to this Code of Conduct; and </w:t>
      </w:r>
    </w:p>
    <w:p w14:paraId="71028BD2" w14:textId="77777777" w:rsidR="00785B52" w:rsidRPr="00785B52" w:rsidRDefault="00C04B22">
      <w:pPr>
        <w:rPr>
          <w:rFonts w:ascii="Cambria Math" w:hAnsi="Cambria Math"/>
        </w:rPr>
      </w:pPr>
      <w:r w:rsidRPr="00785B52">
        <w:rPr>
          <w:rFonts w:ascii="Cambria Math" w:hAnsi="Cambria Math"/>
        </w:rPr>
        <w:t>•That I will help my fellow parents and coaches when, in the heat of the moment, they need to be reminded of their commitment to this Code of Conduct. I understand that I am signing this form on behalf of my spouse, relatives</w:t>
      </w:r>
      <w:r w:rsidR="00A979F2">
        <w:rPr>
          <w:rFonts w:ascii="Cambria Math" w:hAnsi="Cambria Math"/>
        </w:rPr>
        <w:t xml:space="preserve"> or friends that attend any Fury Organization</w:t>
      </w:r>
      <w:r w:rsidRPr="00785B52">
        <w:rPr>
          <w:rFonts w:ascii="Cambria Math" w:hAnsi="Cambria Math"/>
        </w:rPr>
        <w:t xml:space="preserve"> function. I further attest that it is my responsibility to inform these individuals of the Code of Conduct, as t</w:t>
      </w:r>
      <w:r w:rsidR="00A979F2">
        <w:rPr>
          <w:rFonts w:ascii="Cambria Math" w:hAnsi="Cambria Math"/>
        </w:rPr>
        <w:t>hey too will be held to the Fury</w:t>
      </w:r>
      <w:r w:rsidRPr="00785B52">
        <w:rPr>
          <w:rFonts w:ascii="Cambria Math" w:hAnsi="Cambria Math"/>
        </w:rPr>
        <w:t xml:space="preserve"> Code of Conduct. </w:t>
      </w:r>
    </w:p>
    <w:p w14:paraId="09BADB2C" w14:textId="77777777" w:rsidR="00A979F2" w:rsidRPr="00A979F2" w:rsidRDefault="00A979F2" w:rsidP="00785B52">
      <w:pPr>
        <w:rPr>
          <w:rFonts w:ascii="Cambria Math" w:hAnsi="Cambria Math"/>
        </w:rPr>
      </w:pPr>
    </w:p>
    <w:p w14:paraId="6076DF67" w14:textId="77777777" w:rsidR="00785B52" w:rsidRPr="00A979F2" w:rsidRDefault="00C04B22" w:rsidP="00785B52">
      <w:pPr>
        <w:rPr>
          <w:rFonts w:cstheme="minorHAnsi"/>
        </w:rPr>
      </w:pPr>
      <w:r w:rsidRPr="00A979F2">
        <w:rPr>
          <w:rFonts w:cstheme="minorHAnsi"/>
        </w:rPr>
        <w:t xml:space="preserve">__________________________________ ________________________________________ #1 </w:t>
      </w:r>
      <w:r w:rsidRPr="00A979F2">
        <w:rPr>
          <w:rFonts w:ascii="Cambria Math" w:hAnsi="Cambria Math" w:cstheme="minorHAnsi"/>
        </w:rPr>
        <w:t xml:space="preserve">Signature- Parent / Guardian #1 Print Name – Parent / Guardian </w:t>
      </w:r>
      <w:r w:rsidRPr="00A979F2">
        <w:rPr>
          <w:rFonts w:cstheme="minorHAnsi"/>
        </w:rPr>
        <w:t xml:space="preserve">__________________________________ ________________________________________ #2 </w:t>
      </w:r>
      <w:r w:rsidRPr="00A979F2">
        <w:rPr>
          <w:rFonts w:ascii="Cambria Math" w:hAnsi="Cambria Math" w:cstheme="minorHAnsi"/>
        </w:rPr>
        <w:t>Signature- Parent / Guardian #2 Print Name – Parent / Guardian</w:t>
      </w:r>
      <w:r w:rsidRPr="00A979F2">
        <w:rPr>
          <w:rFonts w:cstheme="minorHAnsi"/>
        </w:rPr>
        <w:t xml:space="preserve"> </w:t>
      </w:r>
    </w:p>
    <w:p w14:paraId="4B656A01" w14:textId="77777777" w:rsidR="00A979F2" w:rsidRPr="00A979F2" w:rsidRDefault="00C04B22" w:rsidP="00785B52">
      <w:pPr>
        <w:rPr>
          <w:rFonts w:cstheme="minorHAnsi"/>
        </w:rPr>
      </w:pPr>
      <w:r w:rsidRPr="00A979F2">
        <w:rPr>
          <w:rFonts w:cstheme="minorHAnsi"/>
        </w:rPr>
        <w:t xml:space="preserve"> ________________________________________ </w:t>
      </w:r>
      <w:r w:rsidRPr="00A979F2">
        <w:rPr>
          <w:rFonts w:ascii="Cambria Math" w:hAnsi="Cambria Math" w:cstheme="minorHAnsi"/>
        </w:rPr>
        <w:t>Player’s N</w:t>
      </w:r>
      <w:r w:rsidR="00A979F2" w:rsidRPr="00A979F2">
        <w:rPr>
          <w:rFonts w:ascii="Cambria Math" w:hAnsi="Cambria Math" w:cstheme="minorHAnsi"/>
        </w:rPr>
        <w:t>ame/</w:t>
      </w:r>
      <w:r w:rsidRPr="00A979F2">
        <w:rPr>
          <w:rFonts w:ascii="Cambria Math" w:hAnsi="Cambria Math" w:cstheme="minorHAnsi"/>
        </w:rPr>
        <w:t>Division</w:t>
      </w:r>
      <w:r w:rsidRPr="00A979F2">
        <w:rPr>
          <w:rFonts w:cstheme="minorHAnsi"/>
        </w:rPr>
        <w:t xml:space="preserve"> </w:t>
      </w:r>
    </w:p>
    <w:p w14:paraId="0CA07E4F" w14:textId="77777777" w:rsidR="00A979F2" w:rsidRDefault="00A979F2" w:rsidP="00785B52"/>
    <w:p w14:paraId="041A5D4B" w14:textId="77777777" w:rsidR="00C04B22" w:rsidRPr="00A979F2" w:rsidRDefault="00C04B22" w:rsidP="00785B52">
      <w:pPr>
        <w:rPr>
          <w:rFonts w:ascii="Cambria Math" w:hAnsi="Cambria Math"/>
        </w:rPr>
      </w:pPr>
      <w:r w:rsidRPr="00A979F2">
        <w:rPr>
          <w:rFonts w:ascii="Cambria Math" w:hAnsi="Cambria Math"/>
        </w:rPr>
        <w:t xml:space="preserve">****At least one parent/guardian must have a signed Membership/Code </w:t>
      </w:r>
      <w:r w:rsidR="00A979F2">
        <w:rPr>
          <w:rFonts w:ascii="Cambria Math" w:hAnsi="Cambria Math"/>
        </w:rPr>
        <w:t xml:space="preserve">of Conduct on file with the </w:t>
      </w:r>
      <w:proofErr w:type="spellStart"/>
      <w:r w:rsidR="00A979F2">
        <w:rPr>
          <w:rFonts w:ascii="Cambria Math" w:hAnsi="Cambria Math"/>
        </w:rPr>
        <w:t>CenCal</w:t>
      </w:r>
      <w:proofErr w:type="spellEnd"/>
      <w:r w:rsidR="00A979F2">
        <w:rPr>
          <w:rFonts w:ascii="Cambria Math" w:hAnsi="Cambria Math"/>
        </w:rPr>
        <w:t xml:space="preserve"> Fury Organization</w:t>
      </w:r>
      <w:r w:rsidRPr="00A979F2">
        <w:rPr>
          <w:rFonts w:ascii="Cambria Math" w:hAnsi="Cambria Math"/>
        </w:rPr>
        <w:t xml:space="preserve"> to be eligible to vote in the elections of board members</w:t>
      </w:r>
    </w:p>
    <w:sectPr w:rsidR="00C04B22" w:rsidRPr="00A9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063"/>
    <w:multiLevelType w:val="hybridMultilevel"/>
    <w:tmpl w:val="9A9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81FB9"/>
    <w:multiLevelType w:val="hybridMultilevel"/>
    <w:tmpl w:val="5028A348"/>
    <w:lvl w:ilvl="0" w:tplc="1212A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22FD"/>
    <w:multiLevelType w:val="hybridMultilevel"/>
    <w:tmpl w:val="0DC0BAAC"/>
    <w:lvl w:ilvl="0" w:tplc="1212A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1377D"/>
    <w:multiLevelType w:val="hybridMultilevel"/>
    <w:tmpl w:val="9F7E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C6B5D"/>
    <w:multiLevelType w:val="hybridMultilevel"/>
    <w:tmpl w:val="3564B26C"/>
    <w:lvl w:ilvl="0" w:tplc="1212A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22"/>
    <w:rsid w:val="00024D24"/>
    <w:rsid w:val="001D7EC6"/>
    <w:rsid w:val="00312FAB"/>
    <w:rsid w:val="00785B52"/>
    <w:rsid w:val="00A979F2"/>
    <w:rsid w:val="00B82C43"/>
    <w:rsid w:val="00C0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49002"/>
  <w15:chartTrackingRefBased/>
  <w15:docId w15:val="{5F32B654-D2E5-45BE-AF1A-EA61BA15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B52"/>
    <w:pPr>
      <w:spacing w:after="0" w:line="240" w:lineRule="auto"/>
    </w:pPr>
  </w:style>
  <w:style w:type="paragraph" w:styleId="ListParagraph">
    <w:name w:val="List Paragraph"/>
    <w:basedOn w:val="Normal"/>
    <w:uiPriority w:val="34"/>
    <w:qFormat/>
    <w:rsid w:val="0078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Cantu</dc:creator>
  <cp:keywords/>
  <dc:description/>
  <cp:lastModifiedBy>Christina Cantu</cp:lastModifiedBy>
  <cp:revision>4</cp:revision>
  <dcterms:created xsi:type="dcterms:W3CDTF">2016-12-05T19:52:00Z</dcterms:created>
  <dcterms:modified xsi:type="dcterms:W3CDTF">2016-12-05T22:43:00Z</dcterms:modified>
</cp:coreProperties>
</file>