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69D" w:rsidRDefault="00F1269D" w:rsidP="00F1269D">
      <w:pPr>
        <w:pStyle w:val="ListParagraph"/>
        <w:ind w:left="1080"/>
      </w:pPr>
      <w:bookmarkStart w:id="0" w:name="_GoBack"/>
      <w:bookmarkEnd w:id="0"/>
    </w:p>
    <w:p w:rsidR="00F1269D" w:rsidRPr="00F1269D" w:rsidRDefault="00F1269D" w:rsidP="00F1269D">
      <w:pPr>
        <w:pStyle w:val="ListParagraph"/>
        <w:numPr>
          <w:ilvl w:val="0"/>
          <w:numId w:val="2"/>
        </w:numPr>
        <w:rPr>
          <w:b/>
        </w:rPr>
      </w:pPr>
      <w:r w:rsidRPr="00F1269D">
        <w:rPr>
          <w:b/>
        </w:rPr>
        <w:t>Call to Order</w:t>
      </w:r>
      <w:r w:rsidR="00502842">
        <w:rPr>
          <w:b/>
        </w:rPr>
        <w:t xml:space="preserve">:  </w:t>
      </w:r>
      <w:r w:rsidR="00502842">
        <w:t>Meeting called to order at 6:02pm</w:t>
      </w:r>
    </w:p>
    <w:p w:rsidR="00F1269D" w:rsidRPr="00F1269D" w:rsidRDefault="00F1269D" w:rsidP="00F1269D">
      <w:pPr>
        <w:pStyle w:val="ListParagraph"/>
        <w:numPr>
          <w:ilvl w:val="0"/>
          <w:numId w:val="2"/>
        </w:numPr>
        <w:rPr>
          <w:b/>
        </w:rPr>
      </w:pPr>
      <w:r w:rsidRPr="00F1269D">
        <w:rPr>
          <w:b/>
        </w:rPr>
        <w:t>Roll Call</w:t>
      </w:r>
    </w:p>
    <w:p w:rsidR="00F1269D" w:rsidRDefault="00F1269D" w:rsidP="00F1269D">
      <w:pPr>
        <w:pStyle w:val="ListParagraph"/>
        <w:ind w:left="1080"/>
      </w:pPr>
      <w:r>
        <w:t>Present:</w:t>
      </w:r>
      <w:r w:rsidR="00502842">
        <w:t xml:space="preserve"> Scott Robideaux, Ben Suda, Denise Moe, Lance Eide, Tammie O’Toole, Richie Schumacher</w:t>
      </w:r>
    </w:p>
    <w:p w:rsidR="00F1269D" w:rsidRDefault="00F1269D" w:rsidP="00F1269D">
      <w:pPr>
        <w:pStyle w:val="ListParagraph"/>
        <w:ind w:left="1080"/>
      </w:pPr>
      <w:r>
        <w:t>Absent:</w:t>
      </w:r>
      <w:r w:rsidR="00502842">
        <w:t xml:space="preserve"> Blaine Estad</w:t>
      </w:r>
    </w:p>
    <w:p w:rsidR="00264C8F" w:rsidRDefault="00F1269D" w:rsidP="00264C8F">
      <w:pPr>
        <w:pStyle w:val="ListParagraph"/>
        <w:ind w:left="1080"/>
      </w:pPr>
      <w:r>
        <w:t>Others Present:</w:t>
      </w:r>
      <w:r w:rsidR="00502842">
        <w:t xml:space="preserve"> Kody Stark, Matt Peschong, Jon Jelinek, Brad Moe, Aaron Carter</w:t>
      </w:r>
    </w:p>
    <w:p w:rsidR="00F1269D" w:rsidRDefault="00BE3907" w:rsidP="00F1269D">
      <w:pPr>
        <w:pStyle w:val="ListParagraph"/>
        <w:numPr>
          <w:ilvl w:val="0"/>
          <w:numId w:val="2"/>
        </w:numPr>
        <w:rPr>
          <w:b/>
        </w:rPr>
      </w:pPr>
      <w:r>
        <w:rPr>
          <w:b/>
        </w:rPr>
        <w:t>Approval of Previous Minutes</w:t>
      </w:r>
      <w:r w:rsidR="00502842">
        <w:rPr>
          <w:b/>
        </w:rPr>
        <w:t>:</w:t>
      </w:r>
      <w:r w:rsidR="00502842">
        <w:t xml:space="preserve"> Previous minutes were unanimously approved on a motion by Ben Suda and Second by Tammie O’Toole.</w:t>
      </w:r>
    </w:p>
    <w:p w:rsidR="00BE3907" w:rsidRPr="002A29CC" w:rsidRDefault="00BE3907" w:rsidP="002A29CC">
      <w:pPr>
        <w:pStyle w:val="ListParagraph"/>
        <w:numPr>
          <w:ilvl w:val="0"/>
          <w:numId w:val="2"/>
        </w:numPr>
        <w:rPr>
          <w:b/>
        </w:rPr>
      </w:pPr>
      <w:r>
        <w:rPr>
          <w:b/>
        </w:rPr>
        <w:t>Approval of Agenda</w:t>
      </w:r>
      <w:r w:rsidR="00502842">
        <w:rPr>
          <w:b/>
        </w:rPr>
        <w:t xml:space="preserve">:  </w:t>
      </w:r>
      <w:r w:rsidR="00502842">
        <w:t>An amended agenda was unanimously approved on a motion by Denise Moe and Second by Lance Eide.</w:t>
      </w:r>
    </w:p>
    <w:p w:rsidR="00F1269D" w:rsidRPr="00F1269D" w:rsidRDefault="00F1269D" w:rsidP="00F1269D">
      <w:pPr>
        <w:pStyle w:val="ListParagraph"/>
        <w:numPr>
          <w:ilvl w:val="0"/>
          <w:numId w:val="2"/>
        </w:numPr>
        <w:rPr>
          <w:b/>
        </w:rPr>
      </w:pPr>
      <w:r w:rsidRPr="00F1269D">
        <w:rPr>
          <w:b/>
        </w:rPr>
        <w:t>Treasurer’s Report</w:t>
      </w:r>
      <w:r w:rsidR="00502842">
        <w:rPr>
          <w:b/>
        </w:rPr>
        <w:t xml:space="preserve">: </w:t>
      </w:r>
      <w:r w:rsidR="00502842">
        <w:t xml:space="preserve">GYH has a positive bank balance as of today.  The funds from the 2015-2016 Mega Raffle were recently deposited.  There are some parents who have not paid for their hockey socks as of today.  </w:t>
      </w:r>
    </w:p>
    <w:p w:rsidR="003639A6" w:rsidRPr="004F257D" w:rsidRDefault="00F1269D" w:rsidP="004F257D">
      <w:pPr>
        <w:pStyle w:val="ListParagraph"/>
        <w:numPr>
          <w:ilvl w:val="0"/>
          <w:numId w:val="2"/>
        </w:numPr>
        <w:rPr>
          <w:b/>
        </w:rPr>
      </w:pPr>
      <w:r w:rsidRPr="00F1269D">
        <w:rPr>
          <w:b/>
        </w:rPr>
        <w:t>Old Business</w:t>
      </w:r>
    </w:p>
    <w:p w:rsidR="005642CF" w:rsidRPr="00502842" w:rsidRDefault="005642CF" w:rsidP="005642CF">
      <w:pPr>
        <w:pStyle w:val="ListParagraph"/>
        <w:numPr>
          <w:ilvl w:val="0"/>
          <w:numId w:val="3"/>
        </w:numPr>
        <w:rPr>
          <w:b/>
          <w:u w:val="single"/>
        </w:rPr>
      </w:pPr>
      <w:r w:rsidRPr="00502842">
        <w:rPr>
          <w:u w:val="single"/>
        </w:rPr>
        <w:t>BOD Background Checks/Volunteer Registration</w:t>
      </w:r>
      <w:r w:rsidR="005242D8" w:rsidRPr="00502842">
        <w:rPr>
          <w:u w:val="single"/>
        </w:rPr>
        <w:t>/Safesport Training</w:t>
      </w:r>
      <w:r w:rsidR="00502842">
        <w:rPr>
          <w:u w:val="single"/>
        </w:rPr>
        <w:t xml:space="preserve">: </w:t>
      </w:r>
      <w:r w:rsidR="00502842">
        <w:t>There are several members of the BOD who have not completed these requirements.  These MUST be completed BEFORE the next monthly meeting.</w:t>
      </w:r>
    </w:p>
    <w:p w:rsidR="004F257D" w:rsidRPr="004F257D" w:rsidRDefault="00502842" w:rsidP="005642CF">
      <w:pPr>
        <w:pStyle w:val="ListParagraph"/>
        <w:numPr>
          <w:ilvl w:val="0"/>
          <w:numId w:val="3"/>
        </w:numPr>
        <w:rPr>
          <w:b/>
        </w:rPr>
      </w:pPr>
      <w:r w:rsidRPr="00257291">
        <w:rPr>
          <w:u w:val="single"/>
        </w:rPr>
        <w:t>Committees :</w:t>
      </w:r>
      <w:r w:rsidR="00094453">
        <w:t xml:space="preserve">  Scott Robideaux will be assisting with Fundraising and the Golf Scramble.  Each Committee Chairperson from the BOD, will compile a list of parents to add their respective committees due to lack of parent participation.</w:t>
      </w:r>
    </w:p>
    <w:p w:rsidR="006D3E41" w:rsidRPr="00402CAA" w:rsidRDefault="006D3E41" w:rsidP="006D3E41">
      <w:pPr>
        <w:pStyle w:val="ListParagraph"/>
        <w:numPr>
          <w:ilvl w:val="0"/>
          <w:numId w:val="3"/>
        </w:numPr>
        <w:rPr>
          <w:b/>
        </w:rPr>
      </w:pPr>
      <w:r w:rsidRPr="00257291">
        <w:rPr>
          <w:u w:val="single"/>
        </w:rPr>
        <w:t>Mega Raffle</w:t>
      </w:r>
      <w:r w:rsidR="008842EB" w:rsidRPr="00257291">
        <w:rPr>
          <w:u w:val="single"/>
        </w:rPr>
        <w:t>-</w:t>
      </w:r>
      <w:r w:rsidR="008842EB">
        <w:t>Dave Hills</w:t>
      </w:r>
      <w:r w:rsidR="00094453">
        <w:t>:  Dave Hill was not present.  Mega raffle tickets are now being distributed.  Each family will be required to sell or pay for 5 tickets this year.</w:t>
      </w:r>
    </w:p>
    <w:p w:rsidR="00402CAA" w:rsidRPr="00666ABC" w:rsidRDefault="00402CAA" w:rsidP="006D3E41">
      <w:pPr>
        <w:pStyle w:val="ListParagraph"/>
        <w:numPr>
          <w:ilvl w:val="0"/>
          <w:numId w:val="3"/>
        </w:numPr>
        <w:rPr>
          <w:b/>
        </w:rPr>
      </w:pPr>
      <w:r w:rsidRPr="00257291">
        <w:rPr>
          <w:u w:val="single"/>
        </w:rPr>
        <w:t>Coach Pay</w:t>
      </w:r>
      <w:r w:rsidR="00666ABC" w:rsidRPr="00257291">
        <w:rPr>
          <w:u w:val="single"/>
        </w:rPr>
        <w:t xml:space="preserve"> Schedule</w:t>
      </w:r>
      <w:r w:rsidR="00675D3B">
        <w:t xml:space="preserve"> </w:t>
      </w:r>
      <w:r w:rsidR="00094453">
        <w:t>–</w:t>
      </w:r>
      <w:r w:rsidR="00675D3B">
        <w:t xml:space="preserve"> Tammie</w:t>
      </w:r>
      <w:r w:rsidR="00094453">
        <w:t>:  Tammie gathered information from 9 area associations.  The majority of associations do cover expenses for NON-PARENT coaches.  The idea of an Expense Report was discussed.   A lengthy discussion was held.  No motion necessary.</w:t>
      </w:r>
    </w:p>
    <w:p w:rsidR="00666ABC" w:rsidRPr="00666ABC" w:rsidRDefault="00666ABC" w:rsidP="006D3E41">
      <w:pPr>
        <w:pStyle w:val="ListParagraph"/>
        <w:numPr>
          <w:ilvl w:val="0"/>
          <w:numId w:val="3"/>
        </w:numPr>
        <w:rPr>
          <w:b/>
        </w:rPr>
      </w:pPr>
      <w:r w:rsidRPr="00257291">
        <w:rPr>
          <w:u w:val="single"/>
        </w:rPr>
        <w:t>Fundraisers</w:t>
      </w:r>
      <w:r w:rsidR="00094453" w:rsidRPr="00257291">
        <w:rPr>
          <w:u w:val="single"/>
        </w:rPr>
        <w:t>:</w:t>
      </w:r>
      <w:r w:rsidR="00094453">
        <w:t xml:space="preserve"> Current fundraisers include 50/50 and chuck-a-puck at home Varsity/Junior Varsity games.  Additional fundraisers are needed.  Scott and Ben will bring new ideas to the next monthly meeting.</w:t>
      </w:r>
    </w:p>
    <w:p w:rsidR="00666ABC" w:rsidRPr="00675D3B" w:rsidRDefault="00666ABC" w:rsidP="006D3E41">
      <w:pPr>
        <w:pStyle w:val="ListParagraph"/>
        <w:numPr>
          <w:ilvl w:val="0"/>
          <w:numId w:val="3"/>
        </w:numPr>
        <w:rPr>
          <w:b/>
        </w:rPr>
      </w:pPr>
      <w:r w:rsidRPr="00257291">
        <w:rPr>
          <w:u w:val="single"/>
        </w:rPr>
        <w:t>9</w:t>
      </w:r>
      <w:r w:rsidRPr="00257291">
        <w:rPr>
          <w:u w:val="single"/>
          <w:vertAlign w:val="superscript"/>
        </w:rPr>
        <w:t>th</w:t>
      </w:r>
      <w:r w:rsidRPr="00257291">
        <w:rPr>
          <w:u w:val="single"/>
        </w:rPr>
        <w:t xml:space="preserve"> Grade Move up policy</w:t>
      </w:r>
      <w:r w:rsidR="00094453" w:rsidRPr="00257291">
        <w:rPr>
          <w:u w:val="single"/>
        </w:rPr>
        <w:t>:</w:t>
      </w:r>
      <w:r w:rsidR="00094453">
        <w:t xml:space="preserve">  Ben and Lance will be meeting with Coach Darin Schumacher Wednesday at 6:00pm.  Ben will send minutes of this meeting to the full BOD following it’s completion.</w:t>
      </w:r>
    </w:p>
    <w:p w:rsidR="00675D3B" w:rsidRPr="0091379A" w:rsidRDefault="00675D3B" w:rsidP="006D3E41">
      <w:pPr>
        <w:pStyle w:val="ListParagraph"/>
        <w:numPr>
          <w:ilvl w:val="0"/>
          <w:numId w:val="3"/>
        </w:numPr>
        <w:rPr>
          <w:b/>
        </w:rPr>
      </w:pPr>
      <w:r w:rsidRPr="00257291">
        <w:rPr>
          <w:u w:val="single"/>
        </w:rPr>
        <w:t>Btm A-Coach reimbursement request</w:t>
      </w:r>
      <w:r w:rsidR="00094453">
        <w:t xml:space="preserve">:  The Bantam parents have contributed toward the A-Coach expenses.  Details as to how much are being gathered.  The Bantam coach is requesting reimbursement for expenses. It is the consensus of the BOD that if it done for one assistant coach, it should be done for all of them.  A lengthy discussion was held.  </w:t>
      </w:r>
      <w:r w:rsidR="00094453">
        <w:lastRenderedPageBreak/>
        <w:t xml:space="preserve">It was decided to table this request until the overall coaching reimbursements </w:t>
      </w:r>
      <w:r w:rsidR="00257291">
        <w:t xml:space="preserve">(for </w:t>
      </w:r>
      <w:r w:rsidR="00257291" w:rsidRPr="00257291">
        <w:rPr>
          <w:b/>
        </w:rPr>
        <w:t xml:space="preserve">Non </w:t>
      </w:r>
      <w:r w:rsidR="00257291">
        <w:t xml:space="preserve">parent coaches) </w:t>
      </w:r>
      <w:r w:rsidR="00094453">
        <w:t xml:space="preserve">can be looked at.  </w:t>
      </w:r>
      <w:r w:rsidR="00257291">
        <w:t xml:space="preserve">It was decided that a BOD member will determine expenses at each level and present to the BOD at the next monthly meeting.  Bantams will be done by Tammie, PeeWee’s by Denise, Squirts by Scott, Mites by Ben, and Termites by Richie.  </w:t>
      </w:r>
    </w:p>
    <w:p w:rsidR="0091379A" w:rsidRPr="00257291" w:rsidRDefault="0091379A" w:rsidP="006D3E41">
      <w:pPr>
        <w:pStyle w:val="ListParagraph"/>
        <w:numPr>
          <w:ilvl w:val="0"/>
          <w:numId w:val="3"/>
        </w:numPr>
        <w:rPr>
          <w:b/>
          <w:u w:val="single"/>
        </w:rPr>
      </w:pPr>
      <w:r w:rsidRPr="00257291">
        <w:rPr>
          <w:u w:val="single"/>
        </w:rPr>
        <w:t>Mite Jerseys</w:t>
      </w:r>
      <w:r w:rsidR="00257291">
        <w:rPr>
          <w:u w:val="single"/>
        </w:rPr>
        <w:t xml:space="preserve">- </w:t>
      </w:r>
      <w:r w:rsidR="00257291">
        <w:t>According to Nancy Miller, Mite Team Manager, there are two missing jerseys  #4 and #20.  There is some confusion regarding was ordered last year and was has been delivered to date.  A partial order was completed last year with the remaining to be done this year.  Denise Sevigny at Embroidery Plus has information that differs from GYHA.  Further research is needed on this topic.</w:t>
      </w:r>
    </w:p>
    <w:p w:rsidR="005642CF" w:rsidRPr="005642CF" w:rsidRDefault="005642CF" w:rsidP="005642CF">
      <w:pPr>
        <w:pStyle w:val="ListParagraph"/>
        <w:ind w:left="1440"/>
        <w:rPr>
          <w:b/>
        </w:rPr>
      </w:pPr>
    </w:p>
    <w:p w:rsidR="006D3E41" w:rsidRDefault="00F1269D" w:rsidP="006D3E41">
      <w:pPr>
        <w:pStyle w:val="ListParagraph"/>
        <w:numPr>
          <w:ilvl w:val="0"/>
          <w:numId w:val="2"/>
        </w:numPr>
        <w:rPr>
          <w:b/>
        </w:rPr>
      </w:pPr>
      <w:r w:rsidRPr="00F1269D">
        <w:rPr>
          <w:b/>
        </w:rPr>
        <w:t>New Business</w:t>
      </w:r>
    </w:p>
    <w:p w:rsidR="009D2432" w:rsidRPr="00257291" w:rsidRDefault="00B7729C" w:rsidP="0091379A">
      <w:pPr>
        <w:pStyle w:val="ListParagraph"/>
        <w:numPr>
          <w:ilvl w:val="0"/>
          <w:numId w:val="6"/>
        </w:numPr>
        <w:rPr>
          <w:u w:val="single"/>
        </w:rPr>
      </w:pPr>
      <w:r w:rsidRPr="00257291">
        <w:rPr>
          <w:u w:val="single"/>
        </w:rPr>
        <w:t>Manvel Youth Hockey</w:t>
      </w:r>
      <w:r w:rsidR="00257291">
        <w:rPr>
          <w:u w:val="single"/>
        </w:rPr>
        <w:t xml:space="preserve">: </w:t>
      </w:r>
      <w:r w:rsidR="00257291">
        <w:t xml:space="preserve">  Lance will contact a BOD member from Manvel as a follow up to last month’s meeting to see if they have had any discussion on a formal co-op and will inform the BOD of details he receives.</w:t>
      </w:r>
    </w:p>
    <w:p w:rsidR="0091379A" w:rsidRPr="00257291" w:rsidRDefault="0091379A" w:rsidP="00E94844">
      <w:pPr>
        <w:pStyle w:val="ListParagraph"/>
        <w:numPr>
          <w:ilvl w:val="0"/>
          <w:numId w:val="6"/>
        </w:numPr>
        <w:rPr>
          <w:u w:val="single"/>
        </w:rPr>
      </w:pPr>
      <w:r w:rsidRPr="00257291">
        <w:rPr>
          <w:u w:val="single"/>
        </w:rPr>
        <w:t>PWA Coach – MP</w:t>
      </w:r>
      <w:r w:rsidR="00257291">
        <w:rPr>
          <w:u w:val="single"/>
        </w:rPr>
        <w:t>:</w:t>
      </w:r>
      <w:r w:rsidR="00257291">
        <w:t xml:space="preserve"> Coach Peschong presented some concerns he has with a group of parents at the PW level.  He stated that “bleacher talk” is affecting team morale and team unity.  He has decided to close practices to parents in an effort to prevent this from continuing.  After a lengthy discussion, it was decided that closing practices will be left to the discretion of the coach.  A second concern that Coach Peschong presented was parent practices.  He has witnessed talk in the locker room amongst his players regarding which players would be attending a practice that a parent on the team was holding.  He witnessed a “division” among the players with this.  </w:t>
      </w:r>
      <w:r w:rsidR="003721F2">
        <w:t xml:space="preserve">Coach Peschong expressed his concern with this being that these kids will become confused as to which direction to follow.  Coach Peschong made it clear that he has no concern with this dad and his son being on the ice together and having an informal practice but he does have a concern with additional players from the team being included.  This was discussed at length.  While these parents are not breaking any official rules, they were told that including additional players is affecting team morale and were asked to stop doing so.  Coach Peschong asked for the support of the parents on the team as well as the BOD.  President Lance Eide reminded everyone in attendance that they have signed a Code of Conduct at the beginning of the season and he requested that everyone review it.  He also requested that an email be sent to the entire membership asking them to read through the document again.  </w:t>
      </w:r>
      <w:r w:rsidR="00994FFC">
        <w:t>Jodi Lahaise will be contacted to send a email to all parents requesting that they review the code of conduct form they signed.</w:t>
      </w:r>
    </w:p>
    <w:p w:rsidR="0091379A" w:rsidRPr="00257291" w:rsidRDefault="0091379A" w:rsidP="00E94844">
      <w:pPr>
        <w:pStyle w:val="ListParagraph"/>
        <w:numPr>
          <w:ilvl w:val="0"/>
          <w:numId w:val="6"/>
        </w:numPr>
        <w:rPr>
          <w:u w:val="single"/>
        </w:rPr>
      </w:pPr>
      <w:r w:rsidRPr="00257291">
        <w:rPr>
          <w:u w:val="single"/>
        </w:rPr>
        <w:t>Hockey Socks</w:t>
      </w:r>
      <w:r w:rsidR="00994FFC">
        <w:rPr>
          <w:u w:val="single"/>
        </w:rPr>
        <w:t xml:space="preserve">:  </w:t>
      </w:r>
      <w:r w:rsidR="00994FFC">
        <w:t xml:space="preserve">There are some Bantam parents that have a concern with the cost of the new hockey socks and that they were distributed a month into the season.  No concerns </w:t>
      </w:r>
      <w:r w:rsidR="00994FFC">
        <w:lastRenderedPageBreak/>
        <w:t xml:space="preserve">have been brought forth form the PW Level.  Each pair of socks cost $27, totaling $54 per player.  Bantam parents requested that GYHA contribute $20 per player toward the cost of the socks.  A lengthy discussion was held.  It was decided that this issue will be tabled until next month when a decision regarding the A. Coach reimbursement is made because these families have contributed to his expenses as well.  </w:t>
      </w:r>
    </w:p>
    <w:p w:rsidR="00263DCF" w:rsidRPr="00257291" w:rsidRDefault="00263DCF" w:rsidP="00E94844">
      <w:pPr>
        <w:pStyle w:val="ListParagraph"/>
        <w:numPr>
          <w:ilvl w:val="0"/>
          <w:numId w:val="6"/>
        </w:numPr>
        <w:rPr>
          <w:u w:val="single"/>
        </w:rPr>
      </w:pPr>
      <w:r w:rsidRPr="00257291">
        <w:rPr>
          <w:u w:val="single"/>
        </w:rPr>
        <w:t>Mega Raffle Silent Auction</w:t>
      </w:r>
      <w:r w:rsidR="00994FFC">
        <w:rPr>
          <w:u w:val="single"/>
        </w:rPr>
        <w:t>:</w:t>
      </w:r>
      <w:r w:rsidR="00994FFC">
        <w:t xml:space="preserve"> Last year, Melanie Suda and Jess Tanke did this last year.  Melanie Suda informed VP Ben Suda that she will assist in other areas but is not interested in helping with this.  Richie will contact Jess Tanke to see if she would be willing to gather silent auction items for the Mega Raffle this year.  He will report to the full BOD as soon as he has an answer so action can be taken if needed.</w:t>
      </w:r>
    </w:p>
    <w:p w:rsidR="00263DCF" w:rsidRPr="00257291" w:rsidRDefault="00263DCF" w:rsidP="00E94844">
      <w:pPr>
        <w:pStyle w:val="ListParagraph"/>
        <w:numPr>
          <w:ilvl w:val="0"/>
          <w:numId w:val="6"/>
        </w:numPr>
        <w:rPr>
          <w:u w:val="single"/>
        </w:rPr>
      </w:pPr>
      <w:r w:rsidRPr="00257291">
        <w:rPr>
          <w:u w:val="single"/>
        </w:rPr>
        <w:t>Skills Competition</w:t>
      </w:r>
      <w:r w:rsidR="00994FFC">
        <w:rPr>
          <w:u w:val="single"/>
        </w:rPr>
        <w:t>:</w:t>
      </w:r>
      <w:r w:rsidR="00994FFC">
        <w:t xml:space="preserve"> GYHA held their first “Skills Competition” for Squirts, PW, and Bantams.  There were approximately 20 players in attendance.  Each player stated they had fun and would like to see this continue annually.  </w:t>
      </w:r>
      <w:r w:rsidR="007F7145">
        <w:t xml:space="preserve">After much discussion, it was decided to add Skills Competition to Jan 1 each year.  In the coming years, area towns will be invited to attend.  Details as to cost and skills included will be finalized in the fall.  </w:t>
      </w:r>
      <w:r w:rsidR="00AC725D">
        <w:t xml:space="preserve">Denise requested </w:t>
      </w:r>
      <w:r w:rsidR="007867E6">
        <w:t>that she be reimbursed for prizes purchased for the competition for a total of $399.96.  BOD approved the reimbursement unanimously.</w:t>
      </w:r>
    </w:p>
    <w:p w:rsidR="00263DCF" w:rsidRPr="00257291" w:rsidRDefault="00263DCF" w:rsidP="00263DCF">
      <w:pPr>
        <w:pStyle w:val="ListParagraph"/>
        <w:numPr>
          <w:ilvl w:val="0"/>
          <w:numId w:val="6"/>
        </w:numPr>
        <w:rPr>
          <w:u w:val="single"/>
        </w:rPr>
      </w:pPr>
      <w:r w:rsidRPr="00257291">
        <w:rPr>
          <w:u w:val="single"/>
        </w:rPr>
        <w:t>Safesport</w:t>
      </w:r>
      <w:r w:rsidR="007F7145">
        <w:rPr>
          <w:u w:val="single"/>
        </w:rPr>
        <w:t>:</w:t>
      </w:r>
      <w:r w:rsidR="007F7145">
        <w:t xml:space="preserve"> Tammie O’Toole is safesport coordinator and issues will go through her.</w:t>
      </w:r>
    </w:p>
    <w:p w:rsidR="00263DCF" w:rsidRPr="00257291" w:rsidRDefault="00263DCF" w:rsidP="00263DCF">
      <w:pPr>
        <w:pStyle w:val="ListParagraph"/>
        <w:numPr>
          <w:ilvl w:val="0"/>
          <w:numId w:val="6"/>
        </w:numPr>
        <w:rPr>
          <w:u w:val="single"/>
        </w:rPr>
      </w:pPr>
      <w:r w:rsidRPr="00257291">
        <w:rPr>
          <w:u w:val="single"/>
        </w:rPr>
        <w:t>Academic Eligibility</w:t>
      </w:r>
      <w:r w:rsidR="007F7145">
        <w:rPr>
          <w:u w:val="single"/>
        </w:rPr>
        <w:t>:</w:t>
      </w:r>
      <w:r w:rsidR="007F7145">
        <w:t xml:space="preserve"> Scott is requesting that the full BOD be informed of any ineligible player in our association.  Denise explained that this is sensitive information and will contact the High School (Jack Maus and Randy Rice) to determine if this is acceptable to them.  </w:t>
      </w:r>
    </w:p>
    <w:p w:rsidR="00263DCF" w:rsidRPr="00257291" w:rsidRDefault="00263DCF" w:rsidP="00263DCF">
      <w:pPr>
        <w:pStyle w:val="ListParagraph"/>
        <w:numPr>
          <w:ilvl w:val="0"/>
          <w:numId w:val="6"/>
        </w:numPr>
        <w:rPr>
          <w:u w:val="single"/>
        </w:rPr>
      </w:pPr>
      <w:r w:rsidRPr="00257291">
        <w:rPr>
          <w:u w:val="single"/>
        </w:rPr>
        <w:t>Scheduling</w:t>
      </w:r>
      <w:r w:rsidR="007F7145">
        <w:rPr>
          <w:u w:val="single"/>
        </w:rPr>
        <w:t>:</w:t>
      </w:r>
      <w:r w:rsidR="007F7145">
        <w:t xml:space="preserve">  Scott Robideaux is responsible for games through the end of the season.  Denise and Jodi are responsible for practices.  Scott is requesting that he be informed on added practices as well to be sure he doesn’t schedule a game over them.</w:t>
      </w:r>
    </w:p>
    <w:p w:rsidR="00E64BEA" w:rsidRDefault="00263DCF" w:rsidP="00E64BEA">
      <w:pPr>
        <w:pStyle w:val="ListParagraph"/>
        <w:numPr>
          <w:ilvl w:val="0"/>
          <w:numId w:val="6"/>
        </w:numPr>
      </w:pPr>
      <w:r w:rsidRPr="00AC725D">
        <w:rPr>
          <w:u w:val="single"/>
        </w:rPr>
        <w:t>Treasurer Direction</w:t>
      </w:r>
      <w:r w:rsidR="00502842" w:rsidRPr="00AC725D">
        <w:rPr>
          <w:u w:val="single"/>
        </w:rPr>
        <w:t>;</w:t>
      </w:r>
      <w:r w:rsidR="00502842" w:rsidRPr="00502842">
        <w:t xml:space="preserve"> </w:t>
      </w:r>
      <w:r w:rsidR="00502842">
        <w:t>There has been a request form a termite coach who is also a parent, to reimburse a total of $105 for coaching requirements.  A lengthy discussion was held.  On a motion by Ben Suda and a Second by Richie Schumacher, the request was denied unanimously.</w:t>
      </w:r>
      <w:r w:rsidR="00AC725D">
        <w:t xml:space="preserve"> The Treasurer requested direction on how to pay coaches.  It was decided that the treasurer can pay coaches at her discretion without coming to the BOD for approval each month. Jen requested direction on how/when to pay Gerrell’s for the PW and Bantam jerseys/socks.  There were several issues with the order, including 6 PW jerseys that were made differently from the others and 2 Bantam jerseys that were missing. It was decided that we wait to the pay the bill until the order is corrected and complete.</w:t>
      </w:r>
      <w:r w:rsidR="00E64BEA">
        <w:t xml:space="preserve">  Jen asked for direction on how to complete 2016 1099’s.  In previous years, Cawley’s were paid $10 per form to complete.  It was decided that with the purchase of Quickbooks, Jen may complete on her own – saving the association some money.  </w:t>
      </w:r>
    </w:p>
    <w:p w:rsidR="00AC725D" w:rsidRDefault="00AC725D" w:rsidP="00AC725D">
      <w:pPr>
        <w:pStyle w:val="ListParagraph"/>
        <w:ind w:left="1440"/>
        <w:rPr>
          <w:u w:val="single"/>
        </w:rPr>
      </w:pPr>
    </w:p>
    <w:p w:rsidR="00AC725D" w:rsidRPr="00AC725D" w:rsidRDefault="00AC725D" w:rsidP="00AC725D">
      <w:pPr>
        <w:pStyle w:val="ListParagraph"/>
        <w:ind w:left="1440"/>
      </w:pPr>
      <w:r>
        <w:t>Meeting adjourned at 8:40pm.</w:t>
      </w:r>
    </w:p>
    <w:p w:rsidR="004F6382" w:rsidRDefault="004F6382" w:rsidP="004F6382">
      <w:pPr>
        <w:pStyle w:val="ListParagraph"/>
        <w:ind w:left="1440"/>
      </w:pPr>
    </w:p>
    <w:p w:rsidR="000038EB" w:rsidRDefault="000038EB" w:rsidP="000038EB">
      <w:pPr>
        <w:pStyle w:val="ListParagraph"/>
        <w:ind w:left="1440"/>
      </w:pPr>
    </w:p>
    <w:p w:rsidR="00BE3907" w:rsidRPr="005642CF" w:rsidRDefault="00BE3907" w:rsidP="005642CF">
      <w:pPr>
        <w:pStyle w:val="ListParagraph"/>
        <w:ind w:left="1440"/>
      </w:pPr>
      <w:r w:rsidRPr="005642CF">
        <w:rPr>
          <w:b/>
        </w:rPr>
        <w:t xml:space="preserve">      </w:t>
      </w:r>
    </w:p>
    <w:sectPr w:rsidR="00BE3907" w:rsidRPr="005642C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DEF" w:rsidRDefault="00A50DEF" w:rsidP="00F1269D">
      <w:pPr>
        <w:spacing w:after="0" w:line="240" w:lineRule="auto"/>
      </w:pPr>
      <w:r>
        <w:separator/>
      </w:r>
    </w:p>
  </w:endnote>
  <w:endnote w:type="continuationSeparator" w:id="0">
    <w:p w:rsidR="00A50DEF" w:rsidRDefault="00A50DEF" w:rsidP="00F1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DEF" w:rsidRDefault="00A50DEF" w:rsidP="00F1269D">
      <w:pPr>
        <w:spacing w:after="0" w:line="240" w:lineRule="auto"/>
      </w:pPr>
      <w:r>
        <w:separator/>
      </w:r>
    </w:p>
  </w:footnote>
  <w:footnote w:type="continuationSeparator" w:id="0">
    <w:p w:rsidR="00A50DEF" w:rsidRDefault="00A50DEF" w:rsidP="00F126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69D" w:rsidRPr="00882E02" w:rsidRDefault="00F1269D" w:rsidP="00F1269D">
    <w:pPr>
      <w:pStyle w:val="Header"/>
      <w:jc w:val="center"/>
      <w:rPr>
        <w:sz w:val="32"/>
      </w:rPr>
    </w:pPr>
    <w:r w:rsidRPr="00882E02">
      <w:rPr>
        <w:sz w:val="32"/>
      </w:rPr>
      <w:t xml:space="preserve">Grafton Youth Hockey Association </w:t>
    </w:r>
  </w:p>
  <w:p w:rsidR="00F1269D" w:rsidRDefault="00502842" w:rsidP="00F1269D">
    <w:pPr>
      <w:pStyle w:val="Header"/>
      <w:jc w:val="center"/>
      <w:rPr>
        <w:sz w:val="32"/>
      </w:rPr>
    </w:pPr>
    <w:r>
      <w:rPr>
        <w:sz w:val="32"/>
      </w:rPr>
      <w:t>BOD Meeting Minutes</w:t>
    </w:r>
  </w:p>
  <w:p w:rsidR="00882E02" w:rsidRDefault="00666ABC" w:rsidP="00F1269D">
    <w:pPr>
      <w:pStyle w:val="Header"/>
      <w:jc w:val="center"/>
      <w:rPr>
        <w:sz w:val="32"/>
      </w:rPr>
    </w:pPr>
    <w:r>
      <w:rPr>
        <w:sz w:val="32"/>
      </w:rPr>
      <w:t>Jan 2</w:t>
    </w:r>
    <w:r w:rsidRPr="00666ABC">
      <w:rPr>
        <w:sz w:val="32"/>
        <w:vertAlign w:val="superscript"/>
      </w:rPr>
      <w:t>nd</w:t>
    </w:r>
    <w:r>
      <w:rPr>
        <w:sz w:val="32"/>
      </w:rPr>
      <w:t>, 2017</w:t>
    </w:r>
  </w:p>
  <w:p w:rsidR="003639A6" w:rsidRPr="00882E02" w:rsidRDefault="005242D8" w:rsidP="00F1269D">
    <w:pPr>
      <w:pStyle w:val="Header"/>
      <w:jc w:val="center"/>
      <w:rPr>
        <w:sz w:val="32"/>
      </w:rPr>
    </w:pPr>
    <w:r>
      <w:rPr>
        <w:sz w:val="32"/>
      </w:rPr>
      <w:t>6</w:t>
    </w:r>
    <w:r w:rsidR="003639A6">
      <w:rPr>
        <w:sz w:val="32"/>
      </w:rPr>
      <w:t>:00pm Centennial Center</w:t>
    </w:r>
  </w:p>
  <w:p w:rsidR="00882E02" w:rsidRDefault="00882E02" w:rsidP="00F1269D">
    <w:pPr>
      <w:pStyle w:val="Header"/>
      <w:jc w:val="center"/>
    </w:pPr>
  </w:p>
  <w:p w:rsidR="00F1269D" w:rsidRDefault="00F1269D" w:rsidP="00F1269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76D"/>
    <w:multiLevelType w:val="hybridMultilevel"/>
    <w:tmpl w:val="00CE3832"/>
    <w:lvl w:ilvl="0" w:tplc="EE1675D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331B8"/>
    <w:multiLevelType w:val="hybridMultilevel"/>
    <w:tmpl w:val="AB6014AA"/>
    <w:lvl w:ilvl="0" w:tplc="F0EC40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770A06"/>
    <w:multiLevelType w:val="hybridMultilevel"/>
    <w:tmpl w:val="640A3996"/>
    <w:lvl w:ilvl="0" w:tplc="8F9E0BE8">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4DA7196"/>
    <w:multiLevelType w:val="hybridMultilevel"/>
    <w:tmpl w:val="9A1CC99C"/>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8EB3F0A"/>
    <w:multiLevelType w:val="hybridMultilevel"/>
    <w:tmpl w:val="45842606"/>
    <w:lvl w:ilvl="0" w:tplc="8296242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C213F5E"/>
    <w:multiLevelType w:val="hybridMultilevel"/>
    <w:tmpl w:val="A2A4150C"/>
    <w:lvl w:ilvl="0" w:tplc="8C2612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9D"/>
    <w:rsid w:val="000038EB"/>
    <w:rsid w:val="000400E8"/>
    <w:rsid w:val="0004069C"/>
    <w:rsid w:val="0004070F"/>
    <w:rsid w:val="00054076"/>
    <w:rsid w:val="000652F5"/>
    <w:rsid w:val="000920CF"/>
    <w:rsid w:val="00094453"/>
    <w:rsid w:val="000C3E4B"/>
    <w:rsid w:val="001843BC"/>
    <w:rsid w:val="001943B9"/>
    <w:rsid w:val="001E254F"/>
    <w:rsid w:val="001E5739"/>
    <w:rsid w:val="00205466"/>
    <w:rsid w:val="00236F89"/>
    <w:rsid w:val="00257291"/>
    <w:rsid w:val="00263DCF"/>
    <w:rsid w:val="00264C8F"/>
    <w:rsid w:val="002728AC"/>
    <w:rsid w:val="00282308"/>
    <w:rsid w:val="002A29CC"/>
    <w:rsid w:val="002C3716"/>
    <w:rsid w:val="00330847"/>
    <w:rsid w:val="003326CA"/>
    <w:rsid w:val="003639A6"/>
    <w:rsid w:val="0037075D"/>
    <w:rsid w:val="003721F2"/>
    <w:rsid w:val="00380979"/>
    <w:rsid w:val="0039663B"/>
    <w:rsid w:val="00402CAA"/>
    <w:rsid w:val="004828E9"/>
    <w:rsid w:val="004840EC"/>
    <w:rsid w:val="004E1566"/>
    <w:rsid w:val="004F257D"/>
    <w:rsid w:val="004F6382"/>
    <w:rsid w:val="00502842"/>
    <w:rsid w:val="005242D8"/>
    <w:rsid w:val="005642CF"/>
    <w:rsid w:val="005944BA"/>
    <w:rsid w:val="005C7B08"/>
    <w:rsid w:val="005E30FE"/>
    <w:rsid w:val="00614A92"/>
    <w:rsid w:val="006304E1"/>
    <w:rsid w:val="006449C3"/>
    <w:rsid w:val="00666ABC"/>
    <w:rsid w:val="006718EA"/>
    <w:rsid w:val="00675D3B"/>
    <w:rsid w:val="00677BA9"/>
    <w:rsid w:val="006A1FAB"/>
    <w:rsid w:val="006D3E41"/>
    <w:rsid w:val="00732499"/>
    <w:rsid w:val="007541D1"/>
    <w:rsid w:val="007867E6"/>
    <w:rsid w:val="007D05A4"/>
    <w:rsid w:val="007F7145"/>
    <w:rsid w:val="00802065"/>
    <w:rsid w:val="00823141"/>
    <w:rsid w:val="00856EAD"/>
    <w:rsid w:val="00882E02"/>
    <w:rsid w:val="008842EB"/>
    <w:rsid w:val="008D4164"/>
    <w:rsid w:val="008F730A"/>
    <w:rsid w:val="009100D0"/>
    <w:rsid w:val="0091379A"/>
    <w:rsid w:val="00924787"/>
    <w:rsid w:val="00994FFC"/>
    <w:rsid w:val="009C255C"/>
    <w:rsid w:val="009D2432"/>
    <w:rsid w:val="009D5808"/>
    <w:rsid w:val="00A10FD2"/>
    <w:rsid w:val="00A11417"/>
    <w:rsid w:val="00A50DEF"/>
    <w:rsid w:val="00A97451"/>
    <w:rsid w:val="00AA1194"/>
    <w:rsid w:val="00AA5865"/>
    <w:rsid w:val="00AB428B"/>
    <w:rsid w:val="00AC725D"/>
    <w:rsid w:val="00B27C80"/>
    <w:rsid w:val="00B7729C"/>
    <w:rsid w:val="00BB5DEF"/>
    <w:rsid w:val="00BE3907"/>
    <w:rsid w:val="00C04014"/>
    <w:rsid w:val="00C36D7E"/>
    <w:rsid w:val="00C6427C"/>
    <w:rsid w:val="00C67512"/>
    <w:rsid w:val="00C72566"/>
    <w:rsid w:val="00CE4B26"/>
    <w:rsid w:val="00CF671C"/>
    <w:rsid w:val="00DE3365"/>
    <w:rsid w:val="00E04607"/>
    <w:rsid w:val="00E64BEA"/>
    <w:rsid w:val="00E94844"/>
    <w:rsid w:val="00EA4F96"/>
    <w:rsid w:val="00EC7040"/>
    <w:rsid w:val="00F1269D"/>
    <w:rsid w:val="00F8447A"/>
    <w:rsid w:val="00F8732F"/>
    <w:rsid w:val="00FB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69D"/>
  </w:style>
  <w:style w:type="paragraph" w:styleId="Footer">
    <w:name w:val="footer"/>
    <w:basedOn w:val="Normal"/>
    <w:link w:val="FooterChar"/>
    <w:uiPriority w:val="99"/>
    <w:unhideWhenUsed/>
    <w:rsid w:val="00F1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69D"/>
  </w:style>
  <w:style w:type="paragraph" w:styleId="ListParagraph">
    <w:name w:val="List Paragraph"/>
    <w:basedOn w:val="Normal"/>
    <w:uiPriority w:val="34"/>
    <w:qFormat/>
    <w:rsid w:val="00F12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69D"/>
  </w:style>
  <w:style w:type="paragraph" w:styleId="Footer">
    <w:name w:val="footer"/>
    <w:basedOn w:val="Normal"/>
    <w:link w:val="FooterChar"/>
    <w:uiPriority w:val="99"/>
    <w:unhideWhenUsed/>
    <w:rsid w:val="00F12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69D"/>
  </w:style>
  <w:style w:type="paragraph" w:styleId="ListParagraph">
    <w:name w:val="List Paragraph"/>
    <w:basedOn w:val="Normal"/>
    <w:uiPriority w:val="34"/>
    <w:qFormat/>
    <w:rsid w:val="00F12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B584E-E4F7-4AF8-B7BD-F6109D36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8247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Jodi LaHaise</cp:lastModifiedBy>
  <cp:revision>2</cp:revision>
  <dcterms:created xsi:type="dcterms:W3CDTF">2017-01-11T19:15:00Z</dcterms:created>
  <dcterms:modified xsi:type="dcterms:W3CDTF">2017-01-11T19:15:00Z</dcterms:modified>
</cp:coreProperties>
</file>