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7F0DA" w14:textId="77777777" w:rsidR="00452C89" w:rsidRDefault="00452C89" w:rsidP="00452C89">
      <w:pPr>
        <w:pStyle w:val="Heading1"/>
        <w:jc w:val="center"/>
      </w:pPr>
      <w:bookmarkStart w:id="0" w:name="_GoBack"/>
      <w:bookmarkEnd w:id="0"/>
      <w:r>
        <w:t>TRFAHA Concession Coordinator Responsibilities</w:t>
      </w:r>
    </w:p>
    <w:p w14:paraId="578FC106" w14:textId="77777777" w:rsidR="00452C89" w:rsidRDefault="00452C89" w:rsidP="00452C89">
      <w:pPr>
        <w:pStyle w:val="Subtitle"/>
        <w:jc w:val="center"/>
      </w:pPr>
      <w:r>
        <w:t>Updated: 1/4/2017</w:t>
      </w:r>
    </w:p>
    <w:p w14:paraId="40ECD740" w14:textId="77777777" w:rsidR="002409C3" w:rsidRDefault="002409C3" w:rsidP="002409C3">
      <w:pPr>
        <w:pStyle w:val="ListParagraph"/>
      </w:pPr>
    </w:p>
    <w:p w14:paraId="590A8472" w14:textId="77777777" w:rsidR="002409C3" w:rsidRDefault="002409C3" w:rsidP="002409C3">
      <w:pPr>
        <w:pStyle w:val="ListParagraph"/>
      </w:pPr>
    </w:p>
    <w:p w14:paraId="0387ED39" w14:textId="77777777" w:rsidR="00280C2E" w:rsidRDefault="00610CA6" w:rsidP="002409C3">
      <w:pPr>
        <w:pStyle w:val="ListParagraph"/>
        <w:numPr>
          <w:ilvl w:val="0"/>
          <w:numId w:val="1"/>
        </w:numPr>
      </w:pPr>
      <w:r>
        <w:t>July-Sep: Reach out to city to begin discussing year’s event schedule and staffing levels.</w:t>
      </w:r>
    </w:p>
    <w:p w14:paraId="10A45517" w14:textId="77777777" w:rsidR="00610CA6" w:rsidRDefault="00610CA6" w:rsidP="00610CA6">
      <w:pPr>
        <w:pStyle w:val="ListParagraph"/>
        <w:numPr>
          <w:ilvl w:val="0"/>
          <w:numId w:val="1"/>
        </w:numPr>
      </w:pPr>
      <w:r>
        <w:t>Aug-Sep: Determine the staffing levels for known events and prepare import(s) for Dibs.</w:t>
      </w:r>
    </w:p>
    <w:p w14:paraId="0B60FB5F" w14:textId="77777777" w:rsidR="00452C89" w:rsidRDefault="00610CA6" w:rsidP="00610CA6">
      <w:pPr>
        <w:pStyle w:val="ListParagraph"/>
        <w:numPr>
          <w:ilvl w:val="0"/>
          <w:numId w:val="1"/>
        </w:numPr>
      </w:pPr>
      <w:r>
        <w:t xml:space="preserve">Aug-Sep: </w:t>
      </w:r>
    </w:p>
    <w:p w14:paraId="22981ED7" w14:textId="77777777" w:rsidR="00452C89" w:rsidRDefault="00610CA6" w:rsidP="00452C89">
      <w:pPr>
        <w:pStyle w:val="ListParagraph"/>
        <w:numPr>
          <w:ilvl w:val="1"/>
          <w:numId w:val="1"/>
        </w:numPr>
      </w:pPr>
      <w:r>
        <w:t>Update the Concession Commitment Policy</w:t>
      </w:r>
      <w:r w:rsidR="00452C89">
        <w:t xml:space="preserve"> based off known information.</w:t>
      </w:r>
    </w:p>
    <w:p w14:paraId="40E3E1D7" w14:textId="77777777" w:rsidR="00452C89" w:rsidRDefault="00452C89" w:rsidP="00452C89">
      <w:pPr>
        <w:pStyle w:val="ListParagraph"/>
        <w:numPr>
          <w:ilvl w:val="2"/>
          <w:numId w:val="1"/>
        </w:numPr>
      </w:pPr>
      <w:r>
        <w:t>Player Commitment Requirements.</w:t>
      </w:r>
    </w:p>
    <w:p w14:paraId="015BD6BE" w14:textId="77777777" w:rsidR="00452C89" w:rsidRDefault="002409C3" w:rsidP="00452C89">
      <w:pPr>
        <w:pStyle w:val="ListParagraph"/>
        <w:numPr>
          <w:ilvl w:val="2"/>
          <w:numId w:val="1"/>
        </w:numPr>
      </w:pPr>
      <w:r>
        <w:t>Commitment Credits (Coaches, GM, Coordinators, Board Members)</w:t>
      </w:r>
      <w:r w:rsidR="00452C89">
        <w:t>.</w:t>
      </w:r>
    </w:p>
    <w:p w14:paraId="3B49DE23" w14:textId="77777777" w:rsidR="00452C89" w:rsidRDefault="00452C89" w:rsidP="00452C89">
      <w:pPr>
        <w:pStyle w:val="ListParagraph"/>
        <w:numPr>
          <w:ilvl w:val="2"/>
          <w:numId w:val="1"/>
        </w:numPr>
      </w:pPr>
      <w:r>
        <w:t>Concession Session(s) breakup.</w:t>
      </w:r>
    </w:p>
    <w:p w14:paraId="1BDBB784" w14:textId="77777777" w:rsidR="00452C89" w:rsidRDefault="00452C89" w:rsidP="00452C89">
      <w:pPr>
        <w:pStyle w:val="ListParagraph"/>
        <w:numPr>
          <w:ilvl w:val="1"/>
          <w:numId w:val="1"/>
        </w:numPr>
      </w:pPr>
      <w:r>
        <w:t>G</w:t>
      </w:r>
      <w:r w:rsidR="00610CA6">
        <w:t xml:space="preserve">et </w:t>
      </w:r>
      <w:r>
        <w:t xml:space="preserve">Concession Policy </w:t>
      </w:r>
      <w:r w:rsidR="00610CA6">
        <w:t>approved by TRFAHA Board</w:t>
      </w:r>
      <w:r>
        <w:t>.</w:t>
      </w:r>
    </w:p>
    <w:p w14:paraId="571BF6E1" w14:textId="77777777" w:rsidR="00610CA6" w:rsidRDefault="00452C89" w:rsidP="00452C89">
      <w:pPr>
        <w:pStyle w:val="ListParagraph"/>
        <w:numPr>
          <w:ilvl w:val="1"/>
          <w:numId w:val="1"/>
        </w:numPr>
      </w:pPr>
      <w:r>
        <w:t>Add Concession Policy to</w:t>
      </w:r>
      <w:r w:rsidR="00610CA6">
        <w:t xml:space="preserve"> Registration forms for player guardians to sign.</w:t>
      </w:r>
    </w:p>
    <w:p w14:paraId="66DAEADB" w14:textId="77777777" w:rsidR="00610CA6" w:rsidRDefault="00610CA6" w:rsidP="00610CA6">
      <w:pPr>
        <w:pStyle w:val="ListParagraph"/>
        <w:numPr>
          <w:ilvl w:val="0"/>
          <w:numId w:val="1"/>
        </w:numPr>
      </w:pPr>
      <w:r>
        <w:t>Sep-Oct: Reach out to partner organizations and people to create and publish the sub list.</w:t>
      </w:r>
    </w:p>
    <w:p w14:paraId="7770BA95" w14:textId="77777777" w:rsidR="00280805" w:rsidRDefault="00452C89" w:rsidP="00280805">
      <w:pPr>
        <w:pStyle w:val="ListParagraph"/>
        <w:numPr>
          <w:ilvl w:val="1"/>
          <w:numId w:val="1"/>
        </w:numPr>
      </w:pPr>
      <w:r>
        <w:t xml:space="preserve">Example Organizations: </w:t>
      </w:r>
      <w:r w:rsidR="00280805">
        <w:t xml:space="preserve">Just for </w:t>
      </w:r>
      <w:proofErr w:type="spellStart"/>
      <w:r w:rsidR="00280805">
        <w:t>Kix</w:t>
      </w:r>
      <w:proofErr w:type="spellEnd"/>
      <w:r w:rsidR="00280805">
        <w:t>, LHS Band, LHS Ch</w:t>
      </w:r>
      <w:r>
        <w:t>oir, Tennis Team, Skating Club, etc.</w:t>
      </w:r>
    </w:p>
    <w:p w14:paraId="3AB2DCF7" w14:textId="77777777" w:rsidR="00610CA6" w:rsidRDefault="00610CA6" w:rsidP="00610CA6">
      <w:pPr>
        <w:pStyle w:val="ListParagraph"/>
        <w:numPr>
          <w:ilvl w:val="0"/>
          <w:numId w:val="1"/>
        </w:numPr>
      </w:pPr>
      <w:r>
        <w:t>Oct-Nov: Import Dibs session(s) and set group and yearly expectation based off registration.</w:t>
      </w:r>
    </w:p>
    <w:p w14:paraId="7AD3CCDD" w14:textId="77777777" w:rsidR="00452C89" w:rsidRDefault="00610CA6" w:rsidP="00610CA6">
      <w:pPr>
        <w:pStyle w:val="ListParagraph"/>
        <w:numPr>
          <w:ilvl w:val="0"/>
          <w:numId w:val="1"/>
        </w:numPr>
      </w:pPr>
      <w:r>
        <w:t xml:space="preserve">Oct-May: </w:t>
      </w:r>
    </w:p>
    <w:p w14:paraId="2A673206" w14:textId="77777777" w:rsidR="00452C89" w:rsidRDefault="00452C89" w:rsidP="008E3469">
      <w:pPr>
        <w:pStyle w:val="ListParagraph"/>
        <w:numPr>
          <w:ilvl w:val="1"/>
          <w:numId w:val="1"/>
        </w:numPr>
      </w:pPr>
      <w:r>
        <w:t>Regularly:</w:t>
      </w:r>
    </w:p>
    <w:p w14:paraId="53F6CDD8" w14:textId="77777777" w:rsidR="00452C89" w:rsidRDefault="00610CA6" w:rsidP="00452C89">
      <w:pPr>
        <w:pStyle w:val="ListParagraph"/>
        <w:numPr>
          <w:ilvl w:val="2"/>
          <w:numId w:val="1"/>
        </w:numPr>
      </w:pPr>
      <w:r>
        <w:t xml:space="preserve">Check with city staff to </w:t>
      </w:r>
      <w:r w:rsidR="00452C89">
        <w:t>verify</w:t>
      </w:r>
      <w:r>
        <w:t xml:space="preserve"> schedule and </w:t>
      </w:r>
      <w:r w:rsidR="00452C89">
        <w:t xml:space="preserve">check </w:t>
      </w:r>
      <w:r>
        <w:t>staffing levels are satisfactory.</w:t>
      </w:r>
    </w:p>
    <w:p w14:paraId="3E43C41D" w14:textId="77777777" w:rsidR="00452C89" w:rsidRDefault="00452C89" w:rsidP="00452C89">
      <w:pPr>
        <w:pStyle w:val="ListParagraph"/>
        <w:numPr>
          <w:ilvl w:val="2"/>
          <w:numId w:val="1"/>
        </w:numPr>
      </w:pPr>
      <w:r>
        <w:t>Send out reminders of the Commitments and upcoming deadlines.</w:t>
      </w:r>
    </w:p>
    <w:p w14:paraId="48C774E9" w14:textId="77777777" w:rsidR="002409C3" w:rsidRDefault="002409C3" w:rsidP="00452C89">
      <w:pPr>
        <w:pStyle w:val="ListParagraph"/>
        <w:numPr>
          <w:ilvl w:val="2"/>
          <w:numId w:val="1"/>
        </w:numPr>
      </w:pPr>
      <w:r>
        <w:t>Work with Board approved Coaches, GM’s, Coordinators, and Board Members to Apply Credits where desired.</w:t>
      </w:r>
    </w:p>
    <w:p w14:paraId="26DCE976" w14:textId="77777777" w:rsidR="00452C89" w:rsidRDefault="00452C89" w:rsidP="00452C89">
      <w:pPr>
        <w:pStyle w:val="ListParagraph"/>
        <w:numPr>
          <w:ilvl w:val="1"/>
          <w:numId w:val="1"/>
        </w:numPr>
      </w:pPr>
      <w:r>
        <w:t>Weekly:</w:t>
      </w:r>
    </w:p>
    <w:p w14:paraId="03F50D0B" w14:textId="77777777" w:rsidR="00452C89" w:rsidRDefault="00280805" w:rsidP="00452C89">
      <w:pPr>
        <w:pStyle w:val="ListParagraph"/>
        <w:numPr>
          <w:ilvl w:val="2"/>
          <w:numId w:val="1"/>
        </w:numPr>
      </w:pPr>
      <w:r>
        <w:t xml:space="preserve">Check arena schedule </w:t>
      </w:r>
      <w:r w:rsidR="00452C89">
        <w:t>verify</w:t>
      </w:r>
      <w:r>
        <w:t xml:space="preserve"> upcoming games.  </w:t>
      </w:r>
    </w:p>
    <w:p w14:paraId="6B0202CF" w14:textId="77777777" w:rsidR="00452C89" w:rsidRDefault="00280805" w:rsidP="00452C89">
      <w:pPr>
        <w:pStyle w:val="ListParagraph"/>
        <w:numPr>
          <w:ilvl w:val="2"/>
          <w:numId w:val="1"/>
        </w:numPr>
      </w:pPr>
      <w:r>
        <w:t xml:space="preserve">Make necessary adjustments and notifications of changes.  </w:t>
      </w:r>
    </w:p>
    <w:p w14:paraId="4732B8A8" w14:textId="77777777" w:rsidR="00452C89" w:rsidRDefault="00452C89" w:rsidP="00452C89">
      <w:pPr>
        <w:pStyle w:val="ListParagraph"/>
        <w:numPr>
          <w:ilvl w:val="2"/>
          <w:numId w:val="1"/>
        </w:numPr>
      </w:pPr>
      <w:r>
        <w:t>E</w:t>
      </w:r>
      <w:r w:rsidR="00280805">
        <w:t>nsure all events are staffed</w:t>
      </w:r>
      <w:r>
        <w:t>.</w:t>
      </w:r>
    </w:p>
    <w:p w14:paraId="7FE2EFCD" w14:textId="77777777" w:rsidR="00280805" w:rsidRDefault="00452C89" w:rsidP="00452C89">
      <w:pPr>
        <w:pStyle w:val="ListParagraph"/>
        <w:numPr>
          <w:ilvl w:val="3"/>
          <w:numId w:val="1"/>
        </w:numPr>
      </w:pPr>
      <w:r>
        <w:t>I</w:t>
      </w:r>
      <w:r w:rsidR="00280805">
        <w:t>n the event that they are not staffed.  Work with parents, subs, and partner organizations to ensure that all events for the week are appropriately staffed.</w:t>
      </w:r>
    </w:p>
    <w:p w14:paraId="40168575" w14:textId="77777777" w:rsidR="00280805" w:rsidRDefault="00280805" w:rsidP="00452C89">
      <w:pPr>
        <w:pStyle w:val="ListParagraph"/>
        <w:numPr>
          <w:ilvl w:val="2"/>
          <w:numId w:val="1"/>
        </w:numPr>
      </w:pPr>
      <w:r>
        <w:t>Send Staff spread sheets for the week’s events to city staff to create sign-in sheets.</w:t>
      </w:r>
    </w:p>
    <w:p w14:paraId="3B0AA841" w14:textId="77777777" w:rsidR="00452C89" w:rsidRDefault="00280805" w:rsidP="00452C89">
      <w:pPr>
        <w:pStyle w:val="ListParagraph"/>
        <w:numPr>
          <w:ilvl w:val="2"/>
          <w:numId w:val="1"/>
        </w:numPr>
      </w:pPr>
      <w:r>
        <w:t>Use Scanned sign-in sheets to input hours for each event.</w:t>
      </w:r>
    </w:p>
    <w:p w14:paraId="22E59BC8" w14:textId="77777777" w:rsidR="00452C89" w:rsidRDefault="00610CA6" w:rsidP="00452C89">
      <w:pPr>
        <w:pStyle w:val="ListParagraph"/>
        <w:numPr>
          <w:ilvl w:val="2"/>
          <w:numId w:val="1"/>
        </w:numPr>
      </w:pPr>
      <w:r>
        <w:t>Prepare Monthly Billing stateme</w:t>
      </w:r>
      <w:r w:rsidR="00280805">
        <w:t>nts for concession hours worked, send to Treasurer.</w:t>
      </w:r>
    </w:p>
    <w:p w14:paraId="5D961D26" w14:textId="77777777" w:rsidR="00452C89" w:rsidRDefault="00280805" w:rsidP="00452C89">
      <w:pPr>
        <w:pStyle w:val="ListParagraph"/>
        <w:numPr>
          <w:ilvl w:val="2"/>
          <w:numId w:val="1"/>
        </w:numPr>
      </w:pPr>
      <w:r>
        <w:t>Prepare Bi-Weekly statements for non-organization paid concession hours worked, send to Treasurer</w:t>
      </w:r>
    </w:p>
    <w:p w14:paraId="62E91E4F" w14:textId="3510EB9D" w:rsidR="00280805" w:rsidRDefault="00280805" w:rsidP="00452C89">
      <w:pPr>
        <w:pStyle w:val="ListParagraph"/>
        <w:numPr>
          <w:ilvl w:val="2"/>
          <w:numId w:val="1"/>
        </w:numPr>
      </w:pPr>
      <w:r>
        <w:t>Prepare Monthly statements for partner organizations, send to Organizations.</w:t>
      </w:r>
    </w:p>
    <w:p w14:paraId="652BAD97" w14:textId="446BE835" w:rsidR="00742F24" w:rsidRDefault="00742F24" w:rsidP="00452C89">
      <w:pPr>
        <w:pStyle w:val="ListParagraph"/>
        <w:numPr>
          <w:ilvl w:val="2"/>
          <w:numId w:val="1"/>
        </w:numPr>
      </w:pPr>
      <w:r>
        <w:t>Prepare Monthly Report for TRFAHA Board to review.</w:t>
      </w:r>
    </w:p>
    <w:p w14:paraId="243C9EEF" w14:textId="77777777" w:rsidR="00280805" w:rsidRDefault="00452C89" w:rsidP="00452C89">
      <w:pPr>
        <w:pStyle w:val="ListParagraph"/>
        <w:numPr>
          <w:ilvl w:val="2"/>
          <w:numId w:val="1"/>
        </w:numPr>
      </w:pPr>
      <w:r>
        <w:t>Field questions from parents, assist in Concession related issues.</w:t>
      </w:r>
    </w:p>
    <w:sectPr w:rsidR="0028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676A"/>
    <w:multiLevelType w:val="hybridMultilevel"/>
    <w:tmpl w:val="2B408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A6"/>
    <w:rsid w:val="002409C3"/>
    <w:rsid w:val="00280805"/>
    <w:rsid w:val="00280C2E"/>
    <w:rsid w:val="00452C89"/>
    <w:rsid w:val="00610CA6"/>
    <w:rsid w:val="00742F24"/>
    <w:rsid w:val="00B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7BF5"/>
  <w15:chartTrackingRefBased/>
  <w15:docId w15:val="{1824DBCF-4109-4495-B924-920F4819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C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2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C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2C8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Williams</dc:creator>
  <cp:keywords/>
  <dc:description/>
  <cp:lastModifiedBy>Jeremy Williams</cp:lastModifiedBy>
  <cp:revision>2</cp:revision>
  <dcterms:created xsi:type="dcterms:W3CDTF">2017-01-04T16:28:00Z</dcterms:created>
  <dcterms:modified xsi:type="dcterms:W3CDTF">2017-01-04T16:28:00Z</dcterms:modified>
</cp:coreProperties>
</file>