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10733" w:rsidRDefault="00B10733" w:rsidP="00933DD5">
      <w:pPr>
        <w:spacing w:after="0" w:line="240" w:lineRule="auto"/>
        <w:jc w:val="center"/>
        <w:rPr>
          <w:rFonts w:ascii="Century Gothic" w:hAnsi="Century Gothic"/>
          <w:b/>
          <w:sz w:val="6"/>
          <w:szCs w:val="6"/>
        </w:rPr>
      </w:pPr>
    </w:p>
    <w:p w:rsidR="00933DD5" w:rsidRPr="00933DD5" w:rsidRDefault="00D57D8C" w:rsidP="00933DD5">
      <w:pPr>
        <w:spacing w:after="0" w:line="240" w:lineRule="auto"/>
        <w:jc w:val="center"/>
        <w:rPr>
          <w:rFonts w:ascii="Century Gothic" w:hAnsi="Century Gothic"/>
          <w:b/>
          <w:sz w:val="6"/>
          <w:szCs w:val="6"/>
        </w:rPr>
      </w:pPr>
      <w:r>
        <w:rPr>
          <w:rFonts w:ascii="Century Gothic" w:hAnsi="Century Gothic" w:cs="Helvetica"/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5307965</wp:posOffset>
                </wp:positionH>
                <wp:positionV relativeFrom="paragraph">
                  <wp:posOffset>-1202055</wp:posOffset>
                </wp:positionV>
                <wp:extent cx="1035685" cy="795020"/>
                <wp:effectExtent l="2540" t="8890" r="0" b="5715"/>
                <wp:wrapNone/>
                <wp:docPr id="2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5685" cy="79502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E6381" w:rsidRPr="002360D0" w:rsidRDefault="00DE6381" w:rsidP="00DE638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BE7DE4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View </w:t>
                            </w:r>
                            <w:hyperlink r:id="rId8" w:history="1">
                              <w:r w:rsidRPr="00BE7DE4">
                                <w:rPr>
                                  <w:rStyle w:val="Hyperlink"/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hundreds</w:t>
                              </w:r>
                            </w:hyperlink>
                            <w:r w:rsidRPr="00BE7DE4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of FREE game descriptions &amp;</w:t>
                            </w:r>
                            <w:r w:rsidR="00EA5264" w:rsidRPr="00BE7DE4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videos</w:t>
                            </w:r>
                            <w:r w:rsidRPr="00BE7DE4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!</w:t>
                            </w:r>
                          </w:p>
                          <w:p w:rsidR="00EA5264" w:rsidRPr="00EA5264" w:rsidRDefault="00EA5264" w:rsidP="00EA5264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left:0;text-align:left;margin-left:417.95pt;margin-top:-94.65pt;width:81.55pt;height:62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" stroked="f">
                <v:fill opacity="0"/>
                <v:textbox>
                  <w:txbxContent>
                    <w:p w:rsidR="00DE6381" w:rsidRPr="002360D0" w:rsidRDefault="00DE6381" w:rsidP="00DE638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FFFFFF" w:themeColor="background1"/>
                          <w:sz w:val="18"/>
                          <w:szCs w:val="18"/>
                        </w:rPr>
                      </w:pPr>
                      <w:r w:rsidRPr="00BE7DE4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View </w:t>
                      </w:r>
                      <w:hyperlink r:id="rId9" w:history="1">
                        <w:r w:rsidRPr="00BE7DE4">
                          <w:rPr>
                            <w:rStyle w:val="Hyperlink"/>
                            <w:rFonts w:ascii="Times New Roman" w:hAnsi="Times New Roman" w:cs="Times New Roman"/>
                            <w:sz w:val="18"/>
                            <w:szCs w:val="18"/>
                          </w:rPr>
                          <w:t>hundreds</w:t>
                        </w:r>
                      </w:hyperlink>
                      <w:r w:rsidRPr="00BE7DE4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of FREE game descriptions &amp;</w:t>
                      </w:r>
                      <w:r w:rsidR="00EA5264" w:rsidRPr="00BE7DE4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videos</w:t>
                      </w:r>
                      <w:r w:rsidRPr="00BE7DE4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!</w:t>
                      </w:r>
                    </w:p>
                    <w:p w:rsidR="00EA5264" w:rsidRPr="00EA5264" w:rsidRDefault="00EA5264" w:rsidP="00EA5264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6"/>
          <w:szCs w:val="6"/>
          <w:lang w:val="en-U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4981575</wp:posOffset>
                </wp:positionH>
                <wp:positionV relativeFrom="paragraph">
                  <wp:posOffset>-1630680</wp:posOffset>
                </wp:positionV>
                <wp:extent cx="1657350" cy="1419225"/>
                <wp:effectExtent l="38100" t="19050" r="57150" b="47625"/>
                <wp:wrapNone/>
                <wp:docPr id="1" name="AutoShape 6">
                  <a:hlinkClick xmlns:a="http://schemas.openxmlformats.org/drawingml/2006/main" r:id="rId9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7350" cy="1419225"/>
                        </a:xfrm>
                        <a:prstGeom prst="star24">
                          <a:avLst>
                            <a:gd name="adj" fmla="val 37500"/>
                          </a:avLst>
                        </a:prstGeom>
                        <a:solidFill>
                          <a:schemeClr val="bg1">
                            <a:lumMod val="50000"/>
                            <a:lumOff val="0"/>
                          </a:schemeClr>
                        </a:solidFill>
                        <a:ln w="25400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3B0E345" id="_x0000_t92" coordsize="21600,21600" o:spt="92" adj="2700" path="m21600,10800l@7@14,21232,8005@9@16,20153,5400@11@18,18437,3163@12@17,16200,1447@10@15,13595,368@8@13,10800,0@14@13,8005,368@16@15,5400,1447@18@17,3163,3163@17@18,1447,5400@15@16,368,8005@13@14,,10800@13@8,368,13595@15@10,1447,16200@17@12,3163,18437@18@11,5400,20153@16@9,8005,21232@14@7,10800,21600@8@7,13595,21232@10@9,16200,20153@12@11,18437,18437@11@12,20153,16200@9@10,21232,13595@7@8xe">
                <v:stroke joinstyle="miter"/>
                <v:formulas>
                  <v:f eqn="sum 10800 0 #0"/>
                  <v:f eqn="prod @0 32488 32768"/>
                  <v:f eqn="prod @0 4277 32768"/>
                  <v:f eqn="prod @0 30274 32768"/>
                  <v:f eqn="prod @0 12540 32768"/>
                  <v:f eqn="prod @0 25997 32768"/>
                  <v:f eqn="prod @0 19948 32768"/>
                  <v:f eqn="sum @1 10800 0"/>
                  <v:f eqn="sum @2 10800 0"/>
                  <v:f eqn="sum @3 10800 0"/>
                  <v:f eqn="sum @4 10800 0"/>
                  <v:f eqn="sum @5 10800 0"/>
                  <v:f eqn="sum @6 10800 0"/>
                  <v:f eqn="sum 10800 0 @1"/>
                  <v:f eqn="sum 10800 0 @2"/>
                  <v:f eqn="sum 10800 0 @3"/>
                  <v:f eqn="sum 10800 0 @4"/>
                  <v:f eqn="sum 10800 0 @5"/>
                  <v:f eqn="sum 10800 0 @6"/>
                  <v:f eqn="prod @0 23170 32768"/>
                  <v:f eqn="sum @19 10800 0"/>
                  <v:f eqn="sum 10800 0 @19"/>
                </v:formulas>
                <v:path gradientshapeok="t" o:connecttype="rect" textboxrect="@21,@21,@20,@20"/>
                <v:handles>
                  <v:h position="#0,center" xrange="0,10800"/>
                </v:handles>
              </v:shapetype>
              <v:shape id="AutoShape 6" o:spid="_x0000_s1026" type="#_x0000_t92" href="http://www.ciraontario.com/gamesgalore" style="position:absolute;margin-left:392.25pt;margin-top:-128.4pt;width:130.5pt;height:111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" o:button="t" fillcolor="#7f7f7f [1612]" strokecolor="#5a5a5a [2109]" strokeweight="2pt">
                <v:fill o:detectmouseclick="t"/>
              </v:shape>
            </w:pict>
          </mc:Fallback>
        </mc:AlternateContent>
      </w:r>
    </w:p>
    <w:p w:rsidR="005C5838" w:rsidRDefault="00970842" w:rsidP="00B10733">
      <w:pPr>
        <w:spacing w:after="0" w:line="240" w:lineRule="auto"/>
        <w:jc w:val="center"/>
        <w:rPr>
          <w:rFonts w:ascii="Century Gothic" w:hAnsi="Century Gothic"/>
          <w:b/>
          <w:sz w:val="56"/>
          <w:szCs w:val="56"/>
        </w:rPr>
      </w:pPr>
      <w:r w:rsidRPr="004C19A8">
        <w:rPr>
          <w:rFonts w:ascii="Century Gothic" w:hAnsi="Century Gothic"/>
          <w:b/>
          <w:sz w:val="56"/>
          <w:szCs w:val="56"/>
        </w:rPr>
        <w:t>What's New—</w:t>
      </w:r>
      <w:r w:rsidR="009E4E13">
        <w:rPr>
          <w:rFonts w:ascii="Century Gothic" w:hAnsi="Century Gothic"/>
          <w:b/>
          <w:sz w:val="56"/>
          <w:szCs w:val="56"/>
        </w:rPr>
        <w:t>January</w:t>
      </w:r>
      <w:r w:rsidRPr="004C19A8">
        <w:rPr>
          <w:rFonts w:ascii="Century Gothic" w:hAnsi="Century Gothic"/>
          <w:b/>
          <w:sz w:val="56"/>
          <w:szCs w:val="56"/>
        </w:rPr>
        <w:t xml:space="preserve"> 2016</w:t>
      </w:r>
      <w:r w:rsidR="00AF01A8" w:rsidRPr="004C19A8">
        <w:rPr>
          <w:rFonts w:ascii="Century Gothic" w:hAnsi="Century Gothic"/>
          <w:b/>
          <w:sz w:val="56"/>
          <w:szCs w:val="56"/>
        </w:rPr>
        <w:t>?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75"/>
        <w:gridCol w:w="1440"/>
        <w:gridCol w:w="4135"/>
      </w:tblGrid>
      <w:tr w:rsidR="003E2627" w:rsidTr="003E2627">
        <w:tc>
          <w:tcPr>
            <w:tcW w:w="3775" w:type="dxa"/>
          </w:tcPr>
          <w:p w:rsidR="003E2627" w:rsidRDefault="003E2627" w:rsidP="00B10733">
            <w:pPr>
              <w:jc w:val="center"/>
              <w:rPr>
                <w:rFonts w:ascii="Century Gothic" w:hAnsi="Century Gothic"/>
                <w:b/>
                <w:sz w:val="56"/>
                <w:szCs w:val="56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233894F5" wp14:editId="4CB74781">
                  <wp:extent cx="1657076" cy="2139780"/>
                  <wp:effectExtent l="0" t="0" r="635" b="0"/>
                  <wp:docPr id="4" name="Picture 4" descr="Active playgroun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Active playgroun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535" cy="21519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0" w:type="dxa"/>
          </w:tcPr>
          <w:p w:rsidR="003E2627" w:rsidRDefault="003E2627" w:rsidP="00B10733">
            <w:pPr>
              <w:jc w:val="center"/>
              <w:rPr>
                <w:rFonts w:ascii="Century Gothic" w:hAnsi="Century Gothic"/>
                <w:b/>
                <w:sz w:val="56"/>
                <w:szCs w:val="56"/>
              </w:rPr>
            </w:pPr>
          </w:p>
        </w:tc>
        <w:tc>
          <w:tcPr>
            <w:tcW w:w="4135" w:type="dxa"/>
          </w:tcPr>
          <w:p w:rsidR="003E2627" w:rsidRDefault="003E2627" w:rsidP="00B10733">
            <w:pPr>
              <w:jc w:val="center"/>
              <w:rPr>
                <w:rFonts w:ascii="Century Gothic" w:hAnsi="Century Gothic"/>
                <w:b/>
                <w:sz w:val="56"/>
                <w:szCs w:val="56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6146AC49" wp14:editId="6F4C6633">
                  <wp:extent cx="1695316" cy="2156527"/>
                  <wp:effectExtent l="0" t="0" r="635" b="0"/>
                  <wp:docPr id="8" name="Picture 8" descr="http://cdn3.sportngin.com/attachments/photo/6238/4327/Cover_Picture_of_Eye_of_the_Storm_Resource_lar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cdn3.sportngin.com/attachments/photo/6238/4327/Cover_Picture_of_Eye_of_the_Storm_Resource_lar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1419" cy="21770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5507E" w:rsidRDefault="00D5507E" w:rsidP="00BA00B2">
      <w:pPr>
        <w:pStyle w:val="NormalWeb"/>
        <w:shd w:val="clear" w:color="auto" w:fill="FFFFFF"/>
        <w:spacing w:before="0" w:beforeAutospacing="0" w:after="69" w:afterAutospacing="0" w:line="223" w:lineRule="atLeast"/>
        <w:jc w:val="center"/>
        <w:rPr>
          <w:rFonts w:ascii="Century Gothic" w:hAnsi="Century Gothic" w:cs="Helvetica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045"/>
        <w:gridCol w:w="5305"/>
      </w:tblGrid>
      <w:tr w:rsidR="00E13177" w:rsidRPr="007100F6" w:rsidTr="009E4E13">
        <w:tc>
          <w:tcPr>
            <w:tcW w:w="9350" w:type="dxa"/>
            <w:gridSpan w:val="2"/>
          </w:tcPr>
          <w:p w:rsidR="00E13177" w:rsidRPr="007100F6" w:rsidRDefault="00E13177" w:rsidP="00E13177">
            <w:pPr>
              <w:pStyle w:val="NormalWeb"/>
              <w:shd w:val="clear" w:color="auto" w:fill="FFFFFF"/>
              <w:spacing w:before="0" w:beforeAutospacing="0" w:after="69" w:afterAutospacing="0" w:line="223" w:lineRule="atLeast"/>
              <w:jc w:val="center"/>
              <w:rPr>
                <w:b/>
              </w:rPr>
            </w:pPr>
            <w:r w:rsidRPr="007100F6">
              <w:rPr>
                <w:b/>
              </w:rPr>
              <w:t xml:space="preserve">President’s Message: </w:t>
            </w:r>
          </w:p>
          <w:p w:rsidR="00281CE3" w:rsidRPr="00E96499" w:rsidRDefault="009E4E13" w:rsidP="009E4E13">
            <w:pPr>
              <w:pStyle w:val="NormalWeb"/>
              <w:spacing w:before="0" w:beforeAutospacing="0" w:after="69" w:afterAutospacing="0" w:line="223" w:lineRule="atLeast"/>
              <w:jc w:val="center"/>
              <w:rPr>
                <w:b/>
              </w:rPr>
            </w:pPr>
            <w:r w:rsidRPr="00E96499">
              <w:rPr>
                <w:b/>
              </w:rPr>
              <w:t>Making the Good Better and the Better Best</w:t>
            </w:r>
          </w:p>
          <w:p w:rsidR="006A3558" w:rsidRDefault="009E4E13" w:rsidP="009E4E13">
            <w:pPr>
              <w:pStyle w:val="NormalWeb"/>
              <w:spacing w:before="0" w:beforeAutospacing="0" w:after="69" w:afterAutospacing="0" w:line="223" w:lineRule="atLeast"/>
            </w:pPr>
            <w:r>
              <w:t xml:space="preserve">Our lives are on a journey. Organizations and country’s lives are on a journey. We make choices along that journey. Some are good and some are not so good. We live in a world where we sometimes live in fear of what is to come; because people are making bad choices. But intramurals </w:t>
            </w:r>
            <w:r w:rsidR="00BC45F4">
              <w:t>are</w:t>
            </w:r>
            <w:r>
              <w:t xml:space="preserve"> a place where we can share good choices. Choices about encouraging fun, active, participation for all</w:t>
            </w:r>
            <w:r w:rsidR="00BC45F4">
              <w:t xml:space="preserve">. Blessings as you make 2017 a year where we help make the good </w:t>
            </w:r>
            <w:r>
              <w:t>better, and the better best.</w:t>
            </w:r>
          </w:p>
          <w:p w:rsidR="00BC45F4" w:rsidRPr="007100F6" w:rsidRDefault="00BC45F4" w:rsidP="009E4E13">
            <w:pPr>
              <w:pStyle w:val="NormalWeb"/>
              <w:spacing w:before="0" w:beforeAutospacing="0" w:after="69" w:afterAutospacing="0" w:line="223" w:lineRule="atLeast"/>
            </w:pPr>
          </w:p>
        </w:tc>
      </w:tr>
      <w:tr w:rsidR="00281CE3" w:rsidRPr="007100F6" w:rsidTr="009E4E13">
        <w:tc>
          <w:tcPr>
            <w:tcW w:w="9350" w:type="dxa"/>
            <w:gridSpan w:val="2"/>
          </w:tcPr>
          <w:p w:rsidR="00281CE3" w:rsidRPr="007100F6" w:rsidRDefault="00281CE3" w:rsidP="00281CE3">
            <w:pPr>
              <w:pStyle w:val="NormalWeb"/>
              <w:spacing w:before="0" w:beforeAutospacing="0" w:after="69" w:afterAutospacing="0" w:line="223" w:lineRule="atLeast"/>
              <w:rPr>
                <w:rStyle w:val="Hyperlink"/>
              </w:rPr>
            </w:pPr>
            <w:r w:rsidRPr="007100F6">
              <w:rPr>
                <w:noProof/>
                <w:lang w:val="en-US" w:eastAsia="en-US"/>
              </w:rPr>
              <w:drawing>
                <wp:inline distT="0" distB="0" distL="0" distR="0" wp14:anchorId="57C63571" wp14:editId="69FD0B89">
                  <wp:extent cx="1104207" cy="228600"/>
                  <wp:effectExtent l="0" t="0" r="127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GopherLogo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6237" cy="2393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100F6">
              <w:t xml:space="preserve"> $1,000 gift card to be given away in April. </w:t>
            </w:r>
            <w:hyperlink r:id="rId13" w:history="1">
              <w:r w:rsidRPr="007100F6">
                <w:rPr>
                  <w:rStyle w:val="Hyperlink"/>
                </w:rPr>
                <w:t>Register for free.</w:t>
              </w:r>
            </w:hyperlink>
          </w:p>
          <w:p w:rsidR="00281CE3" w:rsidRPr="007100F6" w:rsidRDefault="00281CE3" w:rsidP="00281CE3">
            <w:pPr>
              <w:pStyle w:val="NormalWeb"/>
              <w:spacing w:before="0" w:beforeAutospacing="0" w:after="69" w:afterAutospacing="0" w:line="223" w:lineRule="atLeast"/>
              <w:rPr>
                <w:rStyle w:val="Hyperlink"/>
              </w:rPr>
            </w:pPr>
          </w:p>
          <w:p w:rsidR="00281CE3" w:rsidRPr="007100F6" w:rsidRDefault="00281CE3" w:rsidP="00281CE3">
            <w:pPr>
              <w:pStyle w:val="NormalWeb"/>
              <w:spacing w:before="0" w:beforeAutospacing="0" w:after="69" w:afterAutospacing="0" w:line="223" w:lineRule="atLeast"/>
            </w:pPr>
          </w:p>
        </w:tc>
      </w:tr>
      <w:tr w:rsidR="00637FB5" w:rsidRPr="007100F6" w:rsidTr="00305773">
        <w:tc>
          <w:tcPr>
            <w:tcW w:w="9350" w:type="dxa"/>
            <w:gridSpan w:val="2"/>
          </w:tcPr>
          <w:p w:rsidR="00637FB5" w:rsidRPr="007100F6" w:rsidRDefault="00637FB5" w:rsidP="00531736">
            <w:pPr>
              <w:pStyle w:val="NormalWeb"/>
              <w:spacing w:before="0" w:beforeAutospacing="0" w:after="69" w:afterAutospacing="0" w:line="223" w:lineRule="atLeast"/>
              <w:ind w:left="720"/>
            </w:pPr>
            <w:r w:rsidRPr="00FC7001">
              <w:rPr>
                <w:b/>
                <w:noProof/>
                <w:lang w:val="en-US" w:eastAsia="en-US"/>
              </w:rPr>
              <w:drawing>
                <wp:anchor distT="0" distB="0" distL="114300" distR="114300" simplePos="0" relativeHeight="251663360" behindDoc="0" locked="0" layoutInCell="1" allowOverlap="1" wp14:anchorId="272EE4CD" wp14:editId="4D0C518E">
                  <wp:simplePos x="0" y="0"/>
                  <wp:positionH relativeFrom="column">
                    <wp:posOffset>33020</wp:posOffset>
                  </wp:positionH>
                  <wp:positionV relativeFrom="paragraph">
                    <wp:posOffset>0</wp:posOffset>
                  </wp:positionV>
                  <wp:extent cx="1244600" cy="933450"/>
                  <wp:effectExtent l="0" t="0" r="0" b="0"/>
                  <wp:wrapSquare wrapText="bothSides"/>
                  <wp:docPr id="7" name="Picture 7" descr="Image result for canada 150 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canada 150 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460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C7001" w:rsidRPr="00FC7001">
              <w:rPr>
                <w:b/>
              </w:rPr>
              <w:t xml:space="preserve">Canada </w:t>
            </w:r>
            <w:r>
              <w:t>is celebrating 150 years of making choices. Are there intramural opportunities to make this country better? Love to hear your ideas of what you are doing</w:t>
            </w:r>
            <w:bookmarkStart w:id="0" w:name="_GoBack"/>
            <w:bookmarkEnd w:id="0"/>
            <w:r>
              <w:t xml:space="preserve"> and what we can do to help make this country better through intramurals. Send us a note at: </w:t>
            </w:r>
            <w:hyperlink r:id="rId15" w:history="1">
              <w:r w:rsidRPr="00637FB5">
                <w:rPr>
                  <w:rStyle w:val="Hyperlink"/>
                </w:rPr>
                <w:t>ciraontario@gmail.com</w:t>
              </w:r>
            </w:hyperlink>
          </w:p>
        </w:tc>
      </w:tr>
      <w:tr w:rsidR="002D1712" w:rsidRPr="007100F6" w:rsidTr="00F228E5">
        <w:tc>
          <w:tcPr>
            <w:tcW w:w="4045" w:type="dxa"/>
          </w:tcPr>
          <w:p w:rsidR="002D1712" w:rsidRPr="007100F6" w:rsidRDefault="002D1712" w:rsidP="00281CE3">
            <w:pPr>
              <w:pStyle w:val="NormalWeb"/>
              <w:spacing w:before="0" w:beforeAutospacing="0" w:after="69" w:afterAutospacing="0" w:line="223" w:lineRule="atLeast"/>
            </w:pPr>
            <w:r>
              <w:lastRenderedPageBreak/>
              <w:t xml:space="preserve">The </w:t>
            </w:r>
            <w:r w:rsidRPr="00FC7001">
              <w:rPr>
                <w:b/>
              </w:rPr>
              <w:t>Canadian Lacrosse Association</w:t>
            </w:r>
            <w:r>
              <w:t xml:space="preserve"> is Canada’s oldest sport association. This Association is also celebrating 150 years. To further connect with them view their </w:t>
            </w:r>
            <w:hyperlink r:id="rId16" w:history="1">
              <w:r w:rsidRPr="009450B2">
                <w:rPr>
                  <w:rStyle w:val="Hyperlink"/>
                </w:rPr>
                <w:t>website</w:t>
              </w:r>
            </w:hyperlink>
            <w:r>
              <w:t xml:space="preserve">. </w:t>
            </w:r>
          </w:p>
        </w:tc>
        <w:tc>
          <w:tcPr>
            <w:tcW w:w="5305" w:type="dxa"/>
          </w:tcPr>
          <w:p w:rsidR="002D1712" w:rsidRPr="007100F6" w:rsidRDefault="002D1712" w:rsidP="00281CE3">
            <w:pPr>
              <w:pStyle w:val="NormalWeb"/>
              <w:spacing w:before="0" w:beforeAutospacing="0" w:after="69" w:afterAutospacing="0" w:line="223" w:lineRule="atLeast"/>
            </w:pPr>
            <w:r>
              <w:rPr>
                <w:noProof/>
                <w:lang w:val="en-US" w:eastAsia="en-US"/>
              </w:rPr>
              <w:drawing>
                <wp:anchor distT="0" distB="0" distL="114300" distR="114300" simplePos="0" relativeHeight="251666432" behindDoc="0" locked="0" layoutInCell="1" allowOverlap="1" wp14:anchorId="69B935DC" wp14:editId="01541B4F">
                  <wp:simplePos x="0" y="0"/>
                  <wp:positionH relativeFrom="column">
                    <wp:posOffset>680720</wp:posOffset>
                  </wp:positionH>
                  <wp:positionV relativeFrom="paragraph">
                    <wp:posOffset>31115</wp:posOffset>
                  </wp:positionV>
                  <wp:extent cx="1314450" cy="1314450"/>
                  <wp:effectExtent l="0" t="0" r="0" b="0"/>
                  <wp:wrapSquare wrapText="bothSides"/>
                  <wp:docPr id="11" name="Picture 11" descr="http://cla.pointstreaksites.com/img/site_images/2253/uploaded_images/resize/CLF-150th-PNG_samp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cla.pointstreaksites.com/img/site_images/2253/uploaded_images/resize/CLF-150th-PNG_samp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96499" w:rsidRPr="007100F6" w:rsidTr="00173729">
        <w:tc>
          <w:tcPr>
            <w:tcW w:w="4045" w:type="dxa"/>
          </w:tcPr>
          <w:p w:rsidR="009E748F" w:rsidRDefault="009E748F" w:rsidP="00E96499">
            <w:pPr>
              <w:pStyle w:val="NormalWeb"/>
              <w:spacing w:after="69" w:line="223" w:lineRule="atLeast"/>
            </w:pPr>
            <w:r>
              <w:t xml:space="preserve">For some intramural lacrosse ideas check out the </w:t>
            </w:r>
            <w:hyperlink r:id="rId18" w:history="1">
              <w:r w:rsidRPr="009E748F">
                <w:rPr>
                  <w:rStyle w:val="Hyperlink"/>
                </w:rPr>
                <w:t>CIRA Bulletin from 1989</w:t>
              </w:r>
            </w:hyperlink>
            <w:r>
              <w:t xml:space="preserve"> on Page 16:</w:t>
            </w:r>
          </w:p>
          <w:p w:rsidR="00E96499" w:rsidRDefault="009E748F" w:rsidP="009E748F">
            <w:pPr>
              <w:pStyle w:val="NormalWeb"/>
              <w:numPr>
                <w:ilvl w:val="0"/>
                <w:numId w:val="21"/>
              </w:numPr>
              <w:spacing w:after="69" w:line="223" w:lineRule="atLeast"/>
            </w:pPr>
            <w:r>
              <w:t>L</w:t>
            </w:r>
            <w:r w:rsidR="001135A9">
              <w:t>acrosse game for intramurals</w:t>
            </w:r>
            <w:r>
              <w:t>,</w:t>
            </w:r>
            <w:r w:rsidR="001135A9">
              <w:t xml:space="preserve"> </w:t>
            </w:r>
          </w:p>
          <w:p w:rsidR="009E748F" w:rsidRDefault="009E748F" w:rsidP="009E748F">
            <w:pPr>
              <w:pStyle w:val="NormalWeb"/>
              <w:numPr>
                <w:ilvl w:val="0"/>
                <w:numId w:val="21"/>
              </w:numPr>
              <w:spacing w:after="69" w:line="223" w:lineRule="atLeast"/>
            </w:pPr>
            <w:r>
              <w:t>Warm-up game called Little Thieves, and</w:t>
            </w:r>
          </w:p>
          <w:p w:rsidR="009E748F" w:rsidRDefault="009E748F" w:rsidP="009E748F">
            <w:pPr>
              <w:pStyle w:val="NormalWeb"/>
              <w:numPr>
                <w:ilvl w:val="0"/>
                <w:numId w:val="21"/>
              </w:numPr>
              <w:spacing w:after="69" w:line="223" w:lineRule="atLeast"/>
            </w:pPr>
            <w:r>
              <w:t>Lacrosse Golf rules</w:t>
            </w:r>
          </w:p>
        </w:tc>
        <w:tc>
          <w:tcPr>
            <w:tcW w:w="5305" w:type="dxa"/>
          </w:tcPr>
          <w:p w:rsidR="00E96499" w:rsidRDefault="00552E0B" w:rsidP="00E96499">
            <w:pPr>
              <w:pStyle w:val="NormalWeb"/>
              <w:spacing w:after="69" w:line="223" w:lineRule="atLeast"/>
            </w:pPr>
            <w:r w:rsidRPr="00FC7001">
              <w:rPr>
                <w:b/>
                <w:noProof/>
                <w:lang w:val="en-US" w:eastAsia="en-US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1905</wp:posOffset>
                  </wp:positionV>
                  <wp:extent cx="1275978" cy="1649749"/>
                  <wp:effectExtent l="0" t="0" r="635" b="7620"/>
                  <wp:wrapSquare wrapText="bothSides"/>
                  <wp:docPr id="13" name="Picture 13" descr="http://cdn1.sportngin.com/attachments/photo/4131/2992/invasionGamesCover_lar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cdn1.sportngin.com/attachments/photo/4131/2992/invasionGamesCover_lar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5978" cy="16497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C7001">
              <w:rPr>
                <w:b/>
              </w:rPr>
              <w:t>Lacrosse is an invasion game</w:t>
            </w:r>
            <w:r>
              <w:t>. Be sure to check out over 50 invasion games from the CIRA Ontario:</w:t>
            </w:r>
          </w:p>
          <w:p w:rsidR="00552E0B" w:rsidRDefault="00552E0B" w:rsidP="00552E0B">
            <w:pPr>
              <w:pStyle w:val="NormalWeb"/>
              <w:numPr>
                <w:ilvl w:val="0"/>
                <w:numId w:val="22"/>
              </w:numPr>
              <w:spacing w:after="69" w:line="223" w:lineRule="atLeast"/>
            </w:pPr>
            <w:hyperlink r:id="rId20" w:history="1">
              <w:r w:rsidRPr="00552E0B">
                <w:rPr>
                  <w:rStyle w:val="Hyperlink"/>
                </w:rPr>
                <w:t>Book</w:t>
              </w:r>
            </w:hyperlink>
          </w:p>
          <w:p w:rsidR="00552E0B" w:rsidRDefault="00552E0B" w:rsidP="00552E0B">
            <w:pPr>
              <w:pStyle w:val="NormalWeb"/>
              <w:numPr>
                <w:ilvl w:val="0"/>
                <w:numId w:val="22"/>
              </w:numPr>
              <w:spacing w:after="69" w:line="223" w:lineRule="atLeast"/>
            </w:pPr>
            <w:hyperlink r:id="rId21" w:history="1">
              <w:r w:rsidRPr="00552E0B">
                <w:rPr>
                  <w:rStyle w:val="Hyperlink"/>
                </w:rPr>
                <w:t>Website</w:t>
              </w:r>
            </w:hyperlink>
            <w:r>
              <w:t xml:space="preserve"> </w:t>
            </w:r>
          </w:p>
        </w:tc>
      </w:tr>
      <w:tr w:rsidR="00E96499" w:rsidRPr="007100F6" w:rsidTr="00ED4C69">
        <w:tc>
          <w:tcPr>
            <w:tcW w:w="9350" w:type="dxa"/>
            <w:gridSpan w:val="2"/>
          </w:tcPr>
          <w:p w:rsidR="00E96499" w:rsidRDefault="00E96499" w:rsidP="00E96499">
            <w:pPr>
              <w:pStyle w:val="NormalWeb"/>
              <w:spacing w:after="69" w:line="223" w:lineRule="atLeast"/>
            </w:pPr>
            <w:r>
              <w:t xml:space="preserve">The </w:t>
            </w:r>
            <w:r w:rsidRPr="00E96499">
              <w:rPr>
                <w:b/>
              </w:rPr>
              <w:t>Nationwide Lacrosse</w:t>
            </w:r>
            <w:r>
              <w:t xml:space="preserve"> is a business begun four years ago, and is run by a pair of </w:t>
            </w:r>
            <w:r>
              <w:t>professional lacrosse players p</w:t>
            </w:r>
            <w:r>
              <w:t>laying in the National Lacrosse. Their goal is to introduce, teach, and grow</w:t>
            </w:r>
            <w:r>
              <w:t xml:space="preserve"> the sp</w:t>
            </w:r>
            <w:r>
              <w:t>ort of lacrosse. Over the past four years they</w:t>
            </w:r>
            <w:r>
              <w:t xml:space="preserve"> have run </w:t>
            </w:r>
            <w:r>
              <w:t xml:space="preserve">over 200 </w:t>
            </w:r>
            <w:r>
              <w:t>camps, leagues, clinics and taught lacrosse in schools across Ontario</w:t>
            </w:r>
            <w:r>
              <w:t>, reaching out to</w:t>
            </w:r>
            <w:r>
              <w:t xml:space="preserve"> almost 30,00</w:t>
            </w:r>
            <w:r>
              <w:t>0 students</w:t>
            </w:r>
            <w:r>
              <w:t xml:space="preserve">. </w:t>
            </w:r>
          </w:p>
          <w:p w:rsidR="00E96499" w:rsidRDefault="00E96499" w:rsidP="00E96499">
            <w:pPr>
              <w:pStyle w:val="NormalWeb"/>
              <w:spacing w:after="69" w:line="223" w:lineRule="atLeast"/>
            </w:pPr>
            <w:r>
              <w:t xml:space="preserve">In a </w:t>
            </w:r>
            <w:r>
              <w:t xml:space="preserve">typical day would </w:t>
            </w:r>
            <w:r>
              <w:t xml:space="preserve">they will work </w:t>
            </w:r>
            <w:r>
              <w:t>with 6</w:t>
            </w:r>
            <w:r>
              <w:t>-7 classes throughout the day. They</w:t>
            </w:r>
            <w:r>
              <w:t xml:space="preserve"> talk about the history of the spo</w:t>
            </w:r>
            <w:r>
              <w:t>rt in our Country as well as their</w:t>
            </w:r>
            <w:r>
              <w:t xml:space="preserve"> paths in life through sport. </w:t>
            </w:r>
            <w:r>
              <w:t xml:space="preserve">They </w:t>
            </w:r>
            <w:r>
              <w:t>provide enough stic</w:t>
            </w:r>
            <w:r>
              <w:t>ks and balls for 30 students. They</w:t>
            </w:r>
            <w:r>
              <w:t xml:space="preserve"> teach them the fundamental skills that are most important to play lacrosse. There</w:t>
            </w:r>
            <w:r>
              <w:t xml:space="preserve"> is absolutely no contact and they </w:t>
            </w:r>
            <w:r>
              <w:t>get all the kids to work on their skills individually so no one feels superior or infer</w:t>
            </w:r>
            <w:r>
              <w:t xml:space="preserve">ior. At the end of the class they </w:t>
            </w:r>
            <w:r>
              <w:t>break</w:t>
            </w:r>
            <w:r>
              <w:t xml:space="preserve"> the students into groups where they</w:t>
            </w:r>
            <w:r>
              <w:t xml:space="preserve"> finish with a relay race that incorp</w:t>
            </w:r>
            <w:r>
              <w:t>orates all of the skills that they</w:t>
            </w:r>
            <w:r>
              <w:t xml:space="preserve"> </w:t>
            </w:r>
            <w:r>
              <w:t>taught them during the class. They</w:t>
            </w:r>
            <w:r>
              <w:t xml:space="preserve"> show th</w:t>
            </w:r>
            <w:r>
              <w:t>em some tricks, let them see their</w:t>
            </w:r>
            <w:r>
              <w:t xml:space="preserve"> Gold Medals and autograph a poster for each</w:t>
            </w:r>
            <w:r>
              <w:t xml:space="preserve"> student.</w:t>
            </w:r>
            <w:r>
              <w:t xml:space="preserve"> </w:t>
            </w:r>
            <w:r>
              <w:t>View flier with pricing on the next page</w:t>
            </w:r>
          </w:p>
          <w:p w:rsidR="00E96499" w:rsidRDefault="00E96499" w:rsidP="00E96499">
            <w:pPr>
              <w:pStyle w:val="NormalWeb"/>
              <w:spacing w:after="69" w:line="223" w:lineRule="atLeast"/>
            </w:pPr>
            <w:r>
              <w:t xml:space="preserve">Brad </w:t>
            </w:r>
            <w:proofErr w:type="gramStart"/>
            <w:r>
              <w:t>Self  716.383.2332</w:t>
            </w:r>
            <w:proofErr w:type="gramEnd"/>
            <w:r>
              <w:t xml:space="preserve">                          Shawn Evans</w:t>
            </w:r>
            <w:r>
              <w:t xml:space="preserve"> </w:t>
            </w:r>
            <w:r>
              <w:t>705.768.8828</w:t>
            </w:r>
          </w:p>
          <w:p w:rsidR="009E748F" w:rsidRPr="007100F6" w:rsidRDefault="009E748F" w:rsidP="00E96499">
            <w:pPr>
              <w:pStyle w:val="NormalWeb"/>
              <w:spacing w:after="69" w:line="223" w:lineRule="atLeast"/>
            </w:pPr>
          </w:p>
        </w:tc>
      </w:tr>
      <w:tr w:rsidR="00E96499" w:rsidRPr="007100F6" w:rsidTr="00F228E5">
        <w:tc>
          <w:tcPr>
            <w:tcW w:w="4045" w:type="dxa"/>
          </w:tcPr>
          <w:p w:rsidR="00281CE3" w:rsidRPr="007100F6" w:rsidRDefault="008651B8" w:rsidP="00281CE3">
            <w:pPr>
              <w:pStyle w:val="NormalWeb"/>
              <w:spacing w:before="0" w:beforeAutospacing="0" w:after="69" w:afterAutospacing="0" w:line="223" w:lineRule="atLeast"/>
            </w:pPr>
            <w:hyperlink r:id="rId22" w:history="1">
              <w:r w:rsidR="00281CE3" w:rsidRPr="007100F6">
                <w:rPr>
                  <w:rStyle w:val="Hyperlink"/>
                </w:rPr>
                <w:t>We are looking for Nominations for various awards—Please add your suggestions by January 5</w:t>
              </w:r>
            </w:hyperlink>
          </w:p>
        </w:tc>
        <w:tc>
          <w:tcPr>
            <w:tcW w:w="5305" w:type="dxa"/>
          </w:tcPr>
          <w:p w:rsidR="00281CE3" w:rsidRDefault="009E748F" w:rsidP="00281CE3">
            <w:pPr>
              <w:pStyle w:val="NormalWeb"/>
              <w:spacing w:before="0" w:beforeAutospacing="0" w:after="69" w:afterAutospacing="0" w:line="223" w:lineRule="atLeast"/>
            </w:pPr>
            <w:r>
              <w:t xml:space="preserve">Be sure to learn </w:t>
            </w:r>
            <w:r w:rsidRPr="00FC7001">
              <w:rPr>
                <w:b/>
              </w:rPr>
              <w:t>more intramural</w:t>
            </w:r>
            <w:r w:rsidR="00281CE3" w:rsidRPr="00FC7001">
              <w:rPr>
                <w:b/>
              </w:rPr>
              <w:t xml:space="preserve"> ideas</w:t>
            </w:r>
            <w:r w:rsidR="00281CE3" w:rsidRPr="007100F6">
              <w:t xml:space="preserve"> at our upcoming </w:t>
            </w:r>
            <w:hyperlink r:id="rId23" w:history="1">
              <w:r w:rsidR="00281CE3" w:rsidRPr="007100F6">
                <w:rPr>
                  <w:rStyle w:val="Hyperlink"/>
                </w:rPr>
                <w:t>conference</w:t>
              </w:r>
            </w:hyperlink>
            <w:r w:rsidR="00281CE3" w:rsidRPr="007100F6">
              <w:t xml:space="preserve">. </w:t>
            </w:r>
            <w:r w:rsidR="00A1238D">
              <w:t>View the back page, save the date, and take advantage of early bird registration.</w:t>
            </w:r>
          </w:p>
          <w:p w:rsidR="007100F6" w:rsidRPr="007100F6" w:rsidRDefault="007100F6" w:rsidP="00281CE3">
            <w:pPr>
              <w:pStyle w:val="NormalWeb"/>
              <w:spacing w:before="0" w:beforeAutospacing="0" w:after="69" w:afterAutospacing="0" w:line="223" w:lineRule="atLeast"/>
            </w:pPr>
          </w:p>
        </w:tc>
      </w:tr>
    </w:tbl>
    <w:p w:rsidR="00E96499" w:rsidRDefault="00E96499" w:rsidP="00685301">
      <w:pPr>
        <w:pStyle w:val="NormalWeb"/>
        <w:shd w:val="clear" w:color="auto" w:fill="FFFFFF"/>
        <w:spacing w:before="0" w:beforeAutospacing="0" w:after="69" w:afterAutospacing="0" w:line="223" w:lineRule="atLeast"/>
        <w:jc w:val="center"/>
        <w:rPr>
          <w:noProof/>
          <w:lang w:val="en-US" w:eastAsia="en-US"/>
        </w:rPr>
      </w:pPr>
    </w:p>
    <w:p w:rsidR="00E96499" w:rsidRDefault="00E96499" w:rsidP="00685301">
      <w:pPr>
        <w:pStyle w:val="NormalWeb"/>
        <w:shd w:val="clear" w:color="auto" w:fill="FFFFFF"/>
        <w:spacing w:before="0" w:beforeAutospacing="0" w:after="69" w:afterAutospacing="0" w:line="223" w:lineRule="atLeast"/>
        <w:jc w:val="center"/>
        <w:rPr>
          <w:noProof/>
          <w:lang w:val="en-US" w:eastAsia="en-US"/>
        </w:rPr>
      </w:pPr>
    </w:p>
    <w:p w:rsidR="00E96499" w:rsidRDefault="00E96499" w:rsidP="00685301">
      <w:pPr>
        <w:pStyle w:val="NormalWeb"/>
        <w:shd w:val="clear" w:color="auto" w:fill="FFFFFF"/>
        <w:spacing w:before="0" w:beforeAutospacing="0" w:after="69" w:afterAutospacing="0" w:line="223" w:lineRule="atLeast"/>
        <w:jc w:val="center"/>
        <w:rPr>
          <w:noProof/>
          <w:lang w:val="en-US" w:eastAsia="en-US"/>
        </w:rPr>
      </w:pPr>
    </w:p>
    <w:p w:rsidR="00D77807" w:rsidRDefault="00E96499" w:rsidP="00685301">
      <w:pPr>
        <w:pStyle w:val="NormalWeb"/>
        <w:shd w:val="clear" w:color="auto" w:fill="FFFFFF"/>
        <w:spacing w:before="0" w:beforeAutospacing="0" w:after="69" w:afterAutospacing="0" w:line="223" w:lineRule="atLeast"/>
        <w:jc w:val="center"/>
        <w:rPr>
          <w:noProof/>
          <w:lang w:val="en-US" w:eastAsia="en-US"/>
        </w:rPr>
      </w:pPr>
      <w:r>
        <w:rPr>
          <w:noProof/>
          <w:lang w:val="en-US" w:eastAsia="en-US"/>
        </w:rPr>
        <w:drawing>
          <wp:inline distT="0" distB="0" distL="0" distR="0" wp14:anchorId="7D9067A6" wp14:editId="27E54FDB">
            <wp:extent cx="4828286" cy="62484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Lacrosse Workshop (1)-page-001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1370" cy="6252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7807" w:rsidRDefault="00D77807">
      <w:pPr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</w:pPr>
      <w:r>
        <w:rPr>
          <w:noProof/>
          <w:lang w:val="en-US"/>
        </w:rPr>
        <w:br w:type="page"/>
      </w:r>
    </w:p>
    <w:p w:rsidR="00D5507E" w:rsidRPr="007100F6" w:rsidRDefault="00D5507E" w:rsidP="00685301">
      <w:pPr>
        <w:pStyle w:val="NormalWeb"/>
        <w:shd w:val="clear" w:color="auto" w:fill="FFFFFF"/>
        <w:spacing w:before="0" w:beforeAutospacing="0" w:after="69" w:afterAutospacing="0" w:line="223" w:lineRule="atLeast"/>
        <w:jc w:val="center"/>
      </w:pPr>
    </w:p>
    <w:p w:rsidR="00571122" w:rsidRPr="006543EE" w:rsidRDefault="006A5FF3" w:rsidP="00D67C7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en-CA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555CAF4B">
            <wp:extent cx="4486081" cy="572389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8423" cy="57268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A104E" w:rsidRDefault="00CA104E" w:rsidP="00CA104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en-CA"/>
        </w:rPr>
      </w:pPr>
    </w:p>
    <w:p w:rsidR="00CA104E" w:rsidRPr="00933DD5" w:rsidRDefault="009264D7" w:rsidP="00CA104E">
      <w:pPr>
        <w:spacing w:after="0" w:line="240" w:lineRule="auto"/>
        <w:jc w:val="right"/>
        <w:textAlignment w:val="baseline"/>
        <w:rPr>
          <w:rFonts w:ascii="Times New Roman" w:hAnsi="Times New Roman" w:cs="Times New Roman"/>
          <w:b/>
          <w:noProof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t>Click on the icons to l</w:t>
      </w:r>
      <w:r w:rsidR="001069A7">
        <w:rPr>
          <w:rFonts w:ascii="Times New Roman" w:hAnsi="Times New Roman" w:cs="Times New Roman"/>
          <w:b/>
          <w:noProof/>
          <w:sz w:val="24"/>
          <w:szCs w:val="24"/>
          <w:lang w:val="en-US"/>
        </w:rPr>
        <w:t>ike us at</w:t>
      </w:r>
      <w:r w:rsidR="00CA104E" w:rsidRPr="00933DD5">
        <w:rPr>
          <w:rFonts w:ascii="Times New Roman" w:hAnsi="Times New Roman" w:cs="Times New Roman"/>
          <w:b/>
          <w:noProof/>
          <w:sz w:val="24"/>
          <w:szCs w:val="24"/>
          <w:lang w:val="en-US"/>
        </w:rPr>
        <w:t>:</w:t>
      </w: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t xml:space="preserve">  </w:t>
      </w:r>
    </w:p>
    <w:p w:rsidR="00933DD5" w:rsidRDefault="00CA104E" w:rsidP="001069A7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CA104E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1839594" cy="380845"/>
            <wp:effectExtent l="19050" t="0" r="8256" b="0"/>
            <wp:docPr id="28" name="Picture 1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opherLogo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9353" cy="382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264D7">
        <w:rPr>
          <w:rFonts w:ascii="Times New Roman" w:hAnsi="Times New Roman" w:cs="Times New Roman"/>
          <w:noProof/>
          <w:sz w:val="24"/>
          <w:szCs w:val="24"/>
          <w:lang w:val="en-US"/>
        </w:rPr>
        <w:tab/>
      </w:r>
      <w:r w:rsidR="009264D7">
        <w:rPr>
          <w:rFonts w:ascii="Times New Roman" w:hAnsi="Times New Roman" w:cs="Times New Roman"/>
          <w:noProof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ab/>
        <w:t xml:space="preserve">        </w:t>
      </w:r>
      <w:r w:rsidR="009264D7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</w:t>
      </w:r>
      <w:r w:rsidR="009264D7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    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  </w:t>
      </w:r>
      <w:r w:rsidRPr="00933DD5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352425" cy="361950"/>
            <wp:effectExtent l="19050" t="19050" r="28575" b="19050"/>
            <wp:docPr id="22" name="Picture 4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66226" t="49760" r="31240" b="456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361950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</w:t>
      </w:r>
      <w:r w:rsidR="009264D7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361950" cy="361950"/>
            <wp:effectExtent l="19050" t="19050" r="19050" b="19050"/>
            <wp:docPr id="23" name="Picture 4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69513" t="49760" r="27884" b="456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61950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64D7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</w:t>
      </w:r>
      <w:r w:rsidR="009264D7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</w:t>
      </w:r>
      <w:r w:rsidRPr="00933DD5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361950" cy="362585"/>
            <wp:effectExtent l="19050" t="19050" r="19050" b="18415"/>
            <wp:docPr id="26" name="Picture 4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72801" t="49757" r="24597" b="456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62585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</w:t>
      </w:r>
      <w:r w:rsidR="009264D7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</w:t>
      </w:r>
      <w:r w:rsidRPr="00933DD5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352425" cy="353060"/>
            <wp:effectExtent l="19050" t="19050" r="28575" b="27940"/>
            <wp:docPr id="27" name="Picture 4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76088" t="49756" r="21378" b="457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353060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  </w:t>
      </w:r>
    </w:p>
    <w:sectPr w:rsidR="00933DD5" w:rsidSect="003C4786">
      <w:headerReference w:type="default" r:id="rId33"/>
      <w:footerReference w:type="default" r:id="rId34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651B8" w:rsidRDefault="008651B8" w:rsidP="00933DD5">
      <w:pPr>
        <w:spacing w:after="0" w:line="240" w:lineRule="auto"/>
      </w:pPr>
      <w:r>
        <w:separator/>
      </w:r>
    </w:p>
  </w:endnote>
  <w:endnote w:type="continuationSeparator" w:id="0">
    <w:p w:rsidR="008651B8" w:rsidRDefault="008651B8" w:rsidP="00933D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3DD5" w:rsidRDefault="00933DD5" w:rsidP="00CA104E">
    <w:pPr>
      <w:pStyle w:val="Footer"/>
    </w:pPr>
  </w:p>
  <w:p w:rsidR="00933DD5" w:rsidRDefault="00933DD5" w:rsidP="001069A7">
    <w:pPr>
      <w:tabs>
        <w:tab w:val="left" w:pos="6740"/>
      </w:tabs>
      <w:jc w:val="center"/>
    </w:pPr>
    <w:r>
      <w:t xml:space="preserve">Phone and Fax: 905-648-2226                    ciraontario@gmail.com                                 </w:t>
    </w:r>
    <w:hyperlink r:id="rId1" w:history="1">
      <w:r w:rsidR="001069A7" w:rsidRPr="002E0010">
        <w:rPr>
          <w:rStyle w:val="Hyperlink"/>
        </w:rPr>
        <w:t>www.ciraontario.com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651B8" w:rsidRDefault="008651B8" w:rsidP="00933DD5">
      <w:pPr>
        <w:spacing w:after="0" w:line="240" w:lineRule="auto"/>
      </w:pPr>
      <w:r>
        <w:separator/>
      </w:r>
    </w:p>
  </w:footnote>
  <w:footnote w:type="continuationSeparator" w:id="0">
    <w:p w:rsidR="008651B8" w:rsidRDefault="008651B8" w:rsidP="00933D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3DD5" w:rsidRDefault="002360D0" w:rsidP="002360D0">
    <w:pPr>
      <w:pStyle w:val="Header"/>
    </w:pPr>
    <w:r>
      <w:tab/>
    </w:r>
    <w:r w:rsidR="00933DD5" w:rsidRPr="00933DD5">
      <w:rPr>
        <w:noProof/>
        <w:lang w:val="en-US"/>
      </w:rPr>
      <w:drawing>
        <wp:inline distT="0" distB="0" distL="0" distR="0">
          <wp:extent cx="2425214" cy="1333500"/>
          <wp:effectExtent l="19050" t="0" r="0" b="0"/>
          <wp:docPr id="3" name="Picture 1" descr="CIRALOGOcolou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IRALOGOcolour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25880" cy="133386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6814B5"/>
    <w:multiLevelType w:val="multilevel"/>
    <w:tmpl w:val="555881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295064C"/>
    <w:multiLevelType w:val="hybridMultilevel"/>
    <w:tmpl w:val="66E4C8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F46B26"/>
    <w:multiLevelType w:val="multilevel"/>
    <w:tmpl w:val="ABCC47EE"/>
    <w:lvl w:ilvl="0">
      <w:start w:val="1"/>
      <w:numFmt w:val="bullet"/>
      <w:lvlText w:val=""/>
      <w:lvlJc w:val="left"/>
      <w:pPr>
        <w:tabs>
          <w:tab w:val="num" w:pos="990"/>
        </w:tabs>
        <w:ind w:left="99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710"/>
        </w:tabs>
        <w:ind w:left="171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430"/>
        </w:tabs>
        <w:ind w:left="243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150"/>
        </w:tabs>
        <w:ind w:left="315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870"/>
        </w:tabs>
        <w:ind w:left="387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590"/>
        </w:tabs>
        <w:ind w:left="459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310"/>
        </w:tabs>
        <w:ind w:left="531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030"/>
        </w:tabs>
        <w:ind w:left="603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750"/>
        </w:tabs>
        <w:ind w:left="675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AE02D7A"/>
    <w:multiLevelType w:val="hybridMultilevel"/>
    <w:tmpl w:val="94E812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D834AD"/>
    <w:multiLevelType w:val="hybridMultilevel"/>
    <w:tmpl w:val="8ADA74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0B4C61"/>
    <w:multiLevelType w:val="hybridMultilevel"/>
    <w:tmpl w:val="C47686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119454D"/>
    <w:multiLevelType w:val="multilevel"/>
    <w:tmpl w:val="CF7A38C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37E1576"/>
    <w:multiLevelType w:val="multilevel"/>
    <w:tmpl w:val="0FA44B88"/>
    <w:lvl w:ilvl="0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40B40F7"/>
    <w:multiLevelType w:val="hybridMultilevel"/>
    <w:tmpl w:val="217E35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75A2CE2"/>
    <w:multiLevelType w:val="hybridMultilevel"/>
    <w:tmpl w:val="41CA2C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F130E23"/>
    <w:multiLevelType w:val="multilevel"/>
    <w:tmpl w:val="0BC26C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888508A"/>
    <w:multiLevelType w:val="hybridMultilevel"/>
    <w:tmpl w:val="138C6A02"/>
    <w:lvl w:ilvl="0" w:tplc="50E0F358">
      <w:numFmt w:val="bullet"/>
      <w:lvlText w:val="•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B9970F0"/>
    <w:multiLevelType w:val="hybridMultilevel"/>
    <w:tmpl w:val="C6D44748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D53385C"/>
    <w:multiLevelType w:val="hybridMultilevel"/>
    <w:tmpl w:val="C6D44748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D876DDF"/>
    <w:multiLevelType w:val="hybridMultilevel"/>
    <w:tmpl w:val="8F8EDD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8160DDF"/>
    <w:multiLevelType w:val="hybridMultilevel"/>
    <w:tmpl w:val="C6D44748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ADD258F"/>
    <w:multiLevelType w:val="hybridMultilevel"/>
    <w:tmpl w:val="DDAA4C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D6111FC"/>
    <w:multiLevelType w:val="hybridMultilevel"/>
    <w:tmpl w:val="5B1471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FE232BE"/>
    <w:multiLevelType w:val="hybridMultilevel"/>
    <w:tmpl w:val="802A6F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2162775"/>
    <w:multiLevelType w:val="multilevel"/>
    <w:tmpl w:val="C07835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4757412"/>
    <w:multiLevelType w:val="multilevel"/>
    <w:tmpl w:val="68F4C1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AD63411"/>
    <w:multiLevelType w:val="multilevel"/>
    <w:tmpl w:val="4F781A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3"/>
  </w:num>
  <w:num w:numId="2">
    <w:abstractNumId w:val="15"/>
  </w:num>
  <w:num w:numId="3">
    <w:abstractNumId w:val="12"/>
  </w:num>
  <w:num w:numId="4">
    <w:abstractNumId w:val="19"/>
  </w:num>
  <w:num w:numId="5">
    <w:abstractNumId w:val="0"/>
  </w:num>
  <w:num w:numId="6">
    <w:abstractNumId w:val="7"/>
  </w:num>
  <w:num w:numId="7">
    <w:abstractNumId w:val="10"/>
  </w:num>
  <w:num w:numId="8">
    <w:abstractNumId w:val="11"/>
  </w:num>
  <w:num w:numId="9">
    <w:abstractNumId w:val="16"/>
  </w:num>
  <w:num w:numId="10">
    <w:abstractNumId w:val="4"/>
  </w:num>
  <w:num w:numId="11">
    <w:abstractNumId w:val="21"/>
  </w:num>
  <w:num w:numId="12">
    <w:abstractNumId w:val="2"/>
  </w:num>
  <w:num w:numId="13">
    <w:abstractNumId w:val="20"/>
  </w:num>
  <w:num w:numId="14">
    <w:abstractNumId w:val="6"/>
  </w:num>
  <w:num w:numId="15">
    <w:abstractNumId w:val="18"/>
  </w:num>
  <w:num w:numId="16">
    <w:abstractNumId w:val="1"/>
  </w:num>
  <w:num w:numId="17">
    <w:abstractNumId w:val="9"/>
  </w:num>
  <w:num w:numId="18">
    <w:abstractNumId w:val="8"/>
  </w:num>
  <w:num w:numId="19">
    <w:abstractNumId w:val="3"/>
  </w:num>
  <w:num w:numId="20">
    <w:abstractNumId w:val="5"/>
  </w:num>
  <w:num w:numId="21">
    <w:abstractNumId w:val="17"/>
  </w:num>
  <w:num w:numId="22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01A8"/>
    <w:rsid w:val="00014413"/>
    <w:rsid w:val="00014955"/>
    <w:rsid w:val="0006017C"/>
    <w:rsid w:val="000750FD"/>
    <w:rsid w:val="00077A22"/>
    <w:rsid w:val="00100E68"/>
    <w:rsid w:val="001069A7"/>
    <w:rsid w:val="001135A9"/>
    <w:rsid w:val="00126EE7"/>
    <w:rsid w:val="00131297"/>
    <w:rsid w:val="001363CF"/>
    <w:rsid w:val="001407D2"/>
    <w:rsid w:val="00142C21"/>
    <w:rsid w:val="00173729"/>
    <w:rsid w:val="00187376"/>
    <w:rsid w:val="0019140C"/>
    <w:rsid w:val="00225BB1"/>
    <w:rsid w:val="002360D0"/>
    <w:rsid w:val="00245141"/>
    <w:rsid w:val="00256B48"/>
    <w:rsid w:val="002612E3"/>
    <w:rsid w:val="00281CE3"/>
    <w:rsid w:val="00292AED"/>
    <w:rsid w:val="002952A4"/>
    <w:rsid w:val="002A37F8"/>
    <w:rsid w:val="002C36DA"/>
    <w:rsid w:val="002D1712"/>
    <w:rsid w:val="002F4693"/>
    <w:rsid w:val="003162F9"/>
    <w:rsid w:val="003361B9"/>
    <w:rsid w:val="003515FD"/>
    <w:rsid w:val="00353350"/>
    <w:rsid w:val="00361F12"/>
    <w:rsid w:val="00376A72"/>
    <w:rsid w:val="0037745C"/>
    <w:rsid w:val="003C4786"/>
    <w:rsid w:val="003E2627"/>
    <w:rsid w:val="00435214"/>
    <w:rsid w:val="00470AA5"/>
    <w:rsid w:val="00481530"/>
    <w:rsid w:val="00484702"/>
    <w:rsid w:val="0049797F"/>
    <w:rsid w:val="004A159A"/>
    <w:rsid w:val="004B18EF"/>
    <w:rsid w:val="004C19A8"/>
    <w:rsid w:val="004E00F7"/>
    <w:rsid w:val="00531736"/>
    <w:rsid w:val="005321F0"/>
    <w:rsid w:val="00537D59"/>
    <w:rsid w:val="0054415D"/>
    <w:rsid w:val="00552E0B"/>
    <w:rsid w:val="005550A8"/>
    <w:rsid w:val="00562934"/>
    <w:rsid w:val="00571122"/>
    <w:rsid w:val="00574BA5"/>
    <w:rsid w:val="005962A7"/>
    <w:rsid w:val="005B286B"/>
    <w:rsid w:val="005B70A7"/>
    <w:rsid w:val="005C5838"/>
    <w:rsid w:val="005D54F8"/>
    <w:rsid w:val="005E7D11"/>
    <w:rsid w:val="00621A4C"/>
    <w:rsid w:val="00627307"/>
    <w:rsid w:val="00637FB5"/>
    <w:rsid w:val="00652737"/>
    <w:rsid w:val="006543EE"/>
    <w:rsid w:val="0068013C"/>
    <w:rsid w:val="006801E5"/>
    <w:rsid w:val="0068378A"/>
    <w:rsid w:val="00685301"/>
    <w:rsid w:val="006A3558"/>
    <w:rsid w:val="006A53CB"/>
    <w:rsid w:val="006A5FF3"/>
    <w:rsid w:val="006C1CD7"/>
    <w:rsid w:val="007100F6"/>
    <w:rsid w:val="00711ADB"/>
    <w:rsid w:val="00736F0C"/>
    <w:rsid w:val="00753A2A"/>
    <w:rsid w:val="0078093F"/>
    <w:rsid w:val="007850AC"/>
    <w:rsid w:val="00787E02"/>
    <w:rsid w:val="007B0FD0"/>
    <w:rsid w:val="007F2181"/>
    <w:rsid w:val="00817EAF"/>
    <w:rsid w:val="008512ED"/>
    <w:rsid w:val="008651B8"/>
    <w:rsid w:val="00881AFA"/>
    <w:rsid w:val="00890AE2"/>
    <w:rsid w:val="008C6AA4"/>
    <w:rsid w:val="00900ED9"/>
    <w:rsid w:val="009264D7"/>
    <w:rsid w:val="00933DD5"/>
    <w:rsid w:val="009450B2"/>
    <w:rsid w:val="00970842"/>
    <w:rsid w:val="00984E90"/>
    <w:rsid w:val="009908D9"/>
    <w:rsid w:val="009B7268"/>
    <w:rsid w:val="009D55FA"/>
    <w:rsid w:val="009E4E13"/>
    <w:rsid w:val="009E748F"/>
    <w:rsid w:val="00A1238D"/>
    <w:rsid w:val="00A41354"/>
    <w:rsid w:val="00AF01A8"/>
    <w:rsid w:val="00AF21F9"/>
    <w:rsid w:val="00B10733"/>
    <w:rsid w:val="00B27ECA"/>
    <w:rsid w:val="00B8541C"/>
    <w:rsid w:val="00B91410"/>
    <w:rsid w:val="00BA00B2"/>
    <w:rsid w:val="00BB0797"/>
    <w:rsid w:val="00BC1C5D"/>
    <w:rsid w:val="00BC45F4"/>
    <w:rsid w:val="00BD6BF8"/>
    <w:rsid w:val="00BE7DE4"/>
    <w:rsid w:val="00C1465C"/>
    <w:rsid w:val="00C174A0"/>
    <w:rsid w:val="00C257A8"/>
    <w:rsid w:val="00C53858"/>
    <w:rsid w:val="00C677B2"/>
    <w:rsid w:val="00C81AF6"/>
    <w:rsid w:val="00C87706"/>
    <w:rsid w:val="00CA042F"/>
    <w:rsid w:val="00CA104E"/>
    <w:rsid w:val="00CB5E36"/>
    <w:rsid w:val="00CC0277"/>
    <w:rsid w:val="00CC73E5"/>
    <w:rsid w:val="00D00076"/>
    <w:rsid w:val="00D2375A"/>
    <w:rsid w:val="00D265D8"/>
    <w:rsid w:val="00D269AB"/>
    <w:rsid w:val="00D5507E"/>
    <w:rsid w:val="00D57D8C"/>
    <w:rsid w:val="00D609C4"/>
    <w:rsid w:val="00D67C77"/>
    <w:rsid w:val="00D765FA"/>
    <w:rsid w:val="00D77807"/>
    <w:rsid w:val="00D864B6"/>
    <w:rsid w:val="00D97982"/>
    <w:rsid w:val="00DA3F3C"/>
    <w:rsid w:val="00DC09AE"/>
    <w:rsid w:val="00DC481A"/>
    <w:rsid w:val="00DE6381"/>
    <w:rsid w:val="00E13177"/>
    <w:rsid w:val="00E63EB5"/>
    <w:rsid w:val="00E80BA6"/>
    <w:rsid w:val="00E9342E"/>
    <w:rsid w:val="00E96499"/>
    <w:rsid w:val="00EA5264"/>
    <w:rsid w:val="00EB20B9"/>
    <w:rsid w:val="00EB3849"/>
    <w:rsid w:val="00EC6C8B"/>
    <w:rsid w:val="00ED29EF"/>
    <w:rsid w:val="00F228E5"/>
    <w:rsid w:val="00F52844"/>
    <w:rsid w:val="00F85498"/>
    <w:rsid w:val="00F85A54"/>
    <w:rsid w:val="00F921D4"/>
    <w:rsid w:val="00F94997"/>
    <w:rsid w:val="00F95156"/>
    <w:rsid w:val="00FC7001"/>
    <w:rsid w:val="00FD49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E734B7F"/>
  <w15:docId w15:val="{FC52A75C-651E-47FC-AC5C-A361C7DC0D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3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AF01A8"/>
  </w:style>
  <w:style w:type="paragraph" w:styleId="Heading1">
    <w:name w:val="heading 1"/>
    <w:basedOn w:val="Normal"/>
    <w:link w:val="Heading1Char"/>
    <w:uiPriority w:val="9"/>
    <w:qFormat/>
    <w:rsid w:val="00DC481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CA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87E0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4514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F01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01A8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AF01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CA"/>
    </w:rPr>
  </w:style>
  <w:style w:type="character" w:customStyle="1" w:styleId="apple-converted-space">
    <w:name w:val="apple-converted-space"/>
    <w:basedOn w:val="DefaultParagraphFont"/>
    <w:rsid w:val="00AF01A8"/>
  </w:style>
  <w:style w:type="character" w:styleId="Hyperlink">
    <w:name w:val="Hyperlink"/>
    <w:basedOn w:val="DefaultParagraphFont"/>
    <w:uiPriority w:val="99"/>
    <w:unhideWhenUsed/>
    <w:rsid w:val="00AF01A8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EC6C8B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DC481A"/>
    <w:rPr>
      <w:rFonts w:ascii="Times New Roman" w:eastAsia="Times New Roman" w:hAnsi="Times New Roman" w:cs="Times New Roman"/>
      <w:b/>
      <w:bCs/>
      <w:kern w:val="36"/>
      <w:sz w:val="48"/>
      <w:szCs w:val="48"/>
      <w:lang w:eastAsia="en-CA"/>
    </w:rPr>
  </w:style>
  <w:style w:type="character" w:customStyle="1" w:styleId="Date1">
    <w:name w:val="Date1"/>
    <w:basedOn w:val="DefaultParagraphFont"/>
    <w:rsid w:val="00DC481A"/>
  </w:style>
  <w:style w:type="character" w:styleId="Emphasis">
    <w:name w:val="Emphasis"/>
    <w:basedOn w:val="DefaultParagraphFont"/>
    <w:uiPriority w:val="20"/>
    <w:qFormat/>
    <w:rsid w:val="00DC481A"/>
    <w:rPr>
      <w:i/>
      <w:iCs/>
    </w:rPr>
  </w:style>
  <w:style w:type="character" w:customStyle="1" w:styleId="textexposedshow">
    <w:name w:val="text_exposed_show"/>
    <w:basedOn w:val="DefaultParagraphFont"/>
    <w:rsid w:val="00256B48"/>
  </w:style>
  <w:style w:type="character" w:styleId="Strong">
    <w:name w:val="Strong"/>
    <w:basedOn w:val="DefaultParagraphFont"/>
    <w:uiPriority w:val="22"/>
    <w:qFormat/>
    <w:rsid w:val="00787E02"/>
    <w:rPr>
      <w:b/>
      <w:bCs/>
    </w:rPr>
  </w:style>
  <w:style w:type="character" w:customStyle="1" w:styleId="Heading2Char">
    <w:name w:val="Heading 2 Char"/>
    <w:basedOn w:val="DefaultParagraphFont"/>
    <w:link w:val="Heading2"/>
    <w:uiPriority w:val="9"/>
    <w:rsid w:val="00787E0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meta">
    <w:name w:val="meta"/>
    <w:basedOn w:val="Normal"/>
    <w:rsid w:val="00787E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CA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45141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small">
    <w:name w:val="small"/>
    <w:basedOn w:val="Normal"/>
    <w:rsid w:val="002451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CA"/>
    </w:rPr>
  </w:style>
  <w:style w:type="character" w:customStyle="1" w:styleId="spaced">
    <w:name w:val="spaced"/>
    <w:basedOn w:val="DefaultParagraphFont"/>
    <w:rsid w:val="00245141"/>
  </w:style>
  <w:style w:type="character" w:customStyle="1" w:styleId="delimited">
    <w:name w:val="delimited"/>
    <w:basedOn w:val="DefaultParagraphFont"/>
    <w:rsid w:val="00245141"/>
  </w:style>
  <w:style w:type="paragraph" w:customStyle="1" w:styleId="figure-caption">
    <w:name w:val="figure-caption"/>
    <w:basedOn w:val="Normal"/>
    <w:rsid w:val="002451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CA"/>
    </w:rPr>
  </w:style>
  <w:style w:type="paragraph" w:customStyle="1" w:styleId="label">
    <w:name w:val="label"/>
    <w:basedOn w:val="Normal"/>
    <w:rsid w:val="00BD6B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CA"/>
    </w:rPr>
  </w:style>
  <w:style w:type="paragraph" w:customStyle="1" w:styleId="creditline">
    <w:name w:val="creditline"/>
    <w:basedOn w:val="Normal"/>
    <w:rsid w:val="00BD6B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CA"/>
    </w:rPr>
  </w:style>
  <w:style w:type="paragraph" w:customStyle="1" w:styleId="selectionshareable">
    <w:name w:val="selectionshareable"/>
    <w:basedOn w:val="Normal"/>
    <w:rsid w:val="00BD6B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CA"/>
    </w:rPr>
  </w:style>
  <w:style w:type="character" w:customStyle="1" w:styleId="gig-counter-text">
    <w:name w:val="gig-counter-text"/>
    <w:basedOn w:val="DefaultParagraphFont"/>
    <w:rsid w:val="00BD6BF8"/>
  </w:style>
  <w:style w:type="character" w:customStyle="1" w:styleId="iconarticleprinttext">
    <w:name w:val="icon_article_print_text"/>
    <w:basedOn w:val="DefaultParagraphFont"/>
    <w:rsid w:val="00BD6BF8"/>
  </w:style>
  <w:style w:type="paragraph" w:customStyle="1" w:styleId="Default">
    <w:name w:val="Default"/>
    <w:rsid w:val="005C5838"/>
    <w:pPr>
      <w:autoSpaceDE w:val="0"/>
      <w:autoSpaceDN w:val="0"/>
      <w:adjustRightInd w:val="0"/>
      <w:spacing w:after="0" w:line="240" w:lineRule="auto"/>
    </w:pPr>
    <w:rPr>
      <w:rFonts w:ascii="Century Gothic" w:eastAsia="Times New Roman" w:hAnsi="Century Gothic" w:cs="Century Gothic"/>
      <w:color w:val="000000"/>
      <w:sz w:val="24"/>
      <w:szCs w:val="24"/>
    </w:rPr>
  </w:style>
  <w:style w:type="table" w:styleId="TableGrid">
    <w:name w:val="Table Grid"/>
    <w:basedOn w:val="TableNormal"/>
    <w:uiPriority w:val="59"/>
    <w:rsid w:val="005C583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CC73E5"/>
    <w:pPr>
      <w:spacing w:after="0" w:line="240" w:lineRule="auto"/>
    </w:pPr>
    <w:rPr>
      <w:lang w:val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126EE7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semiHidden/>
    <w:unhideWhenUsed/>
    <w:rsid w:val="00933DD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933DD5"/>
  </w:style>
  <w:style w:type="paragraph" w:styleId="Footer">
    <w:name w:val="footer"/>
    <w:basedOn w:val="Normal"/>
    <w:link w:val="FooterChar"/>
    <w:uiPriority w:val="99"/>
    <w:semiHidden/>
    <w:unhideWhenUsed/>
    <w:rsid w:val="00933DD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933DD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43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3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8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57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705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36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21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85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27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90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506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64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88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144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320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0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70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0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54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484237">
          <w:marLeft w:val="2765"/>
          <w:marRight w:val="0"/>
          <w:marTop w:val="0"/>
          <w:marBottom w:val="2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0633058">
              <w:marLeft w:val="0"/>
              <w:marRight w:val="0"/>
              <w:marTop w:val="1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2255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779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6451916">
              <w:marLeft w:val="0"/>
              <w:marRight w:val="0"/>
              <w:marTop w:val="0"/>
              <w:marBottom w:val="1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041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5921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7834318">
                          <w:marLeft w:val="0"/>
                          <w:marRight w:val="0"/>
                          <w:marTop w:val="0"/>
                          <w:marBottom w:val="58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1134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94792558">
                              <w:marLeft w:val="12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003801">
                          <w:marLeft w:val="0"/>
                          <w:marRight w:val="0"/>
                          <w:marTop w:val="0"/>
                          <w:marBottom w:val="58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35187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57825154">
                              <w:marLeft w:val="12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15369617">
                          <w:marLeft w:val="0"/>
                          <w:marRight w:val="0"/>
                          <w:marTop w:val="0"/>
                          <w:marBottom w:val="58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1345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7680534">
                          <w:marLeft w:val="0"/>
                          <w:marRight w:val="0"/>
                          <w:marTop w:val="0"/>
                          <w:marBottom w:val="58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20236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74317798">
                              <w:marLeft w:val="12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8435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1642552">
                  <w:marLeft w:val="11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213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55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45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15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57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72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60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43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04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89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5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87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16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42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56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08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34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09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57668">
          <w:marLeft w:val="0"/>
          <w:marRight w:val="115"/>
          <w:marTop w:val="0"/>
          <w:marBottom w:val="1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469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0314624">
          <w:marLeft w:val="0"/>
          <w:marRight w:val="115"/>
          <w:marTop w:val="0"/>
          <w:marBottom w:val="1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773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444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2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36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283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4" w:space="0" w:color="DCDCDC"/>
            <w:right w:val="none" w:sz="0" w:space="0" w:color="auto"/>
          </w:divBdr>
        </w:div>
        <w:div w:id="13652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4" w:space="0" w:color="DCDCDC"/>
            <w:right w:val="none" w:sz="0" w:space="0" w:color="auto"/>
          </w:divBdr>
        </w:div>
        <w:div w:id="176910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4" w:space="0" w:color="DCDCDC"/>
            <w:right w:val="none" w:sz="0" w:space="0" w:color="auto"/>
          </w:divBdr>
        </w:div>
        <w:div w:id="133006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4" w:space="0" w:color="DCDCDC"/>
            <w:right w:val="none" w:sz="0" w:space="0" w:color="auto"/>
          </w:divBdr>
        </w:div>
        <w:div w:id="1056397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4" w:space="0" w:color="DCDCDC"/>
            <w:right w:val="none" w:sz="0" w:space="0" w:color="auto"/>
          </w:divBdr>
        </w:div>
      </w:divsChild>
    </w:div>
    <w:div w:id="182079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3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4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iraontario.com/gamesgalore" TargetMode="External"/><Relationship Id="rId13" Type="http://schemas.openxmlformats.org/officeDocument/2006/relationships/hyperlink" Target="http://www.ciraontario.com/gopher" TargetMode="External"/><Relationship Id="rId18" Type="http://schemas.openxmlformats.org/officeDocument/2006/relationships/hyperlink" Target="http://assets.ngin.com/attachments/document/0055/3890/1989_november.pdf" TargetMode="External"/><Relationship Id="rId26" Type="http://schemas.openxmlformats.org/officeDocument/2006/relationships/hyperlink" Target="http://www.gophersport.com/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ciraontario.com/invasiontgfu" TargetMode="External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5.jpeg"/><Relationship Id="rId25" Type="http://schemas.openxmlformats.org/officeDocument/2006/relationships/image" Target="media/image8.png"/><Relationship Id="rId33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://www.lacrosse.ca/" TargetMode="External"/><Relationship Id="rId20" Type="http://schemas.openxmlformats.org/officeDocument/2006/relationships/hyperlink" Target="http://www.ciraontario.com/tgfuinvasion" TargetMode="External"/><Relationship Id="rId29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7.jpg"/><Relationship Id="rId32" Type="http://schemas.openxmlformats.org/officeDocument/2006/relationships/hyperlink" Target="https://www.pinterest.com/ciraontario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ciraontario@gmail.com" TargetMode="External"/><Relationship Id="rId23" Type="http://schemas.openxmlformats.org/officeDocument/2006/relationships/hyperlink" Target="http://www.ciraontario.com/conference" TargetMode="External"/><Relationship Id="rId28" Type="http://schemas.openxmlformats.org/officeDocument/2006/relationships/hyperlink" Target="https://www.facebook.com/CIRAOn" TargetMode="External"/><Relationship Id="rId36" Type="http://schemas.openxmlformats.org/officeDocument/2006/relationships/theme" Target="theme/theme1.xml"/><Relationship Id="rId10" Type="http://schemas.openxmlformats.org/officeDocument/2006/relationships/image" Target="media/image1.jpeg"/><Relationship Id="rId19" Type="http://schemas.openxmlformats.org/officeDocument/2006/relationships/image" Target="media/image6.jpeg"/><Relationship Id="rId31" Type="http://schemas.openxmlformats.org/officeDocument/2006/relationships/hyperlink" Target="https://www.youtube.com/user/CIRAOntario/featured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ciraontario.com/gamesgalore" TargetMode="External"/><Relationship Id="rId14" Type="http://schemas.openxmlformats.org/officeDocument/2006/relationships/image" Target="media/image4.jpeg"/><Relationship Id="rId22" Type="http://schemas.openxmlformats.org/officeDocument/2006/relationships/hyperlink" Target="http://www.ciraontario.com/awards" TargetMode="External"/><Relationship Id="rId27" Type="http://schemas.openxmlformats.org/officeDocument/2006/relationships/image" Target="media/image9.png"/><Relationship Id="rId30" Type="http://schemas.openxmlformats.org/officeDocument/2006/relationships/hyperlink" Target="https://twitter.com/CIRAOntario" TargetMode="External"/><Relationship Id="rId35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iraontario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FF70E9C-7E88-4B89-A379-3770BFFF43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4</Pages>
  <Words>502</Words>
  <Characters>2865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3361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Aviva Rosenberg</dc:creator>
  <cp:lastModifiedBy>John</cp:lastModifiedBy>
  <cp:revision>14</cp:revision>
  <cp:lastPrinted>2016-05-25T14:37:00Z</cp:lastPrinted>
  <dcterms:created xsi:type="dcterms:W3CDTF">2017-01-02T14:34:00Z</dcterms:created>
  <dcterms:modified xsi:type="dcterms:W3CDTF">2017-01-02T15:27:00Z</dcterms:modified>
</cp:coreProperties>
</file>