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5B" w:rsidRPr="003F5EE1" w:rsidRDefault="0092655B" w:rsidP="000150A7"/>
    <w:p w:rsidR="00180477" w:rsidRPr="003F5EE1" w:rsidRDefault="00FB6322" w:rsidP="00D0439E">
      <w:pPr>
        <w:pStyle w:val="Title"/>
      </w:pPr>
      <w:r>
        <w:rPr>
          <w:noProof/>
        </w:rPr>
        <w:drawing>
          <wp:inline distT="0" distB="0" distL="0" distR="0">
            <wp:extent cx="1485900" cy="1803400"/>
            <wp:effectExtent l="19050" t="0" r="0" b="0"/>
            <wp:docPr id="10" name="Picture 9" descr="Warrior_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rior_A_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88591" cy="1748413"/>
            <wp:effectExtent l="19050" t="0" r="2309" b="0"/>
            <wp:docPr id="11" name="Picture 10" descr="AYHL-2008 Logo Arapah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HL-2008 Logo Arapaho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655" cy="174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5F7" w:rsidRPr="003F5EE1" w:rsidRDefault="005C65F7" w:rsidP="00D0439E">
      <w:pPr>
        <w:pStyle w:val="Heading1"/>
      </w:pPr>
    </w:p>
    <w:p w:rsidR="00180477" w:rsidRPr="003F5EE1" w:rsidRDefault="003F5EE1" w:rsidP="00D0439E">
      <w:pPr>
        <w:pStyle w:val="Heading1"/>
      </w:pPr>
      <w:bookmarkStart w:id="0" w:name="_Toc352848052"/>
      <w:r w:rsidRPr="003F5EE1">
        <w:t>AYHL</w:t>
      </w:r>
      <w:r w:rsidR="009D4BA0" w:rsidRPr="003F5EE1">
        <w:t xml:space="preserve"> </w:t>
      </w:r>
      <w:r w:rsidR="00180477" w:rsidRPr="003F5EE1">
        <w:t>Photographic and Recorded Images Consent Form</w:t>
      </w:r>
      <w:bookmarkEnd w:id="0"/>
    </w:p>
    <w:p w:rsidR="00D0439E" w:rsidRPr="003F5EE1" w:rsidRDefault="00D0439E" w:rsidP="00951C53">
      <w:pPr>
        <w:pStyle w:val="NormalWeb"/>
        <w:spacing w:afterLines="150" w:after="360" w:afterAutospacing="0"/>
      </w:pPr>
    </w:p>
    <w:p w:rsidR="00180477" w:rsidRPr="003F5EE1" w:rsidRDefault="003F5EE1" w:rsidP="001A5ACA">
      <w:pPr>
        <w:pStyle w:val="signaturepage"/>
        <w:spacing w:after="360"/>
      </w:pPr>
      <w:r w:rsidRPr="003F5EE1">
        <w:t>AYHL</w:t>
      </w:r>
      <w:r w:rsidR="00180477" w:rsidRPr="003F5EE1">
        <w:t xml:space="preserve"> recognizes the need to ensure the welfare and safety of all young people in sport.</w:t>
      </w:r>
      <w:r w:rsidR="005C65F7" w:rsidRPr="003F5EE1">
        <w:t xml:space="preserve">  </w:t>
      </w:r>
      <w:r w:rsidR="00180477" w:rsidRPr="003F5EE1">
        <w:t xml:space="preserve">In accordance with our </w:t>
      </w:r>
      <w:r w:rsidR="00457E14">
        <w:t>SafeSport</w:t>
      </w:r>
      <w:r w:rsidR="0096165A" w:rsidRPr="003F5EE1">
        <w:t xml:space="preserve"> Program,</w:t>
      </w:r>
      <w:r w:rsidR="00180477" w:rsidRPr="003F5EE1">
        <w:t xml:space="preserve"> we will not permit photographs, video</w:t>
      </w:r>
      <w:r w:rsidR="003A69C8" w:rsidRPr="003F5EE1">
        <w:t xml:space="preserve"> </w:t>
      </w:r>
      <w:r w:rsidR="00180477" w:rsidRPr="003F5EE1">
        <w:t>or identifying information of players to be taken or shared without the consent of the parents and players</w:t>
      </w:r>
      <w:r w:rsidR="003A69C8" w:rsidRPr="003F5EE1">
        <w:t>.</w:t>
      </w:r>
    </w:p>
    <w:p w:rsidR="00180477" w:rsidRPr="003F5EE1" w:rsidRDefault="003F5EE1" w:rsidP="001A5ACA">
      <w:pPr>
        <w:pStyle w:val="signaturepage"/>
        <w:spacing w:after="360"/>
      </w:pPr>
      <w:r w:rsidRPr="003F5EE1">
        <w:t>AYHL</w:t>
      </w:r>
      <w:r w:rsidR="00180477" w:rsidRPr="003F5EE1">
        <w:t xml:space="preserve"> will follow the guidance for the use of photographs and recording images as described in the </w:t>
      </w:r>
      <w:r w:rsidR="00457E14">
        <w:t>SafeSport</w:t>
      </w:r>
      <w:r w:rsidR="00180477" w:rsidRPr="003F5EE1">
        <w:t xml:space="preserve"> Program.</w:t>
      </w:r>
    </w:p>
    <w:p w:rsidR="00180477" w:rsidRPr="003F5EE1" w:rsidRDefault="003F5EE1" w:rsidP="001A5ACA">
      <w:pPr>
        <w:pStyle w:val="signaturepage"/>
        <w:spacing w:after="360"/>
      </w:pPr>
      <w:r w:rsidRPr="003F5EE1">
        <w:t>AYHL</w:t>
      </w:r>
      <w:r w:rsidR="00180477" w:rsidRPr="003F5EE1">
        <w:t xml:space="preserve"> will take all steps to ensure these images are used solely for the purpose </w:t>
      </w:r>
      <w:r w:rsidR="0096165A" w:rsidRPr="003F5EE1">
        <w:t xml:space="preserve">intended. If you become aware of </w:t>
      </w:r>
      <w:r w:rsidR="00180477" w:rsidRPr="003F5EE1">
        <w:t>images being used inappropriately</w:t>
      </w:r>
      <w:r w:rsidR="0096165A" w:rsidRPr="003F5EE1">
        <w:t>,</w:t>
      </w:r>
      <w:r w:rsidR="00180477" w:rsidRPr="003F5EE1">
        <w:t xml:space="preserve"> you should inform </w:t>
      </w:r>
      <w:r w:rsidRPr="003F5EE1">
        <w:t>AYHL</w:t>
      </w:r>
      <w:r w:rsidR="00180477" w:rsidRPr="003F5EE1">
        <w:t xml:space="preserve"> immediately.</w:t>
      </w:r>
    </w:p>
    <w:p w:rsidR="00D327BD" w:rsidRPr="003F5EE1" w:rsidRDefault="00180477" w:rsidP="001A5ACA">
      <w:pPr>
        <w:pStyle w:val="signaturepage"/>
        <w:spacing w:after="360" w:line="640" w:lineRule="exact"/>
      </w:pPr>
      <w:r w:rsidRPr="003F5EE1">
        <w:t xml:space="preserve">I _______________________________________________________ (parent) consent to </w:t>
      </w:r>
      <w:r w:rsidR="003F5EE1" w:rsidRPr="003F5EE1">
        <w:t>AYHL</w:t>
      </w:r>
      <w:r w:rsidR="00D327BD" w:rsidRPr="003F5EE1">
        <w:t xml:space="preserve"> </w:t>
      </w:r>
      <w:r w:rsidRPr="003F5EE1">
        <w:t xml:space="preserve">photographing or videoing </w:t>
      </w:r>
      <w:r w:rsidR="009274C4" w:rsidRPr="003F5EE1">
        <w:t>my</w:t>
      </w:r>
      <w:r w:rsidR="005C65F7" w:rsidRPr="003F5EE1">
        <w:t xml:space="preserve"> </w:t>
      </w:r>
      <w:proofErr w:type="gramStart"/>
      <w:r w:rsidR="005C65F7" w:rsidRPr="003F5EE1">
        <w:t xml:space="preserve">child  </w:t>
      </w:r>
      <w:r w:rsidRPr="003F5EE1">
        <w:t>_</w:t>
      </w:r>
      <w:proofErr w:type="gramEnd"/>
      <w:r w:rsidRPr="003F5EE1">
        <w:t>____________________________________________________ (player) for the purposes of training,</w:t>
      </w:r>
      <w:r w:rsidR="00D327BD" w:rsidRPr="003F5EE1">
        <w:t xml:space="preserve"> </w:t>
      </w:r>
      <w:r w:rsidRPr="003F5EE1">
        <w:t>recruiting, marketing and promoting for further hockey development.</w:t>
      </w:r>
    </w:p>
    <w:p w:rsidR="00180477" w:rsidRPr="003F5EE1" w:rsidRDefault="00180477" w:rsidP="001A5ACA">
      <w:pPr>
        <w:pStyle w:val="signaturepage"/>
        <w:spacing w:after="360"/>
      </w:pPr>
      <w:r w:rsidRPr="003F5EE1">
        <w:t>Signature______________________________________</w:t>
      </w:r>
      <w:r w:rsidR="009274C4" w:rsidRPr="003F5EE1">
        <w:t>_____</w:t>
      </w:r>
      <w:r w:rsidRPr="003F5EE1">
        <w:t xml:space="preserve">__  </w:t>
      </w:r>
      <w:r w:rsidR="009274C4" w:rsidRPr="003F5EE1">
        <w:t xml:space="preserve">   </w:t>
      </w:r>
      <w:r w:rsidRPr="003F5EE1">
        <w:t>Date ___________</w:t>
      </w:r>
      <w:r w:rsidR="009274C4" w:rsidRPr="003F5EE1">
        <w:t>____________</w:t>
      </w:r>
      <w:bookmarkStart w:id="1" w:name="_GoBack"/>
      <w:bookmarkEnd w:id="1"/>
    </w:p>
    <w:sectPr w:rsidR="00180477" w:rsidRPr="003F5EE1" w:rsidSect="000C5AFB">
      <w:footerReference w:type="default" r:id="rId12"/>
      <w:pgSz w:w="12240" w:h="15840"/>
      <w:pgMar w:top="108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47C" w:rsidRDefault="00DA447C" w:rsidP="00D0439E">
      <w:r>
        <w:separator/>
      </w:r>
    </w:p>
  </w:endnote>
  <w:endnote w:type="continuationSeparator" w:id="0">
    <w:p w:rsidR="00DA447C" w:rsidRDefault="00DA447C" w:rsidP="00D0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81" w:rsidRDefault="00570E81" w:rsidP="00D0439E">
    <w:pPr>
      <w:pStyle w:val="Footer"/>
    </w:pPr>
  </w:p>
  <w:p w:rsidR="00570E81" w:rsidRDefault="00570E81" w:rsidP="00BE3E59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47C" w:rsidRDefault="00DA447C" w:rsidP="00D0439E">
      <w:r>
        <w:separator/>
      </w:r>
    </w:p>
  </w:footnote>
  <w:footnote w:type="continuationSeparator" w:id="0">
    <w:p w:rsidR="00DA447C" w:rsidRDefault="00DA447C" w:rsidP="00D04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624"/>
    <w:multiLevelType w:val="hybridMultilevel"/>
    <w:tmpl w:val="747C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D1AA2"/>
    <w:multiLevelType w:val="hybridMultilevel"/>
    <w:tmpl w:val="F5F2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96896"/>
    <w:multiLevelType w:val="hybridMultilevel"/>
    <w:tmpl w:val="37DC8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92459"/>
    <w:multiLevelType w:val="hybridMultilevel"/>
    <w:tmpl w:val="677C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A7372"/>
    <w:multiLevelType w:val="hybridMultilevel"/>
    <w:tmpl w:val="6F2C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44716"/>
    <w:multiLevelType w:val="hybridMultilevel"/>
    <w:tmpl w:val="B6BA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C7A3D"/>
    <w:multiLevelType w:val="hybridMultilevel"/>
    <w:tmpl w:val="A494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94D79"/>
    <w:multiLevelType w:val="hybridMultilevel"/>
    <w:tmpl w:val="0AD26E4E"/>
    <w:lvl w:ilvl="0" w:tplc="04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8">
    <w:nsid w:val="268B6AB4"/>
    <w:multiLevelType w:val="hybridMultilevel"/>
    <w:tmpl w:val="6EDE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95D78"/>
    <w:multiLevelType w:val="hybridMultilevel"/>
    <w:tmpl w:val="421A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80AE0"/>
    <w:multiLevelType w:val="hybridMultilevel"/>
    <w:tmpl w:val="E3C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70E9A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>
    <w:nsid w:val="2F917F8A"/>
    <w:multiLevelType w:val="hybridMultilevel"/>
    <w:tmpl w:val="6728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D424B"/>
    <w:multiLevelType w:val="hybridMultilevel"/>
    <w:tmpl w:val="0B92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836AB"/>
    <w:multiLevelType w:val="hybridMultilevel"/>
    <w:tmpl w:val="0A12A158"/>
    <w:lvl w:ilvl="0" w:tplc="0409000F">
      <w:start w:val="1"/>
      <w:numFmt w:val="decimal"/>
      <w:lvlText w:val="%1."/>
      <w:lvlJc w:val="left"/>
      <w:pPr>
        <w:ind w:left="1081" w:hanging="360"/>
      </w:pPr>
    </w:lvl>
    <w:lvl w:ilvl="1" w:tplc="04090019">
      <w:start w:val="1"/>
      <w:numFmt w:val="lowerLetter"/>
      <w:lvlText w:val="%2."/>
      <w:lvlJc w:val="left"/>
      <w:pPr>
        <w:ind w:left="1801" w:hanging="360"/>
      </w:pPr>
    </w:lvl>
    <w:lvl w:ilvl="2" w:tplc="0409001B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5">
    <w:nsid w:val="352334D6"/>
    <w:multiLevelType w:val="hybridMultilevel"/>
    <w:tmpl w:val="C69CF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A7826"/>
    <w:multiLevelType w:val="hybridMultilevel"/>
    <w:tmpl w:val="4C56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853BE8"/>
    <w:multiLevelType w:val="hybridMultilevel"/>
    <w:tmpl w:val="C226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B5AF4"/>
    <w:multiLevelType w:val="hybridMultilevel"/>
    <w:tmpl w:val="05EA5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D35E2"/>
    <w:multiLevelType w:val="hybridMultilevel"/>
    <w:tmpl w:val="0A12A158"/>
    <w:lvl w:ilvl="0" w:tplc="0409000F">
      <w:start w:val="1"/>
      <w:numFmt w:val="decimal"/>
      <w:lvlText w:val="%1."/>
      <w:lvlJc w:val="left"/>
      <w:pPr>
        <w:ind w:left="1081" w:hanging="360"/>
      </w:pPr>
    </w:lvl>
    <w:lvl w:ilvl="1" w:tplc="04090019">
      <w:start w:val="1"/>
      <w:numFmt w:val="lowerLetter"/>
      <w:lvlText w:val="%2."/>
      <w:lvlJc w:val="left"/>
      <w:pPr>
        <w:ind w:left="1801" w:hanging="360"/>
      </w:pPr>
    </w:lvl>
    <w:lvl w:ilvl="2" w:tplc="0409001B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0">
    <w:nsid w:val="51FE4F76"/>
    <w:multiLevelType w:val="hybridMultilevel"/>
    <w:tmpl w:val="3B3E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C0F02"/>
    <w:multiLevelType w:val="hybridMultilevel"/>
    <w:tmpl w:val="EAC4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755D8"/>
    <w:multiLevelType w:val="hybridMultilevel"/>
    <w:tmpl w:val="2B06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81D1A"/>
    <w:multiLevelType w:val="hybridMultilevel"/>
    <w:tmpl w:val="69D81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23103"/>
    <w:multiLevelType w:val="hybridMultilevel"/>
    <w:tmpl w:val="D1D0A46E"/>
    <w:lvl w:ilvl="0" w:tplc="9E3029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CF0F918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F83E0E0A">
      <w:start w:val="1"/>
      <w:numFmt w:val="lowerLetter"/>
      <w:lvlText w:val="%3."/>
      <w:lvlJc w:val="right"/>
      <w:pPr>
        <w:ind w:left="36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4316E32"/>
    <w:multiLevelType w:val="hybridMultilevel"/>
    <w:tmpl w:val="E1F61ED4"/>
    <w:lvl w:ilvl="0" w:tplc="54C811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8883E1C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AA02FA"/>
    <w:multiLevelType w:val="hybridMultilevel"/>
    <w:tmpl w:val="A476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C6F8A"/>
    <w:multiLevelType w:val="hybridMultilevel"/>
    <w:tmpl w:val="7EE0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361D9"/>
    <w:multiLevelType w:val="hybridMultilevel"/>
    <w:tmpl w:val="9796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F45CB"/>
    <w:multiLevelType w:val="hybridMultilevel"/>
    <w:tmpl w:val="8A0A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E5919"/>
    <w:multiLevelType w:val="hybridMultilevel"/>
    <w:tmpl w:val="985E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A3FD7"/>
    <w:multiLevelType w:val="hybridMultilevel"/>
    <w:tmpl w:val="A612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C18D3"/>
    <w:multiLevelType w:val="hybridMultilevel"/>
    <w:tmpl w:val="BB2AC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5"/>
  </w:num>
  <w:num w:numId="4">
    <w:abstractNumId w:val="1"/>
  </w:num>
  <w:num w:numId="5">
    <w:abstractNumId w:val="27"/>
  </w:num>
  <w:num w:numId="6">
    <w:abstractNumId w:val="23"/>
  </w:num>
  <w:num w:numId="7">
    <w:abstractNumId w:val="10"/>
  </w:num>
  <w:num w:numId="8">
    <w:abstractNumId w:val="21"/>
  </w:num>
  <w:num w:numId="9">
    <w:abstractNumId w:val="7"/>
  </w:num>
  <w:num w:numId="10">
    <w:abstractNumId w:val="22"/>
  </w:num>
  <w:num w:numId="11">
    <w:abstractNumId w:val="31"/>
  </w:num>
  <w:num w:numId="12">
    <w:abstractNumId w:val="29"/>
  </w:num>
  <w:num w:numId="13">
    <w:abstractNumId w:val="20"/>
  </w:num>
  <w:num w:numId="14">
    <w:abstractNumId w:val="2"/>
  </w:num>
  <w:num w:numId="15">
    <w:abstractNumId w:val="8"/>
  </w:num>
  <w:num w:numId="16">
    <w:abstractNumId w:val="3"/>
  </w:num>
  <w:num w:numId="17">
    <w:abstractNumId w:val="32"/>
  </w:num>
  <w:num w:numId="18">
    <w:abstractNumId w:val="4"/>
  </w:num>
  <w:num w:numId="19">
    <w:abstractNumId w:val="6"/>
  </w:num>
  <w:num w:numId="20">
    <w:abstractNumId w:val="0"/>
  </w:num>
  <w:num w:numId="21">
    <w:abstractNumId w:val="16"/>
  </w:num>
  <w:num w:numId="22">
    <w:abstractNumId w:val="13"/>
  </w:num>
  <w:num w:numId="23">
    <w:abstractNumId w:val="15"/>
  </w:num>
  <w:num w:numId="24">
    <w:abstractNumId w:val="30"/>
  </w:num>
  <w:num w:numId="25">
    <w:abstractNumId w:val="18"/>
  </w:num>
  <w:num w:numId="26">
    <w:abstractNumId w:val="12"/>
  </w:num>
  <w:num w:numId="27">
    <w:abstractNumId w:val="28"/>
  </w:num>
  <w:num w:numId="28">
    <w:abstractNumId w:val="11"/>
  </w:num>
  <w:num w:numId="29">
    <w:abstractNumId w:val="25"/>
  </w:num>
  <w:num w:numId="30">
    <w:abstractNumId w:val="17"/>
  </w:num>
  <w:num w:numId="31">
    <w:abstractNumId w:val="24"/>
  </w:num>
  <w:num w:numId="32">
    <w:abstractNumId w:val="14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58"/>
    <w:rsid w:val="00002CCA"/>
    <w:rsid w:val="00003B01"/>
    <w:rsid w:val="000150A7"/>
    <w:rsid w:val="000426FC"/>
    <w:rsid w:val="00047E91"/>
    <w:rsid w:val="000605D9"/>
    <w:rsid w:val="00071FA9"/>
    <w:rsid w:val="00073C78"/>
    <w:rsid w:val="0009008E"/>
    <w:rsid w:val="000A1925"/>
    <w:rsid w:val="000A35D3"/>
    <w:rsid w:val="000B2E7D"/>
    <w:rsid w:val="000C5AFB"/>
    <w:rsid w:val="000D27FA"/>
    <w:rsid w:val="000D43D7"/>
    <w:rsid w:val="000D6C68"/>
    <w:rsid w:val="000E4741"/>
    <w:rsid w:val="000E6FCC"/>
    <w:rsid w:val="000F3B96"/>
    <w:rsid w:val="00103284"/>
    <w:rsid w:val="00107DDA"/>
    <w:rsid w:val="0011324B"/>
    <w:rsid w:val="001156F1"/>
    <w:rsid w:val="00125560"/>
    <w:rsid w:val="0014550B"/>
    <w:rsid w:val="00154AC8"/>
    <w:rsid w:val="001613B1"/>
    <w:rsid w:val="00162A79"/>
    <w:rsid w:val="0016531D"/>
    <w:rsid w:val="00166A77"/>
    <w:rsid w:val="00171D5F"/>
    <w:rsid w:val="00180477"/>
    <w:rsid w:val="0018121A"/>
    <w:rsid w:val="00187806"/>
    <w:rsid w:val="00192410"/>
    <w:rsid w:val="00192E3D"/>
    <w:rsid w:val="0019355C"/>
    <w:rsid w:val="001963AA"/>
    <w:rsid w:val="001A5ACA"/>
    <w:rsid w:val="001D10F1"/>
    <w:rsid w:val="001E1C0E"/>
    <w:rsid w:val="001E2EEC"/>
    <w:rsid w:val="001F28A0"/>
    <w:rsid w:val="002074A4"/>
    <w:rsid w:val="00210B32"/>
    <w:rsid w:val="00211579"/>
    <w:rsid w:val="002146DF"/>
    <w:rsid w:val="002157F2"/>
    <w:rsid w:val="0023012C"/>
    <w:rsid w:val="00234FC3"/>
    <w:rsid w:val="0023705B"/>
    <w:rsid w:val="00243756"/>
    <w:rsid w:val="00246630"/>
    <w:rsid w:val="002471A7"/>
    <w:rsid w:val="002519C2"/>
    <w:rsid w:val="00251D70"/>
    <w:rsid w:val="00272895"/>
    <w:rsid w:val="0027519C"/>
    <w:rsid w:val="00292A07"/>
    <w:rsid w:val="002A7B01"/>
    <w:rsid w:val="002B54A0"/>
    <w:rsid w:val="002C19C4"/>
    <w:rsid w:val="002C7E96"/>
    <w:rsid w:val="002F57AF"/>
    <w:rsid w:val="00300628"/>
    <w:rsid w:val="00310B0E"/>
    <w:rsid w:val="003111F2"/>
    <w:rsid w:val="003137E1"/>
    <w:rsid w:val="00325CD6"/>
    <w:rsid w:val="00330212"/>
    <w:rsid w:val="00335911"/>
    <w:rsid w:val="0034057F"/>
    <w:rsid w:val="00340CC2"/>
    <w:rsid w:val="00347C47"/>
    <w:rsid w:val="00357329"/>
    <w:rsid w:val="00361BFC"/>
    <w:rsid w:val="003732B0"/>
    <w:rsid w:val="00387A07"/>
    <w:rsid w:val="0039244A"/>
    <w:rsid w:val="00396CF2"/>
    <w:rsid w:val="003A693D"/>
    <w:rsid w:val="003A69C8"/>
    <w:rsid w:val="003B249E"/>
    <w:rsid w:val="003B36D2"/>
    <w:rsid w:val="003B672D"/>
    <w:rsid w:val="003C3272"/>
    <w:rsid w:val="003C33EA"/>
    <w:rsid w:val="003D0734"/>
    <w:rsid w:val="003E1E55"/>
    <w:rsid w:val="003E47DB"/>
    <w:rsid w:val="003F1843"/>
    <w:rsid w:val="003F2B40"/>
    <w:rsid w:val="003F5EE1"/>
    <w:rsid w:val="00412E06"/>
    <w:rsid w:val="0043464C"/>
    <w:rsid w:val="00436A61"/>
    <w:rsid w:val="00443ECB"/>
    <w:rsid w:val="00457E14"/>
    <w:rsid w:val="00473204"/>
    <w:rsid w:val="004906E5"/>
    <w:rsid w:val="00492603"/>
    <w:rsid w:val="00495E66"/>
    <w:rsid w:val="004A3021"/>
    <w:rsid w:val="004B3FD1"/>
    <w:rsid w:val="004B48D6"/>
    <w:rsid w:val="004B4EEE"/>
    <w:rsid w:val="004C210D"/>
    <w:rsid w:val="004C46C3"/>
    <w:rsid w:val="004C513F"/>
    <w:rsid w:val="004D71E8"/>
    <w:rsid w:val="005063AD"/>
    <w:rsid w:val="0051479B"/>
    <w:rsid w:val="00515E08"/>
    <w:rsid w:val="00516CDB"/>
    <w:rsid w:val="00524746"/>
    <w:rsid w:val="005267D9"/>
    <w:rsid w:val="00546B89"/>
    <w:rsid w:val="005541B9"/>
    <w:rsid w:val="00561289"/>
    <w:rsid w:val="005664A4"/>
    <w:rsid w:val="00567F43"/>
    <w:rsid w:val="00570E81"/>
    <w:rsid w:val="005750F3"/>
    <w:rsid w:val="0058322B"/>
    <w:rsid w:val="005868B9"/>
    <w:rsid w:val="0059062F"/>
    <w:rsid w:val="005A3756"/>
    <w:rsid w:val="005B4F14"/>
    <w:rsid w:val="005C4D00"/>
    <w:rsid w:val="005C65F7"/>
    <w:rsid w:val="005D14E4"/>
    <w:rsid w:val="005D201D"/>
    <w:rsid w:val="005E6157"/>
    <w:rsid w:val="005F3E41"/>
    <w:rsid w:val="00622E77"/>
    <w:rsid w:val="00624721"/>
    <w:rsid w:val="00634ADE"/>
    <w:rsid w:val="00635A52"/>
    <w:rsid w:val="00641660"/>
    <w:rsid w:val="00644485"/>
    <w:rsid w:val="006565F0"/>
    <w:rsid w:val="00664494"/>
    <w:rsid w:val="00675374"/>
    <w:rsid w:val="006854B6"/>
    <w:rsid w:val="006901AD"/>
    <w:rsid w:val="006A02B6"/>
    <w:rsid w:val="006A16F5"/>
    <w:rsid w:val="006B2D18"/>
    <w:rsid w:val="006B4BE7"/>
    <w:rsid w:val="006B4BEE"/>
    <w:rsid w:val="006E2838"/>
    <w:rsid w:val="006E6F3F"/>
    <w:rsid w:val="006F6D13"/>
    <w:rsid w:val="00701596"/>
    <w:rsid w:val="00703769"/>
    <w:rsid w:val="00710AC5"/>
    <w:rsid w:val="00714B76"/>
    <w:rsid w:val="0072603E"/>
    <w:rsid w:val="00727B5D"/>
    <w:rsid w:val="007313F6"/>
    <w:rsid w:val="00745F42"/>
    <w:rsid w:val="007513B8"/>
    <w:rsid w:val="00751960"/>
    <w:rsid w:val="00763667"/>
    <w:rsid w:val="00774DB4"/>
    <w:rsid w:val="007755D1"/>
    <w:rsid w:val="00784AF7"/>
    <w:rsid w:val="00786233"/>
    <w:rsid w:val="00786EF2"/>
    <w:rsid w:val="0079066A"/>
    <w:rsid w:val="007A7186"/>
    <w:rsid w:val="007B541C"/>
    <w:rsid w:val="007E4323"/>
    <w:rsid w:val="007F47B6"/>
    <w:rsid w:val="00805308"/>
    <w:rsid w:val="008179EF"/>
    <w:rsid w:val="00822B23"/>
    <w:rsid w:val="008301BA"/>
    <w:rsid w:val="00833AD1"/>
    <w:rsid w:val="0084046F"/>
    <w:rsid w:val="008472EC"/>
    <w:rsid w:val="00871AA8"/>
    <w:rsid w:val="00885FFF"/>
    <w:rsid w:val="008A213D"/>
    <w:rsid w:val="008C082B"/>
    <w:rsid w:val="008D0B70"/>
    <w:rsid w:val="008D63DC"/>
    <w:rsid w:val="008D7B94"/>
    <w:rsid w:val="008E7CCC"/>
    <w:rsid w:val="00900E6E"/>
    <w:rsid w:val="00904A91"/>
    <w:rsid w:val="00906630"/>
    <w:rsid w:val="00906A77"/>
    <w:rsid w:val="00910AD4"/>
    <w:rsid w:val="00914CFF"/>
    <w:rsid w:val="0092270A"/>
    <w:rsid w:val="0092655B"/>
    <w:rsid w:val="009274C4"/>
    <w:rsid w:val="00935A99"/>
    <w:rsid w:val="009375C3"/>
    <w:rsid w:val="009464B1"/>
    <w:rsid w:val="00946AFB"/>
    <w:rsid w:val="00950F81"/>
    <w:rsid w:val="00951C53"/>
    <w:rsid w:val="00957C87"/>
    <w:rsid w:val="0096165A"/>
    <w:rsid w:val="00967BBC"/>
    <w:rsid w:val="0097024B"/>
    <w:rsid w:val="00977B0B"/>
    <w:rsid w:val="009A3F97"/>
    <w:rsid w:val="009B12FB"/>
    <w:rsid w:val="009B3271"/>
    <w:rsid w:val="009D2679"/>
    <w:rsid w:val="009D4BA0"/>
    <w:rsid w:val="009E4A0A"/>
    <w:rsid w:val="009F3385"/>
    <w:rsid w:val="009F4952"/>
    <w:rsid w:val="009F6B09"/>
    <w:rsid w:val="009F7D39"/>
    <w:rsid w:val="00A11339"/>
    <w:rsid w:val="00A12741"/>
    <w:rsid w:val="00A26BD5"/>
    <w:rsid w:val="00A42E0B"/>
    <w:rsid w:val="00A60C6C"/>
    <w:rsid w:val="00A73C7B"/>
    <w:rsid w:val="00A766F2"/>
    <w:rsid w:val="00A91E20"/>
    <w:rsid w:val="00A92633"/>
    <w:rsid w:val="00A92852"/>
    <w:rsid w:val="00AB4A73"/>
    <w:rsid w:val="00AE31F3"/>
    <w:rsid w:val="00AE7218"/>
    <w:rsid w:val="00AE7D37"/>
    <w:rsid w:val="00B17FD0"/>
    <w:rsid w:val="00B316C5"/>
    <w:rsid w:val="00B43447"/>
    <w:rsid w:val="00B44A94"/>
    <w:rsid w:val="00B51FD4"/>
    <w:rsid w:val="00B61665"/>
    <w:rsid w:val="00B7270D"/>
    <w:rsid w:val="00B765D2"/>
    <w:rsid w:val="00B81B49"/>
    <w:rsid w:val="00BA1D58"/>
    <w:rsid w:val="00BA7924"/>
    <w:rsid w:val="00BB763D"/>
    <w:rsid w:val="00BC4743"/>
    <w:rsid w:val="00BC50D5"/>
    <w:rsid w:val="00BC60EA"/>
    <w:rsid w:val="00BD020E"/>
    <w:rsid w:val="00BD3D8D"/>
    <w:rsid w:val="00BD4AF0"/>
    <w:rsid w:val="00BE3E59"/>
    <w:rsid w:val="00BF0CB7"/>
    <w:rsid w:val="00BF4D7B"/>
    <w:rsid w:val="00BF678F"/>
    <w:rsid w:val="00BF6DF8"/>
    <w:rsid w:val="00C0034E"/>
    <w:rsid w:val="00C113F5"/>
    <w:rsid w:val="00C2645E"/>
    <w:rsid w:val="00C27519"/>
    <w:rsid w:val="00C3214F"/>
    <w:rsid w:val="00C32BD5"/>
    <w:rsid w:val="00C527CD"/>
    <w:rsid w:val="00C65F46"/>
    <w:rsid w:val="00C674F8"/>
    <w:rsid w:val="00C704DE"/>
    <w:rsid w:val="00C81255"/>
    <w:rsid w:val="00C832EE"/>
    <w:rsid w:val="00C8701E"/>
    <w:rsid w:val="00C919E7"/>
    <w:rsid w:val="00CC0AF9"/>
    <w:rsid w:val="00CD30F3"/>
    <w:rsid w:val="00CD4B2C"/>
    <w:rsid w:val="00CD6A71"/>
    <w:rsid w:val="00D04058"/>
    <w:rsid w:val="00D0439E"/>
    <w:rsid w:val="00D17F00"/>
    <w:rsid w:val="00D268CE"/>
    <w:rsid w:val="00D30096"/>
    <w:rsid w:val="00D327BD"/>
    <w:rsid w:val="00D43900"/>
    <w:rsid w:val="00D519D7"/>
    <w:rsid w:val="00D63F4C"/>
    <w:rsid w:val="00D64278"/>
    <w:rsid w:val="00D66D1F"/>
    <w:rsid w:val="00D85BBF"/>
    <w:rsid w:val="00D90AEC"/>
    <w:rsid w:val="00DA447C"/>
    <w:rsid w:val="00DA5511"/>
    <w:rsid w:val="00DB05BF"/>
    <w:rsid w:val="00DB7F88"/>
    <w:rsid w:val="00DC0289"/>
    <w:rsid w:val="00DC1173"/>
    <w:rsid w:val="00DE1114"/>
    <w:rsid w:val="00E20AC2"/>
    <w:rsid w:val="00E24337"/>
    <w:rsid w:val="00E30EDC"/>
    <w:rsid w:val="00E4304A"/>
    <w:rsid w:val="00E43656"/>
    <w:rsid w:val="00E46CDD"/>
    <w:rsid w:val="00E5070D"/>
    <w:rsid w:val="00E53768"/>
    <w:rsid w:val="00E62372"/>
    <w:rsid w:val="00E65EB6"/>
    <w:rsid w:val="00E70C38"/>
    <w:rsid w:val="00E76DDA"/>
    <w:rsid w:val="00E97F27"/>
    <w:rsid w:val="00EA3367"/>
    <w:rsid w:val="00EB1AB6"/>
    <w:rsid w:val="00EB4168"/>
    <w:rsid w:val="00EB496D"/>
    <w:rsid w:val="00EC2DF7"/>
    <w:rsid w:val="00ED29B7"/>
    <w:rsid w:val="00EE3F37"/>
    <w:rsid w:val="00EF48E8"/>
    <w:rsid w:val="00EF7402"/>
    <w:rsid w:val="00F071CF"/>
    <w:rsid w:val="00F105A1"/>
    <w:rsid w:val="00F1199A"/>
    <w:rsid w:val="00F125AB"/>
    <w:rsid w:val="00F16A8A"/>
    <w:rsid w:val="00F20777"/>
    <w:rsid w:val="00F4408D"/>
    <w:rsid w:val="00F44337"/>
    <w:rsid w:val="00F46632"/>
    <w:rsid w:val="00F523FD"/>
    <w:rsid w:val="00F55784"/>
    <w:rsid w:val="00F64F48"/>
    <w:rsid w:val="00F65E4A"/>
    <w:rsid w:val="00F827D3"/>
    <w:rsid w:val="00F861BE"/>
    <w:rsid w:val="00F92EC8"/>
    <w:rsid w:val="00F95294"/>
    <w:rsid w:val="00FA7129"/>
    <w:rsid w:val="00FB35FE"/>
    <w:rsid w:val="00FB434D"/>
    <w:rsid w:val="00FB6322"/>
    <w:rsid w:val="00FD103A"/>
    <w:rsid w:val="00FD5C06"/>
    <w:rsid w:val="00FE0E82"/>
    <w:rsid w:val="00FF1EAD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9E"/>
    <w:pPr>
      <w:ind w:right="-360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ADE"/>
    <w:pPr>
      <w:spacing w:line="240" w:lineRule="auto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ADE"/>
    <w:pPr>
      <w:spacing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ADE"/>
    <w:pPr>
      <w:spacing w:after="0"/>
      <w:outlineLvl w:val="2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A1D5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A1D5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EC"/>
  </w:style>
  <w:style w:type="paragraph" w:styleId="Footer">
    <w:name w:val="footer"/>
    <w:basedOn w:val="Normal"/>
    <w:link w:val="FooterChar"/>
    <w:uiPriority w:val="99"/>
    <w:unhideWhenUsed/>
    <w:rsid w:val="001E2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EC"/>
  </w:style>
  <w:style w:type="character" w:customStyle="1" w:styleId="Heading1Char">
    <w:name w:val="Heading 1 Char"/>
    <w:basedOn w:val="DefaultParagraphFont"/>
    <w:link w:val="Heading1"/>
    <w:uiPriority w:val="9"/>
    <w:rsid w:val="00634ADE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4ADE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34ADE"/>
    <w:rPr>
      <w:rFonts w:ascii="Times New Roman" w:hAnsi="Times New Roman" w:cstheme="minorHAnsi"/>
      <w:b/>
    </w:rPr>
  </w:style>
  <w:style w:type="character" w:styleId="Hyperlink">
    <w:name w:val="Hyperlink"/>
    <w:basedOn w:val="DefaultParagraphFont"/>
    <w:uiPriority w:val="99"/>
    <w:unhideWhenUsed/>
    <w:rsid w:val="00C704DE"/>
    <w:rPr>
      <w:color w:val="0000FF" w:themeColor="hyperlink"/>
      <w:u w:val="single"/>
    </w:rPr>
  </w:style>
  <w:style w:type="paragraph" w:styleId="NormalWeb">
    <w:name w:val="Normal (Web)"/>
    <w:basedOn w:val="Normal"/>
    <w:rsid w:val="00180477"/>
    <w:pPr>
      <w:spacing w:after="100" w:afterAutospacing="1" w:line="200" w:lineRule="atLeast"/>
    </w:pPr>
    <w:rPr>
      <w:rFonts w:ascii="Verdana" w:eastAsia="Times New Roman" w:hAnsi="Verdana"/>
      <w:sz w:val="16"/>
      <w:szCs w:val="16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634ADE"/>
    <w:pPr>
      <w:tabs>
        <w:tab w:val="right" w:leader="dot" w:pos="9350"/>
      </w:tabs>
      <w:spacing w:after="240"/>
    </w:pPr>
    <w:rPr>
      <w:noProof/>
    </w:rPr>
  </w:style>
  <w:style w:type="paragraph" w:customStyle="1" w:styleId="Default">
    <w:name w:val="Default"/>
    <w:rsid w:val="00675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34ADE"/>
    <w:pPr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34ADE"/>
    <w:rPr>
      <w:rFonts w:ascii="Times New Roman" w:hAnsi="Times New Roman" w:cs="Times New Roman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ADE"/>
    <w:pPr>
      <w:numPr>
        <w:ilvl w:val="1"/>
      </w:numPr>
      <w:jc w:val="center"/>
    </w:pPr>
    <w:rPr>
      <w:rFonts w:eastAsiaTheme="majorEastAsia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4ADE"/>
    <w:rPr>
      <w:rFonts w:ascii="Times New Roman" w:eastAsiaTheme="majorEastAsia" w:hAnsi="Times New Roman" w:cs="Times New Roman"/>
      <w:i/>
      <w:iCs/>
      <w:spacing w:val="15"/>
      <w:sz w:val="24"/>
      <w:szCs w:val="24"/>
    </w:rPr>
  </w:style>
  <w:style w:type="paragraph" w:customStyle="1" w:styleId="signaturepage">
    <w:name w:val="signature page"/>
    <w:basedOn w:val="Normal"/>
    <w:link w:val="signaturepageChar"/>
    <w:qFormat/>
    <w:rsid w:val="005C65F7"/>
    <w:pPr>
      <w:spacing w:afterLines="150" w:line="480" w:lineRule="auto"/>
      <w:jc w:val="left"/>
    </w:pPr>
  </w:style>
  <w:style w:type="character" w:customStyle="1" w:styleId="signaturepageChar">
    <w:name w:val="signature page Char"/>
    <w:basedOn w:val="DefaultParagraphFont"/>
    <w:link w:val="signaturepage"/>
    <w:rsid w:val="005C65F7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9E"/>
    <w:pPr>
      <w:ind w:right="-360"/>
      <w:jc w:val="both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ADE"/>
    <w:pPr>
      <w:spacing w:line="240" w:lineRule="auto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4ADE"/>
    <w:pPr>
      <w:spacing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4ADE"/>
    <w:pPr>
      <w:spacing w:after="0"/>
      <w:outlineLvl w:val="2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A1D5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A1D5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EC"/>
  </w:style>
  <w:style w:type="paragraph" w:styleId="Footer">
    <w:name w:val="footer"/>
    <w:basedOn w:val="Normal"/>
    <w:link w:val="FooterChar"/>
    <w:uiPriority w:val="99"/>
    <w:unhideWhenUsed/>
    <w:rsid w:val="001E2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EC"/>
  </w:style>
  <w:style w:type="character" w:customStyle="1" w:styleId="Heading1Char">
    <w:name w:val="Heading 1 Char"/>
    <w:basedOn w:val="DefaultParagraphFont"/>
    <w:link w:val="Heading1"/>
    <w:uiPriority w:val="9"/>
    <w:rsid w:val="00634ADE"/>
    <w:rPr>
      <w:rFonts w:ascii="Times New Roman" w:hAnsi="Times New Roman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4ADE"/>
    <w:rPr>
      <w:rFonts w:ascii="Times New Roman" w:hAnsi="Times New Roman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34ADE"/>
    <w:rPr>
      <w:rFonts w:ascii="Times New Roman" w:hAnsi="Times New Roman" w:cstheme="minorHAnsi"/>
      <w:b/>
    </w:rPr>
  </w:style>
  <w:style w:type="character" w:styleId="Hyperlink">
    <w:name w:val="Hyperlink"/>
    <w:basedOn w:val="DefaultParagraphFont"/>
    <w:uiPriority w:val="99"/>
    <w:unhideWhenUsed/>
    <w:rsid w:val="00C704DE"/>
    <w:rPr>
      <w:color w:val="0000FF" w:themeColor="hyperlink"/>
      <w:u w:val="single"/>
    </w:rPr>
  </w:style>
  <w:style w:type="paragraph" w:styleId="NormalWeb">
    <w:name w:val="Normal (Web)"/>
    <w:basedOn w:val="Normal"/>
    <w:rsid w:val="00180477"/>
    <w:pPr>
      <w:spacing w:after="100" w:afterAutospacing="1" w:line="200" w:lineRule="atLeast"/>
    </w:pPr>
    <w:rPr>
      <w:rFonts w:ascii="Verdana" w:eastAsia="Times New Roman" w:hAnsi="Verdana"/>
      <w:sz w:val="16"/>
      <w:szCs w:val="16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634ADE"/>
    <w:pPr>
      <w:tabs>
        <w:tab w:val="right" w:leader="dot" w:pos="9350"/>
      </w:tabs>
      <w:spacing w:after="240"/>
    </w:pPr>
    <w:rPr>
      <w:noProof/>
    </w:rPr>
  </w:style>
  <w:style w:type="paragraph" w:customStyle="1" w:styleId="Default">
    <w:name w:val="Default"/>
    <w:rsid w:val="00675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34ADE"/>
    <w:pPr>
      <w:jc w:val="center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34ADE"/>
    <w:rPr>
      <w:rFonts w:ascii="Times New Roman" w:hAnsi="Times New Roman" w:cs="Times New Roman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ADE"/>
    <w:pPr>
      <w:numPr>
        <w:ilvl w:val="1"/>
      </w:numPr>
      <w:jc w:val="center"/>
    </w:pPr>
    <w:rPr>
      <w:rFonts w:eastAsiaTheme="majorEastAsia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4ADE"/>
    <w:rPr>
      <w:rFonts w:ascii="Times New Roman" w:eastAsiaTheme="majorEastAsia" w:hAnsi="Times New Roman" w:cs="Times New Roman"/>
      <w:i/>
      <w:iCs/>
      <w:spacing w:val="15"/>
      <w:sz w:val="24"/>
      <w:szCs w:val="24"/>
    </w:rPr>
  </w:style>
  <w:style w:type="paragraph" w:customStyle="1" w:styleId="signaturepage">
    <w:name w:val="signature page"/>
    <w:basedOn w:val="Normal"/>
    <w:link w:val="signaturepageChar"/>
    <w:qFormat/>
    <w:rsid w:val="005C65F7"/>
    <w:pPr>
      <w:spacing w:afterLines="150" w:line="480" w:lineRule="auto"/>
      <w:jc w:val="left"/>
    </w:pPr>
  </w:style>
  <w:style w:type="character" w:customStyle="1" w:styleId="signaturepageChar">
    <w:name w:val="signature page Char"/>
    <w:basedOn w:val="DefaultParagraphFont"/>
    <w:link w:val="signaturepage"/>
    <w:rsid w:val="005C65F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2012-06-15T00:00:00</PublishDate>
  <Abstract>Prevent Abuse During Sport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E63A2A-0DA0-4930-87E1-F319AC00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P.A.D.S.</vt:lpstr>
    </vt:vector>
  </TitlesOfParts>
  <Company>Michelle Peterson Consulting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P.A.D.S.</dc:title>
  <dc:creator>Michelle Peterson</dc:creator>
  <cp:lastModifiedBy>Susan Pfeiffer</cp:lastModifiedBy>
  <cp:revision>2</cp:revision>
  <cp:lastPrinted>2013-07-18T21:26:00Z</cp:lastPrinted>
  <dcterms:created xsi:type="dcterms:W3CDTF">2016-08-28T00:49:00Z</dcterms:created>
  <dcterms:modified xsi:type="dcterms:W3CDTF">2016-08-28T00:49:00Z</dcterms:modified>
</cp:coreProperties>
</file>