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8DC9" w14:textId="77777777" w:rsidR="00393E13" w:rsidRDefault="00393E13" w:rsidP="00393E13">
      <w:r>
        <w:t>Arlington Premier Invitational Division Formation</w:t>
      </w:r>
    </w:p>
    <w:p w14:paraId="273551EE" w14:textId="77777777" w:rsidR="00393E13" w:rsidRDefault="00393E13" w:rsidP="00393E13">
      <w:r>
        <w:t>Arlington Premier Invitational (API) will not be hosting a qualifying tournament for placement into</w:t>
      </w:r>
    </w:p>
    <w:p w14:paraId="4394DF51" w14:textId="77777777" w:rsidR="00393E13" w:rsidRDefault="00393E13" w:rsidP="00393E13">
      <w:r>
        <w:t>divisions for the Fall /Spring soccer season.</w:t>
      </w:r>
    </w:p>
    <w:p w14:paraId="414807AF" w14:textId="77777777" w:rsidR="00393E13" w:rsidRDefault="00393E13" w:rsidP="00393E13">
      <w:r>
        <w:t>The number of divisions set in an age group will first be determined by the number of teams that</w:t>
      </w:r>
    </w:p>
    <w:p w14:paraId="035B9593" w14:textId="77777777" w:rsidR="00393E13" w:rsidRDefault="00393E13" w:rsidP="00393E13">
      <w:r>
        <w:t>register for each age group. In those age groups where more than one division will be formed, we will</w:t>
      </w:r>
    </w:p>
    <w:p w14:paraId="6B85E970" w14:textId="77777777" w:rsidR="00393E13" w:rsidRDefault="00393E13" w:rsidP="00393E13">
      <w:r>
        <w:t>first consider information provided by the teams during API registration to help us determine the</w:t>
      </w:r>
    </w:p>
    <w:p w14:paraId="0B596101" w14:textId="77777777" w:rsidR="00393E13" w:rsidRDefault="00393E13" w:rsidP="00393E13">
      <w:r>
        <w:t>division a team should be placed in. We will state in registration that the coach of the team is in</w:t>
      </w:r>
    </w:p>
    <w:p w14:paraId="7EEB2BD1" w14:textId="77777777" w:rsidR="00393E13" w:rsidRDefault="00393E13" w:rsidP="00393E13">
      <w:r>
        <w:t>agreement with the information provided so managers registering the teams must communicate with</w:t>
      </w:r>
    </w:p>
    <w:p w14:paraId="1EFCE392" w14:textId="77777777" w:rsidR="00393E13" w:rsidRDefault="00393E13" w:rsidP="00393E13">
      <w:r>
        <w:t>their coaches to be sure the information they give API is what their coach wants.</w:t>
      </w:r>
    </w:p>
    <w:p w14:paraId="66B30837" w14:textId="77777777" w:rsidR="00393E13" w:rsidRDefault="00393E13" w:rsidP="00393E13">
      <w:r>
        <w:t>Teams will see on the API registration a question that tells the team to rate themselves with a level of</w:t>
      </w:r>
    </w:p>
    <w:p w14:paraId="7D4F1E50" w14:textId="2E6FF96E" w:rsidR="00393E13" w:rsidRDefault="00393E13" w:rsidP="00393E13">
      <w:r>
        <w:t>competitiveness on a scale of 1-</w:t>
      </w:r>
      <w:r>
        <w:t>3</w:t>
      </w:r>
      <w:r>
        <w:t xml:space="preserve">, 1 being the most competitive </w:t>
      </w:r>
      <w:r>
        <w:t>3</w:t>
      </w:r>
      <w:r>
        <w:t xml:space="preserve"> being the least competitive. When</w:t>
      </w:r>
    </w:p>
    <w:p w14:paraId="5F4AD853" w14:textId="77777777" w:rsidR="00393E13" w:rsidRDefault="00393E13" w:rsidP="00393E13">
      <w:r>
        <w:t>the competitive committee meets they will use this information as part of the decision making for</w:t>
      </w:r>
    </w:p>
    <w:p w14:paraId="5559CC55" w14:textId="77777777" w:rsidR="00393E13" w:rsidRDefault="00393E13" w:rsidP="00393E13">
      <w:r>
        <w:t>division placement by trying to place like competition together in divisions as much as possible based on</w:t>
      </w:r>
    </w:p>
    <w:p w14:paraId="7100AD18" w14:textId="77777777" w:rsidR="00393E13" w:rsidRDefault="00393E13" w:rsidP="00393E13">
      <w:r>
        <w:t>number of teams.</w:t>
      </w:r>
    </w:p>
    <w:p w14:paraId="41FD7837" w14:textId="77777777" w:rsidR="00393E13" w:rsidRDefault="00393E13" w:rsidP="00393E13">
      <w:proofErr w:type="gramStart"/>
      <w:r>
        <w:t>Again</w:t>
      </w:r>
      <w:proofErr w:type="gramEnd"/>
      <w:r>
        <w:t xml:space="preserve"> this will only apply in age groups where we have enough teams to form multiple divisions in an</w:t>
      </w:r>
    </w:p>
    <w:p w14:paraId="33F9B19E" w14:textId="77777777" w:rsidR="00393E13" w:rsidRDefault="00393E13" w:rsidP="00393E13">
      <w:r>
        <w:t>age group. All teams registering with API will be required to fill out this information.</w:t>
      </w:r>
    </w:p>
    <w:p w14:paraId="0D1FD9DC" w14:textId="77777777" w:rsidR="00393E13" w:rsidRDefault="00393E13" w:rsidP="00393E13">
      <w:r>
        <w:t>The VP of Competitive, League Coordinator and Competitive Committee will have final decision on</w:t>
      </w:r>
    </w:p>
    <w:p w14:paraId="19F59023" w14:textId="77777777" w:rsidR="00BF2401" w:rsidRDefault="00393E13" w:rsidP="00393E13">
      <w:r>
        <w:t>number of divisions and division placement in API. All decisions are final</w:t>
      </w:r>
    </w:p>
    <w:sectPr w:rsidR="00BF2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13"/>
    <w:rsid w:val="00393E13"/>
    <w:rsid w:val="00B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B754"/>
  <w15:chartTrackingRefBased/>
  <w15:docId w15:val="{ED128C2B-6735-49D0-90E9-E2387C30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Rudd</dc:creator>
  <cp:keywords/>
  <dc:description/>
  <cp:lastModifiedBy>Kathy Rudd</cp:lastModifiedBy>
  <cp:revision>1</cp:revision>
  <dcterms:created xsi:type="dcterms:W3CDTF">2022-06-28T01:12:00Z</dcterms:created>
  <dcterms:modified xsi:type="dcterms:W3CDTF">2022-06-28T01:14:00Z</dcterms:modified>
</cp:coreProperties>
</file>