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75CFA" w14:textId="77777777" w:rsidR="00420ECD" w:rsidRDefault="002A13AF">
      <w:bookmarkStart w:id="0" w:name="_GoBack"/>
      <w:bookmarkEnd w:id="0"/>
      <w:r>
        <w:t xml:space="preserve">Meeting Minutes for January 2016 </w:t>
      </w:r>
    </w:p>
    <w:p w14:paraId="3136CE0B" w14:textId="77777777" w:rsidR="002A13AF" w:rsidRDefault="002A13AF">
      <w:r>
        <w:t>Jan. 20, 2016</w:t>
      </w:r>
    </w:p>
    <w:p w14:paraId="1E8B5311" w14:textId="77777777" w:rsidR="002A13AF" w:rsidRDefault="002A13AF">
      <w:r>
        <w:t xml:space="preserve">Attending Dan Gratz, Lee Bernick, Scott Erickson, Pat </w:t>
      </w:r>
      <w:proofErr w:type="spellStart"/>
      <w:r>
        <w:t>McGowen</w:t>
      </w:r>
      <w:proofErr w:type="spellEnd"/>
      <w:r>
        <w:t>, Mike Murray, Kristine Bartusek, Craig Larscheid.</w:t>
      </w:r>
      <w:r>
        <w:br/>
        <w:t>Guests – there are 18 in attendance</w:t>
      </w:r>
    </w:p>
    <w:p w14:paraId="61FE6933" w14:textId="77777777" w:rsidR="002A13AF" w:rsidRDefault="002A13AF">
      <w:r>
        <w:t>Open Meeting at 6:35</w:t>
      </w:r>
    </w:p>
    <w:p w14:paraId="7816A1F1" w14:textId="77777777" w:rsidR="002A13AF" w:rsidRDefault="002A13AF">
      <w:r>
        <w:t xml:space="preserve">No Old </w:t>
      </w:r>
      <w:proofErr w:type="gramStart"/>
      <w:r>
        <w:t>Business  -</w:t>
      </w:r>
      <w:proofErr w:type="gramEnd"/>
      <w:r>
        <w:t xml:space="preserve"> </w:t>
      </w:r>
    </w:p>
    <w:p w14:paraId="174F8148" w14:textId="77777777" w:rsidR="002A13AF" w:rsidRDefault="002A13AF">
      <w:r>
        <w:t xml:space="preserve">Lee reported on the Levy and referendum – look to attend meetings in February with a vote in March on what will be asked of by the School </w:t>
      </w:r>
      <w:proofErr w:type="gramStart"/>
      <w:r>
        <w:t>Board  -</w:t>
      </w:r>
      <w:proofErr w:type="gramEnd"/>
      <w:r>
        <w:t xml:space="preserve"> Vote in May.</w:t>
      </w:r>
      <w:r>
        <w:br/>
      </w:r>
      <w:r>
        <w:br/>
        <w:t>Pat reported on Football looking to get a help with a person to shadow him for this coming season. Also discussion of Flag Football and the other groups that are coming into town.</w:t>
      </w:r>
    </w:p>
    <w:p w14:paraId="601F5BD4" w14:textId="77777777" w:rsidR="002A13AF" w:rsidRDefault="002A13AF">
      <w:r>
        <w:t xml:space="preserve">Scott – spoke on the Net investments and their overall costs – What to do with overages and possibility of returning funds to the Specialty teams that are set up. (Waves &amp; Titans)  </w:t>
      </w:r>
      <w:r>
        <w:br/>
        <w:t>Currently we are having a Quick Books issue and will look to resolve.</w:t>
      </w:r>
    </w:p>
    <w:p w14:paraId="2E12C875" w14:textId="77777777" w:rsidR="002A13AF" w:rsidRDefault="002A13AF">
      <w:r>
        <w:t>Kristen – IMPACT – PCA Program we are going to offer discussions during IMPACT meetings that count as PCA qualifying.</w:t>
      </w:r>
    </w:p>
    <w:p w14:paraId="21A0EE52" w14:textId="77777777" w:rsidR="002A13AF" w:rsidRDefault="002A13AF">
      <w:r>
        <w:t>Craig – Looking to clean up a few projects – mainly surveys and Questions Pro reporting.</w:t>
      </w:r>
    </w:p>
    <w:p w14:paraId="35E39402" w14:textId="77777777" w:rsidR="002A13AF" w:rsidRDefault="002A13AF">
      <w:r>
        <w:t xml:space="preserve">Mike </w:t>
      </w:r>
      <w:r w:rsidR="008B6B9A">
        <w:t>–</w:t>
      </w:r>
      <w:r>
        <w:t xml:space="preserve"> </w:t>
      </w:r>
      <w:r w:rsidR="008B6B9A">
        <w:t>New vote coming for a VP and Travel Director of Softball.</w:t>
      </w:r>
    </w:p>
    <w:p w14:paraId="76B1F0DB" w14:textId="77777777" w:rsidR="008B6B9A" w:rsidRDefault="008B6B9A">
      <w:r>
        <w:t>Mary – Tennis Budget in Feb.   Agenda items for Feb. – School Night and Scholarship</w:t>
      </w:r>
      <w:r>
        <w:br/>
        <w:t xml:space="preserve"> NGiN Training will offer monthly meetings – First one on rostering and team set up.</w:t>
      </w:r>
    </w:p>
    <w:p w14:paraId="2372037D" w14:textId="77777777" w:rsidR="008B6B9A" w:rsidRDefault="008B6B9A">
      <w:r>
        <w:t>Dan – Entertainment App is something we should look at to help those with financial issues or to help lower cost for families as needed.</w:t>
      </w:r>
    </w:p>
    <w:p w14:paraId="67FC84AF" w14:textId="77777777" w:rsidR="008B6B9A" w:rsidRDefault="008B6B9A">
      <w:r>
        <w:t xml:space="preserve">Randy – Approval for Interns for Summer </w:t>
      </w:r>
      <w:proofErr w:type="gramStart"/>
      <w:r>
        <w:t>work  -</w:t>
      </w:r>
      <w:proofErr w:type="gramEnd"/>
      <w:r>
        <w:t xml:space="preserve"> 2-3 max. with a total of $3000 – Motion by Mike to use $3000 toward the use of Interns at $1000 per – 2</w:t>
      </w:r>
      <w:r w:rsidRPr="008B6B9A">
        <w:rPr>
          <w:vertAlign w:val="superscript"/>
        </w:rPr>
        <w:t>nd</w:t>
      </w:r>
      <w:r>
        <w:t xml:space="preserve"> by Dan  All Approved 5-0</w:t>
      </w:r>
    </w:p>
    <w:p w14:paraId="5D7B2934" w14:textId="62D7FEFF" w:rsidR="008B6B9A" w:rsidRDefault="008B6B9A">
      <w:r>
        <w:t>Continue to look for storage opportunities.</w:t>
      </w:r>
    </w:p>
    <w:p w14:paraId="4F869E94" w14:textId="5098BF70" w:rsidR="00B27092" w:rsidRDefault="00B27092">
      <w:r>
        <w:t>At 7:20 we took a 10 minute recess</w:t>
      </w:r>
      <w:r>
        <w:br/>
        <w:t>At 7:30 we presented the 2016 PowerPoint presentation for the annual meeting.</w:t>
      </w:r>
    </w:p>
    <w:p w14:paraId="0EF50455" w14:textId="29369D08" w:rsidR="00B27092" w:rsidRDefault="00B27092">
      <w:r>
        <w:t>At end of presentation we voted on all Exec Board Positions – all approved</w:t>
      </w:r>
    </w:p>
    <w:p w14:paraId="2F33161F" w14:textId="3730B178" w:rsidR="00B27092" w:rsidRDefault="00B27092">
      <w:r>
        <w:t xml:space="preserve">Then the open position of VP of Technology was open for vote – Shane </w:t>
      </w:r>
      <w:proofErr w:type="spellStart"/>
      <w:r>
        <w:t>Walz</w:t>
      </w:r>
      <w:proofErr w:type="spellEnd"/>
      <w:r>
        <w:t xml:space="preserve"> won the election and will be the new VP of Technology for 2016.</w:t>
      </w:r>
    </w:p>
    <w:p w14:paraId="62151A57" w14:textId="2880121F" w:rsidR="00B27092" w:rsidRDefault="00B27092">
      <w:r>
        <w:t xml:space="preserve">Questions were offered – none presented </w:t>
      </w:r>
    </w:p>
    <w:p w14:paraId="5443F22C" w14:textId="14AC8B9B" w:rsidR="00B27092" w:rsidRDefault="00B27092">
      <w:r>
        <w:t>Meeting was adjourned at 8:45pm.</w:t>
      </w:r>
    </w:p>
    <w:p w14:paraId="58E8A4DA" w14:textId="77777777" w:rsidR="008B6B9A" w:rsidRDefault="008B6B9A"/>
    <w:p w14:paraId="70092DC9" w14:textId="77777777" w:rsidR="002A13AF" w:rsidRDefault="002A13AF"/>
    <w:sectPr w:rsidR="002A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AF"/>
    <w:rsid w:val="002A13AF"/>
    <w:rsid w:val="0033249A"/>
    <w:rsid w:val="00420ECD"/>
    <w:rsid w:val="00484A92"/>
    <w:rsid w:val="008B6B9A"/>
    <w:rsid w:val="00B2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60D3"/>
  <w15:chartTrackingRefBased/>
  <w15:docId w15:val="{65FE63B2-2B52-4AAE-98CC-5354E69C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GEISTER</dc:creator>
  <cp:keywords/>
  <dc:description/>
  <cp:lastModifiedBy>Obrien, Tanya</cp:lastModifiedBy>
  <cp:revision>2</cp:revision>
  <dcterms:created xsi:type="dcterms:W3CDTF">2016-04-17T15:39:00Z</dcterms:created>
  <dcterms:modified xsi:type="dcterms:W3CDTF">2016-04-17T15:39:00Z</dcterms:modified>
</cp:coreProperties>
</file>