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67" w:rsidRDefault="008E4267" w:rsidP="00D77904">
      <w:pPr>
        <w:pStyle w:val="BodyText"/>
        <w:spacing w:before="100"/>
        <w:ind w:left="119" w:right="262" w:firstLine="0"/>
        <w:rPr>
          <w:rFonts w:asciiTheme="minorHAnsi" w:hAnsiTheme="minorHAnsi"/>
          <w:sz w:val="22"/>
          <w:szCs w:val="22"/>
        </w:rPr>
      </w:pPr>
    </w:p>
    <w:p w:rsidR="006951DE" w:rsidRPr="00020448" w:rsidRDefault="00D77904" w:rsidP="00D77904">
      <w:pPr>
        <w:pStyle w:val="BodyText"/>
        <w:spacing w:before="100"/>
        <w:ind w:left="119" w:right="262" w:firstLine="0"/>
        <w:rPr>
          <w:rFonts w:asciiTheme="minorHAnsi" w:hAnsiTheme="minorHAnsi"/>
          <w:sz w:val="22"/>
          <w:szCs w:val="22"/>
        </w:rPr>
      </w:pPr>
      <w:r w:rsidRPr="00020448">
        <w:rPr>
          <w:rFonts w:asciiTheme="minorHAnsi" w:hAnsiTheme="minorHAnsi"/>
          <w:sz w:val="22"/>
          <w:szCs w:val="22"/>
        </w:rPr>
        <w:t>Welcome to MYAA Coach-P</w:t>
      </w:r>
      <w:r w:rsidR="00184A40" w:rsidRPr="00020448">
        <w:rPr>
          <w:rFonts w:asciiTheme="minorHAnsi" w:hAnsiTheme="minorHAnsi"/>
          <w:sz w:val="22"/>
          <w:szCs w:val="22"/>
        </w:rPr>
        <w:t>itch Baseball. The objective of this league is to provide the player with a smooth transition from T-Ball to baseball. The following provides a general</w:t>
      </w:r>
      <w:r w:rsidRPr="00020448">
        <w:rPr>
          <w:rFonts w:asciiTheme="minorHAnsi" w:hAnsiTheme="minorHAnsi"/>
          <w:sz w:val="22"/>
          <w:szCs w:val="22"/>
        </w:rPr>
        <w:t xml:space="preserve"> overview on how the MYAA Coach-Pitch program is run.  </w:t>
      </w:r>
      <w:r w:rsidR="00184A40" w:rsidRPr="00020448">
        <w:rPr>
          <w:rFonts w:asciiTheme="minorHAnsi" w:hAnsiTheme="minorHAnsi"/>
          <w:sz w:val="22"/>
          <w:szCs w:val="22"/>
        </w:rPr>
        <w:t>Please note that this is not inclusive of all the rules that are provided to your Head Coach.</w:t>
      </w:r>
    </w:p>
    <w:p w:rsidR="006951DE" w:rsidRPr="00020448" w:rsidRDefault="006951DE">
      <w:pPr>
        <w:pStyle w:val="BodyText"/>
        <w:spacing w:before="1"/>
        <w:ind w:left="0" w:firstLine="0"/>
        <w:rPr>
          <w:rFonts w:asciiTheme="minorHAnsi" w:hAnsiTheme="minorHAnsi"/>
          <w:sz w:val="22"/>
          <w:szCs w:val="22"/>
        </w:rPr>
      </w:pPr>
    </w:p>
    <w:p w:rsidR="006951DE" w:rsidRPr="00020448" w:rsidRDefault="00184A40">
      <w:pPr>
        <w:pStyle w:val="BodyText"/>
        <w:spacing w:before="1" w:line="269" w:lineRule="exact"/>
        <w:ind w:left="120" w:firstLine="0"/>
        <w:rPr>
          <w:rFonts w:asciiTheme="minorHAnsi" w:hAnsiTheme="minorHAnsi"/>
          <w:sz w:val="22"/>
          <w:szCs w:val="22"/>
        </w:rPr>
      </w:pPr>
      <w:r w:rsidRPr="00020448">
        <w:rPr>
          <w:rFonts w:asciiTheme="minorHAnsi" w:hAnsiTheme="minorHAnsi"/>
          <w:sz w:val="22"/>
          <w:szCs w:val="22"/>
        </w:rPr>
        <w:t>General Information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75"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The season will start in mid-April along with the rest of the MYAA baseball programs and typically run for 8-9</w:t>
      </w:r>
      <w:r w:rsidRPr="00020448">
        <w:rPr>
          <w:rFonts w:asciiTheme="minorHAnsi" w:hAnsiTheme="minorHAnsi"/>
          <w:spacing w:val="-1"/>
        </w:rPr>
        <w:t xml:space="preserve"> </w:t>
      </w:r>
      <w:r w:rsidRPr="00020448">
        <w:rPr>
          <w:rFonts w:asciiTheme="minorHAnsi" w:hAnsiTheme="minorHAnsi"/>
        </w:rPr>
        <w:t>weeks.</w:t>
      </w:r>
    </w:p>
    <w:p w:rsidR="006951DE" w:rsidRPr="008E4267" w:rsidRDefault="00184A40" w:rsidP="008E426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4"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Teams will have a minimum of two baseball events per week</w:t>
      </w:r>
      <w:r w:rsidR="00D77904" w:rsidRPr="00020448">
        <w:rPr>
          <w:rFonts w:asciiTheme="minorHAnsi" w:hAnsiTheme="minorHAnsi"/>
        </w:rPr>
        <w:t xml:space="preserve"> with the goal of three baseball events per week depending on weather and field availability</w:t>
      </w:r>
      <w:r w:rsidRPr="00020448">
        <w:rPr>
          <w:rFonts w:asciiTheme="minorHAnsi" w:hAnsiTheme="minorHAnsi"/>
        </w:rPr>
        <w:t>. Each team wil</w:t>
      </w:r>
      <w:r w:rsidR="00D77904" w:rsidRPr="00020448">
        <w:rPr>
          <w:rFonts w:asciiTheme="minorHAnsi" w:hAnsiTheme="minorHAnsi"/>
        </w:rPr>
        <w:t>l be scheduled to have two games per week</w:t>
      </w:r>
      <w:r w:rsidR="008E4267" w:rsidRPr="008E4267">
        <w:rPr>
          <w:rFonts w:asciiTheme="minorHAnsi" w:hAnsiTheme="minorHAnsi"/>
        </w:rPr>
        <w:t xml:space="preserve"> </w:t>
      </w:r>
      <w:r w:rsidR="008E4267" w:rsidRPr="00020448">
        <w:rPr>
          <w:rFonts w:asciiTheme="minorHAnsi" w:hAnsiTheme="minorHAnsi"/>
        </w:rPr>
        <w:t>with additional practices at the discretion of the coaches and field</w:t>
      </w:r>
      <w:r w:rsidR="008E4267" w:rsidRPr="00020448">
        <w:rPr>
          <w:rFonts w:asciiTheme="minorHAnsi" w:hAnsiTheme="minorHAnsi"/>
          <w:spacing w:val="-5"/>
        </w:rPr>
        <w:t xml:space="preserve"> </w:t>
      </w:r>
      <w:r w:rsidR="008E4267">
        <w:rPr>
          <w:rFonts w:asciiTheme="minorHAnsi" w:hAnsiTheme="minorHAnsi"/>
        </w:rPr>
        <w:t xml:space="preserve">availability. </w:t>
      </w:r>
      <w:bookmarkStart w:id="0" w:name="_GoBack"/>
      <w:bookmarkEnd w:id="0"/>
      <w:r w:rsidR="00D77904" w:rsidRPr="00CE45D9">
        <w:rPr>
          <w:rFonts w:asciiTheme="minorHAnsi" w:hAnsiTheme="minorHAnsi"/>
        </w:rPr>
        <w:t>(</w:t>
      </w:r>
      <w:r w:rsidR="008E4267" w:rsidRPr="00CE45D9">
        <w:rPr>
          <w:rFonts w:asciiTheme="minorHAnsi" w:hAnsiTheme="minorHAnsi"/>
        </w:rPr>
        <w:t>Games are typically every Saturday and either Monday or Wednesday evening during the week</w:t>
      </w:r>
      <w:r w:rsidR="007B4E42" w:rsidRPr="00CE45D9">
        <w:rPr>
          <w:rFonts w:asciiTheme="minorHAnsi" w:hAnsiTheme="minorHAnsi"/>
        </w:rPr>
        <w:t xml:space="preserve"> – NEED TO CONFIRM WITH MYAA and Medford Lakes</w:t>
      </w:r>
      <w:r w:rsidR="008E4267" w:rsidRPr="00CE45D9">
        <w:rPr>
          <w:rFonts w:asciiTheme="minorHAnsi" w:hAnsiTheme="minorHAnsi"/>
        </w:rPr>
        <w:t>)</w:t>
      </w:r>
      <w:r w:rsidR="00D77904" w:rsidRPr="008E4267">
        <w:rPr>
          <w:rFonts w:asciiTheme="minorHAnsi" w:hAnsiTheme="minorHAnsi"/>
        </w:rPr>
        <w:t xml:space="preserve"> </w:t>
      </w:r>
    </w:p>
    <w:p w:rsidR="006951DE" w:rsidRPr="00020448" w:rsidRDefault="00B26E0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07"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G</w:t>
      </w:r>
      <w:r w:rsidR="00D77904" w:rsidRPr="00020448">
        <w:rPr>
          <w:rFonts w:asciiTheme="minorHAnsi" w:hAnsiTheme="minorHAnsi"/>
        </w:rPr>
        <w:t>a</w:t>
      </w:r>
      <w:r w:rsidR="008E4267">
        <w:rPr>
          <w:rFonts w:asciiTheme="minorHAnsi" w:hAnsiTheme="minorHAnsi"/>
        </w:rPr>
        <w:t xml:space="preserve">me times during the week and on Saturday </w:t>
      </w:r>
      <w:r w:rsidR="00184A40" w:rsidRPr="00020448">
        <w:rPr>
          <w:rFonts w:asciiTheme="minorHAnsi" w:hAnsiTheme="minorHAnsi"/>
        </w:rPr>
        <w:t>will var</w:t>
      </w:r>
      <w:r w:rsidRPr="00020448">
        <w:rPr>
          <w:rFonts w:asciiTheme="minorHAnsi" w:hAnsiTheme="minorHAnsi"/>
        </w:rPr>
        <w:t xml:space="preserve">y throughout the season.  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344"/>
        <w:rPr>
          <w:rFonts w:asciiTheme="minorHAnsi" w:hAnsiTheme="minorHAnsi"/>
        </w:rPr>
      </w:pPr>
      <w:r w:rsidRPr="00020448">
        <w:rPr>
          <w:rFonts w:asciiTheme="minorHAnsi" w:hAnsiTheme="minorHAnsi"/>
        </w:rPr>
        <w:t xml:space="preserve">Should we have inclement weather please check </w:t>
      </w:r>
      <w:hyperlink r:id="rId7">
        <w:r w:rsidRPr="00020448">
          <w:rPr>
            <w:rFonts w:asciiTheme="minorHAnsi" w:hAnsiTheme="minorHAnsi"/>
            <w:color w:val="0000FF"/>
          </w:rPr>
          <w:t xml:space="preserve">www.myaabaseball.com </w:t>
        </w:r>
      </w:hyperlink>
      <w:r w:rsidRPr="00020448">
        <w:rPr>
          <w:rFonts w:asciiTheme="minorHAnsi" w:hAnsiTheme="minorHAnsi"/>
        </w:rPr>
        <w:t>to see if the fields will be closed. Rainouts may be rescheduled depending on field</w:t>
      </w:r>
      <w:r w:rsidRPr="00020448">
        <w:rPr>
          <w:rFonts w:asciiTheme="minorHAnsi" w:hAnsiTheme="minorHAnsi"/>
          <w:spacing w:val="-5"/>
        </w:rPr>
        <w:t xml:space="preserve"> </w:t>
      </w:r>
      <w:r w:rsidRPr="00020448">
        <w:rPr>
          <w:rFonts w:asciiTheme="minorHAnsi" w:hAnsiTheme="minorHAnsi"/>
        </w:rPr>
        <w:t>availability.</w:t>
      </w:r>
    </w:p>
    <w:p w:rsidR="006951DE" w:rsidRPr="00020448" w:rsidRDefault="006951DE">
      <w:pPr>
        <w:pStyle w:val="BodyText"/>
        <w:spacing w:before="10"/>
        <w:ind w:left="0" w:firstLine="0"/>
        <w:rPr>
          <w:rFonts w:asciiTheme="minorHAnsi" w:hAnsiTheme="minorHAnsi"/>
          <w:sz w:val="22"/>
          <w:szCs w:val="22"/>
        </w:rPr>
      </w:pPr>
    </w:p>
    <w:p w:rsidR="006951DE" w:rsidRPr="00020448" w:rsidRDefault="00184A40">
      <w:pPr>
        <w:pStyle w:val="BodyText"/>
        <w:ind w:left="120" w:firstLine="0"/>
        <w:rPr>
          <w:rFonts w:asciiTheme="minorHAnsi" w:hAnsiTheme="minorHAnsi"/>
          <w:sz w:val="22"/>
          <w:szCs w:val="22"/>
        </w:rPr>
      </w:pPr>
      <w:r w:rsidRPr="00020448">
        <w:rPr>
          <w:rFonts w:asciiTheme="minorHAnsi" w:hAnsiTheme="minorHAnsi"/>
          <w:sz w:val="22"/>
          <w:szCs w:val="22"/>
        </w:rPr>
        <w:t>Playing the game</w:t>
      </w:r>
      <w:r w:rsidR="008E7362">
        <w:rPr>
          <w:rFonts w:asciiTheme="minorHAnsi" w:hAnsiTheme="minorHAnsi"/>
          <w:sz w:val="22"/>
          <w:szCs w:val="22"/>
        </w:rPr>
        <w:t xml:space="preserve"> – The key is to keep the game moving to keep kids interested</w:t>
      </w:r>
    </w:p>
    <w:p w:rsidR="00D77904" w:rsidRPr="00020448" w:rsidRDefault="00184A40" w:rsidP="00D779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468"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All games will be</w:t>
      </w:r>
      <w:r w:rsidR="00020448" w:rsidRPr="00020448">
        <w:rPr>
          <w:rFonts w:asciiTheme="minorHAnsi" w:hAnsiTheme="minorHAnsi"/>
        </w:rPr>
        <w:t xml:space="preserve"> played on </w:t>
      </w:r>
      <w:r w:rsidR="00020448" w:rsidRPr="00CE45D9">
        <w:rPr>
          <w:rFonts w:asciiTheme="minorHAnsi" w:hAnsiTheme="minorHAnsi"/>
        </w:rPr>
        <w:t>the all-purpose Fields 4 &amp; 5</w:t>
      </w:r>
      <w:r w:rsidRPr="00CE45D9">
        <w:rPr>
          <w:rFonts w:asciiTheme="minorHAnsi" w:hAnsiTheme="minorHAnsi"/>
        </w:rPr>
        <w:t>.</w:t>
      </w:r>
      <w:r w:rsidR="00D77904" w:rsidRPr="00CE45D9">
        <w:rPr>
          <w:rFonts w:asciiTheme="minorHAnsi" w:hAnsiTheme="minorHAnsi"/>
        </w:rPr>
        <w:t xml:space="preserve"> NEEDS TO BE UPDATED BASED ON LATEST INFO FROM MYAA AND MEDFORD LAKES</w:t>
      </w:r>
    </w:p>
    <w:p w:rsidR="00D77904" w:rsidRPr="00020448" w:rsidRDefault="00184A40" w:rsidP="00D779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238"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All players on a team will bat each inning. However, outs will be recorded</w:t>
      </w:r>
      <w:r w:rsidR="00D77904" w:rsidRPr="00020448">
        <w:rPr>
          <w:rFonts w:asciiTheme="minorHAnsi" w:hAnsiTheme="minorHAnsi"/>
        </w:rPr>
        <w:t xml:space="preserve"> and bases will be cleared in the event that three outs are made in any given inning.  </w:t>
      </w:r>
    </w:p>
    <w:p w:rsidR="00020448" w:rsidRPr="008E4267" w:rsidRDefault="00020448" w:rsidP="008E426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238"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 xml:space="preserve">Teams should not “clear the bases” when the last batter hits.  When the last player has hit and after the runners stop moving, the inning will be over.  </w:t>
      </w:r>
    </w:p>
    <w:p w:rsidR="00B26E0F" w:rsidRDefault="00B26E0F" w:rsidP="00B26E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99"/>
        <w:rPr>
          <w:rFonts w:asciiTheme="minorHAnsi" w:hAnsiTheme="minorHAnsi"/>
        </w:rPr>
      </w:pPr>
      <w:r w:rsidRPr="00020448">
        <w:rPr>
          <w:rFonts w:asciiTheme="minorHAnsi" w:hAnsiTheme="minorHAnsi"/>
        </w:rPr>
        <w:t xml:space="preserve">Games will be 4 innings and should not </w:t>
      </w:r>
      <w:r w:rsidR="008E4267">
        <w:rPr>
          <w:rFonts w:asciiTheme="minorHAnsi" w:hAnsiTheme="minorHAnsi"/>
        </w:rPr>
        <w:t>exceed one hour and 30 minutes.</w:t>
      </w:r>
    </w:p>
    <w:p w:rsidR="008E4267" w:rsidRPr="00020448" w:rsidRDefault="008E4267" w:rsidP="00B26E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9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Teams should NOT keep score.  </w:t>
      </w:r>
    </w:p>
    <w:p w:rsidR="006951DE" w:rsidRPr="00020448" w:rsidRDefault="006951DE">
      <w:pPr>
        <w:pStyle w:val="BodyText"/>
        <w:spacing w:before="10"/>
        <w:ind w:left="0" w:firstLine="0"/>
        <w:rPr>
          <w:rFonts w:asciiTheme="minorHAnsi" w:hAnsiTheme="minorHAnsi"/>
          <w:sz w:val="22"/>
          <w:szCs w:val="22"/>
        </w:rPr>
      </w:pPr>
    </w:p>
    <w:p w:rsidR="006951DE" w:rsidRPr="00020448" w:rsidRDefault="00184A40">
      <w:pPr>
        <w:pStyle w:val="BodyText"/>
        <w:ind w:left="120" w:firstLine="0"/>
        <w:rPr>
          <w:rFonts w:asciiTheme="minorHAnsi" w:hAnsiTheme="minorHAnsi"/>
          <w:sz w:val="22"/>
          <w:szCs w:val="22"/>
        </w:rPr>
      </w:pPr>
      <w:r w:rsidRPr="00020448">
        <w:rPr>
          <w:rFonts w:asciiTheme="minorHAnsi" w:hAnsiTheme="minorHAnsi"/>
          <w:sz w:val="22"/>
          <w:szCs w:val="22"/>
        </w:rPr>
        <w:t>Hitting</w:t>
      </w:r>
    </w:p>
    <w:p w:rsidR="006951DE" w:rsidRDefault="00184A40" w:rsidP="0002044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ind w:left="840" w:right="23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Co</w:t>
      </w:r>
      <w:r w:rsidR="008E7362">
        <w:rPr>
          <w:rFonts w:asciiTheme="minorHAnsi" w:hAnsiTheme="minorHAnsi"/>
        </w:rPr>
        <w:t xml:space="preserve">aches will pitch to their team and </w:t>
      </w:r>
      <w:r w:rsidRPr="00020448">
        <w:rPr>
          <w:rFonts w:asciiTheme="minorHAnsi" w:hAnsiTheme="minorHAnsi"/>
        </w:rPr>
        <w:t>should position themselves mid-way between the pitchers rubber and home plate. It is usually best to pitch from one knee or sitting on a seat/stool. This way, pitches will come from the batters</w:t>
      </w:r>
      <w:r w:rsidRPr="00020448">
        <w:rPr>
          <w:rFonts w:asciiTheme="minorHAnsi" w:hAnsiTheme="minorHAnsi"/>
          <w:spacing w:val="-6"/>
        </w:rPr>
        <w:t xml:space="preserve"> </w:t>
      </w:r>
      <w:r w:rsidRPr="00020448">
        <w:rPr>
          <w:rFonts w:asciiTheme="minorHAnsi" w:hAnsiTheme="minorHAnsi"/>
        </w:rPr>
        <w:t>point-of-view.</w:t>
      </w:r>
    </w:p>
    <w:p w:rsidR="008E7362" w:rsidRPr="00EC7245" w:rsidRDefault="008E7362" w:rsidP="008E736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ind w:left="840" w:right="230"/>
        <w:rPr>
          <w:rFonts w:asciiTheme="minorHAnsi" w:hAnsiTheme="minorHAnsi"/>
        </w:rPr>
      </w:pPr>
      <w:r w:rsidRPr="00EC7245">
        <w:rPr>
          <w:rFonts w:asciiTheme="minorHAnsi" w:hAnsiTheme="minorHAnsi"/>
        </w:rPr>
        <w:t>For at least the first half of the season, e</w:t>
      </w:r>
      <w:r w:rsidR="00020448" w:rsidRPr="00EC7245">
        <w:rPr>
          <w:rFonts w:asciiTheme="minorHAnsi" w:hAnsiTheme="minorHAnsi"/>
        </w:rPr>
        <w:t>ach play</w:t>
      </w:r>
      <w:r w:rsidR="008E4267" w:rsidRPr="00EC7245">
        <w:rPr>
          <w:rFonts w:asciiTheme="minorHAnsi" w:hAnsiTheme="minorHAnsi"/>
        </w:rPr>
        <w:t xml:space="preserve">er will be given a maximum of five </w:t>
      </w:r>
      <w:r w:rsidR="00020448" w:rsidRPr="00EC7245">
        <w:rPr>
          <w:rFonts w:asciiTheme="minorHAnsi" w:hAnsiTheme="minorHAnsi"/>
        </w:rPr>
        <w:t>“good”</w:t>
      </w:r>
      <w:r w:rsidRPr="00EC7245">
        <w:rPr>
          <w:rFonts w:asciiTheme="minorHAnsi" w:hAnsiTheme="minorHAnsi"/>
        </w:rPr>
        <w:t xml:space="preserve"> pitches to hit.  At the coach</w:t>
      </w:r>
      <w:r w:rsidR="00773B95" w:rsidRPr="00EC7245">
        <w:rPr>
          <w:rFonts w:asciiTheme="minorHAnsi" w:hAnsiTheme="minorHAnsi"/>
        </w:rPr>
        <w:t>e</w:t>
      </w:r>
      <w:r w:rsidRPr="00EC7245">
        <w:rPr>
          <w:rFonts w:asciiTheme="minorHAnsi" w:hAnsiTheme="minorHAnsi"/>
        </w:rPr>
        <w:t>s</w:t>
      </w:r>
      <w:r w:rsidR="00773B95" w:rsidRPr="00EC7245">
        <w:rPr>
          <w:rFonts w:asciiTheme="minorHAnsi" w:hAnsiTheme="minorHAnsi"/>
        </w:rPr>
        <w:t>’</w:t>
      </w:r>
      <w:r w:rsidRPr="00EC7245">
        <w:rPr>
          <w:rFonts w:asciiTheme="minorHAnsi" w:hAnsiTheme="minorHAnsi"/>
        </w:rPr>
        <w:t xml:space="preserve"> discretion a hitting tee may be used when/if it’s appropriate.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There are no walks.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69" w:lineRule="exact"/>
        <w:ind w:left="84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On a hit, players can advance as many bases as</w:t>
      </w:r>
      <w:r w:rsidRPr="00020448">
        <w:rPr>
          <w:rFonts w:asciiTheme="minorHAnsi" w:hAnsiTheme="minorHAnsi"/>
          <w:spacing w:val="-5"/>
        </w:rPr>
        <w:t xml:space="preserve"> </w:t>
      </w:r>
      <w:r w:rsidR="008E7362">
        <w:rPr>
          <w:rFonts w:asciiTheme="minorHAnsi" w:hAnsiTheme="minorHAnsi"/>
        </w:rPr>
        <w:t xml:space="preserve">possible at the coaches’ discretion.  Doubles, triples and homeruns are encouraged but no extra bases should be given for fielding errors.  </w:t>
      </w:r>
    </w:p>
    <w:p w:rsidR="006951DE" w:rsidRPr="00020448" w:rsidRDefault="008E736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" w:line="228" w:lineRule="auto"/>
        <w:ind w:left="840" w:right="157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184A40" w:rsidRPr="00020448">
        <w:rPr>
          <w:rFonts w:asciiTheme="minorHAnsi" w:hAnsiTheme="minorHAnsi"/>
        </w:rPr>
        <w:t xml:space="preserve">layers can </w:t>
      </w:r>
      <w:r>
        <w:rPr>
          <w:rFonts w:asciiTheme="minorHAnsi" w:hAnsiTheme="minorHAnsi"/>
        </w:rPr>
        <w:t xml:space="preserve">NOT advance on </w:t>
      </w:r>
      <w:r w:rsidR="00184A40" w:rsidRPr="00020448">
        <w:rPr>
          <w:rFonts w:asciiTheme="minorHAnsi" w:hAnsiTheme="minorHAnsi"/>
        </w:rPr>
        <w:t>overthrow</w:t>
      </w:r>
      <w:r>
        <w:rPr>
          <w:rFonts w:asciiTheme="minorHAnsi" w:hAnsiTheme="minorHAnsi"/>
        </w:rPr>
        <w:t>s</w:t>
      </w:r>
      <w:r w:rsidR="00184A40" w:rsidRPr="00020448">
        <w:rPr>
          <w:rFonts w:asciiTheme="minorHAnsi" w:hAnsiTheme="minorHAnsi"/>
        </w:rPr>
        <w:t xml:space="preserve">. For example, </w:t>
      </w:r>
      <w:r>
        <w:rPr>
          <w:rFonts w:asciiTheme="minorHAnsi" w:hAnsiTheme="minorHAnsi"/>
        </w:rPr>
        <w:t xml:space="preserve">on a ball that’s hit into play if </w:t>
      </w:r>
      <w:r w:rsidR="00184A40" w:rsidRPr="00020448">
        <w:rPr>
          <w:rFonts w:asciiTheme="minorHAnsi" w:hAnsiTheme="minorHAnsi"/>
        </w:rPr>
        <w:t>fielder overthrows the</w:t>
      </w:r>
      <w:r>
        <w:rPr>
          <w:rFonts w:asciiTheme="minorHAnsi" w:hAnsiTheme="minorHAnsi"/>
        </w:rPr>
        <w:t xml:space="preserve"> first baseman, </w:t>
      </w:r>
      <w:r w:rsidR="00184A40" w:rsidRPr="00020448">
        <w:rPr>
          <w:rFonts w:asciiTheme="minorHAnsi" w:hAnsiTheme="minorHAnsi"/>
        </w:rPr>
        <w:t>the runne</w:t>
      </w:r>
      <w:r>
        <w:rPr>
          <w:rFonts w:asciiTheme="minorHAnsi" w:hAnsiTheme="minorHAnsi"/>
        </w:rPr>
        <w:t>r stays on first base</w:t>
      </w:r>
      <w:r w:rsidR="00184A40" w:rsidRPr="0002044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We want to encourage proper fundamentals but do not want to penalize players for poor throws or missed catches.  </w:t>
      </w:r>
    </w:p>
    <w:p w:rsidR="006951DE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"/>
        <w:ind w:left="840" w:right="209"/>
        <w:rPr>
          <w:rFonts w:asciiTheme="minorHAnsi" w:hAnsiTheme="minorHAnsi"/>
        </w:rPr>
      </w:pPr>
      <w:r w:rsidRPr="00020448">
        <w:rPr>
          <w:rFonts w:asciiTheme="minorHAnsi" w:hAnsiTheme="minorHAnsi"/>
        </w:rPr>
        <w:t>If the defense records an out, the batter/runner will return to the dugout. Coaches assisting in the field will make safe/out calls.</w:t>
      </w:r>
    </w:p>
    <w:p w:rsidR="008D2D3C" w:rsidRPr="008D2D3C" w:rsidRDefault="008D2D3C" w:rsidP="008D2D3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"/>
        <w:ind w:left="840" w:right="209"/>
        <w:rPr>
          <w:rFonts w:asciiTheme="minorHAnsi" w:hAnsiTheme="minorHAnsi"/>
        </w:rPr>
      </w:pPr>
      <w:r w:rsidRPr="008D2D3C">
        <w:rPr>
          <w:rFonts w:asciiTheme="minorHAnsi" w:hAnsiTheme="minorHAnsi"/>
        </w:rPr>
        <w:t xml:space="preserve">Additional coaches from the hitting team </w:t>
      </w:r>
      <w:r>
        <w:rPr>
          <w:rFonts w:asciiTheme="minorHAnsi" w:hAnsiTheme="minorHAnsi"/>
        </w:rPr>
        <w:t xml:space="preserve">should be stationed in the </w:t>
      </w:r>
      <w:r w:rsidRPr="008D2D3C">
        <w:rPr>
          <w:rFonts w:asciiTheme="minorHAnsi" w:hAnsiTheme="minorHAnsi"/>
        </w:rPr>
        <w:t>first</w:t>
      </w:r>
      <w:r>
        <w:rPr>
          <w:rFonts w:asciiTheme="minorHAnsi" w:hAnsiTheme="minorHAnsi"/>
        </w:rPr>
        <w:t xml:space="preserve"> base </w:t>
      </w:r>
      <w:r w:rsidRPr="008D2D3C">
        <w:rPr>
          <w:rFonts w:asciiTheme="minorHAnsi" w:hAnsiTheme="minorHAnsi"/>
        </w:rPr>
        <w:t>and</w:t>
      </w:r>
      <w:r w:rsidRPr="008D2D3C">
        <w:rPr>
          <w:rFonts w:asciiTheme="minorHAnsi" w:hAnsiTheme="minorHAnsi"/>
          <w:spacing w:val="-3"/>
        </w:rPr>
        <w:t xml:space="preserve"> </w:t>
      </w:r>
      <w:r w:rsidRPr="008D2D3C">
        <w:rPr>
          <w:rFonts w:asciiTheme="minorHAnsi" w:hAnsiTheme="minorHAnsi"/>
        </w:rPr>
        <w:t xml:space="preserve">third </w:t>
      </w:r>
      <w:r>
        <w:rPr>
          <w:rFonts w:asciiTheme="minorHAnsi" w:hAnsiTheme="minorHAnsi"/>
        </w:rPr>
        <w:t xml:space="preserve">base coaching boxes </w:t>
      </w:r>
      <w:r w:rsidRPr="008D2D3C">
        <w:rPr>
          <w:rFonts w:asciiTheme="minorHAnsi" w:hAnsiTheme="minorHAnsi"/>
        </w:rPr>
        <w:t>whenever possible</w:t>
      </w:r>
    </w:p>
    <w:p w:rsidR="006951DE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577"/>
        <w:rPr>
          <w:rFonts w:asciiTheme="minorHAnsi" w:hAnsiTheme="minorHAnsi"/>
        </w:rPr>
      </w:pPr>
      <w:r w:rsidRPr="00020448">
        <w:rPr>
          <w:rFonts w:asciiTheme="minorHAnsi" w:hAnsiTheme="minorHAnsi"/>
        </w:rPr>
        <w:t>Players must wear helmets with earflap protection while at bat, on base and in the batter box. If a player is not on base, at bat, or on deck, they must be in the</w:t>
      </w:r>
      <w:r w:rsidRPr="00020448">
        <w:rPr>
          <w:rFonts w:asciiTheme="minorHAnsi" w:hAnsiTheme="minorHAnsi"/>
          <w:spacing w:val="-9"/>
        </w:rPr>
        <w:t xml:space="preserve"> </w:t>
      </w:r>
      <w:r w:rsidRPr="00020448">
        <w:rPr>
          <w:rFonts w:asciiTheme="minorHAnsi" w:hAnsiTheme="minorHAnsi"/>
        </w:rPr>
        <w:t>dugout.</w:t>
      </w:r>
    </w:p>
    <w:p w:rsidR="008E4267" w:rsidRDefault="008E4267" w:rsidP="008E4267">
      <w:pPr>
        <w:pStyle w:val="ListParagraph"/>
        <w:tabs>
          <w:tab w:val="left" w:pos="839"/>
          <w:tab w:val="left" w:pos="840"/>
        </w:tabs>
        <w:ind w:right="577" w:firstLine="0"/>
        <w:rPr>
          <w:rFonts w:asciiTheme="minorHAnsi" w:hAnsiTheme="minorHAnsi"/>
        </w:rPr>
      </w:pPr>
    </w:p>
    <w:p w:rsidR="00EC7245" w:rsidRPr="00020448" w:rsidRDefault="00EC7245" w:rsidP="008E4267">
      <w:pPr>
        <w:pStyle w:val="ListParagraph"/>
        <w:tabs>
          <w:tab w:val="left" w:pos="839"/>
          <w:tab w:val="left" w:pos="840"/>
        </w:tabs>
        <w:ind w:right="577" w:firstLine="0"/>
        <w:rPr>
          <w:rFonts w:asciiTheme="minorHAnsi" w:hAnsiTheme="minorHAnsi"/>
        </w:rPr>
      </w:pPr>
    </w:p>
    <w:p w:rsidR="006951DE" w:rsidRPr="00020448" w:rsidRDefault="006951DE">
      <w:pPr>
        <w:pStyle w:val="BodyText"/>
        <w:spacing w:before="1"/>
        <w:ind w:left="0" w:firstLine="0"/>
        <w:rPr>
          <w:rFonts w:asciiTheme="minorHAnsi" w:hAnsiTheme="minorHAnsi"/>
          <w:sz w:val="22"/>
          <w:szCs w:val="22"/>
        </w:rPr>
      </w:pPr>
    </w:p>
    <w:p w:rsidR="006951DE" w:rsidRPr="00020448" w:rsidRDefault="008E4267">
      <w:pPr>
        <w:pStyle w:val="BodyText"/>
        <w:spacing w:line="269" w:lineRule="exact"/>
        <w:ind w:left="119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Defense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9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Teams wi</w:t>
      </w:r>
      <w:r w:rsidR="00773B95">
        <w:rPr>
          <w:rFonts w:asciiTheme="minorHAnsi" w:hAnsiTheme="minorHAnsi"/>
        </w:rPr>
        <w:t>ll field a maximum of nine</w:t>
      </w:r>
      <w:r w:rsidRPr="00020448">
        <w:rPr>
          <w:rFonts w:asciiTheme="minorHAnsi" w:hAnsiTheme="minorHAnsi"/>
        </w:rPr>
        <w:t xml:space="preserve"> players</w:t>
      </w:r>
      <w:r w:rsidR="00773B95">
        <w:rPr>
          <w:rFonts w:asciiTheme="minorHAnsi" w:hAnsiTheme="minorHAnsi"/>
        </w:rPr>
        <w:t xml:space="preserve"> at any given time which may </w:t>
      </w:r>
      <w:r w:rsidRPr="00020448">
        <w:rPr>
          <w:rFonts w:asciiTheme="minorHAnsi" w:hAnsiTheme="minorHAnsi"/>
        </w:rPr>
        <w:t>include a fourth</w:t>
      </w:r>
      <w:r w:rsidRPr="00020448">
        <w:rPr>
          <w:rFonts w:asciiTheme="minorHAnsi" w:hAnsiTheme="minorHAnsi"/>
          <w:spacing w:val="-7"/>
        </w:rPr>
        <w:t xml:space="preserve"> </w:t>
      </w:r>
      <w:r w:rsidRPr="00020448">
        <w:rPr>
          <w:rFonts w:asciiTheme="minorHAnsi" w:hAnsiTheme="minorHAnsi"/>
        </w:rPr>
        <w:t>outfielder.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 w:line="269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Teams will</w:t>
      </w:r>
      <w:r w:rsidR="00773B95">
        <w:rPr>
          <w:rFonts w:asciiTheme="minorHAnsi" w:hAnsiTheme="minorHAnsi"/>
        </w:rPr>
        <w:t xml:space="preserve"> NOT</w:t>
      </w:r>
      <w:r w:rsidRPr="00020448">
        <w:rPr>
          <w:rFonts w:asciiTheme="minorHAnsi" w:hAnsiTheme="minorHAnsi"/>
        </w:rPr>
        <w:t xml:space="preserve"> use a catcher.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9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The fielders should attempt to record outs on batted</w:t>
      </w:r>
      <w:r w:rsidRPr="00020448">
        <w:rPr>
          <w:rFonts w:asciiTheme="minorHAnsi" w:hAnsiTheme="minorHAnsi"/>
          <w:spacing w:val="-4"/>
        </w:rPr>
        <w:t xml:space="preserve"> </w:t>
      </w:r>
      <w:r w:rsidRPr="00020448">
        <w:rPr>
          <w:rFonts w:asciiTheme="minorHAnsi" w:hAnsiTheme="minorHAnsi"/>
        </w:rPr>
        <w:t>balls.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69" w:lineRule="exact"/>
        <w:ind w:left="84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Coaches should consider having the first basemen wear a</w:t>
      </w:r>
      <w:r w:rsidRPr="00020448">
        <w:rPr>
          <w:rFonts w:asciiTheme="minorHAnsi" w:hAnsiTheme="minorHAnsi"/>
          <w:spacing w:val="-4"/>
        </w:rPr>
        <w:t xml:space="preserve"> </w:t>
      </w:r>
      <w:r w:rsidRPr="00020448">
        <w:rPr>
          <w:rFonts w:asciiTheme="minorHAnsi" w:hAnsiTheme="minorHAnsi"/>
        </w:rPr>
        <w:t>helmet.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28"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Where possible, coaches</w:t>
      </w:r>
      <w:r w:rsidR="00773B95">
        <w:rPr>
          <w:rFonts w:asciiTheme="minorHAnsi" w:hAnsiTheme="minorHAnsi"/>
        </w:rPr>
        <w:t xml:space="preserve"> from the defensive team </w:t>
      </w:r>
      <w:r w:rsidRPr="00020448">
        <w:rPr>
          <w:rFonts w:asciiTheme="minorHAnsi" w:hAnsiTheme="minorHAnsi"/>
        </w:rPr>
        <w:t>are encouraged to be stationed in the infield and in the outfield to instruct players on which base to throw the ball.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208"/>
        <w:rPr>
          <w:rFonts w:asciiTheme="minorHAnsi" w:hAnsiTheme="minorHAnsi"/>
        </w:rPr>
      </w:pPr>
      <w:r w:rsidRPr="00020448">
        <w:rPr>
          <w:rFonts w:asciiTheme="minorHAnsi" w:hAnsiTheme="minorHAnsi"/>
        </w:rPr>
        <w:t>It is important to teach the players in the field not to “swarm” to the ball as it is hit. Rather, teaching the player to field his/her position is more</w:t>
      </w:r>
      <w:r w:rsidRPr="00020448">
        <w:rPr>
          <w:rFonts w:asciiTheme="minorHAnsi" w:hAnsiTheme="minorHAnsi"/>
          <w:spacing w:val="-2"/>
        </w:rPr>
        <w:t xml:space="preserve"> </w:t>
      </w:r>
      <w:r w:rsidRPr="00020448">
        <w:rPr>
          <w:rFonts w:asciiTheme="minorHAnsi" w:hAnsiTheme="minorHAnsi"/>
        </w:rPr>
        <w:t>important.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812"/>
        <w:rPr>
          <w:rFonts w:asciiTheme="minorHAnsi" w:hAnsiTheme="minorHAnsi"/>
        </w:rPr>
      </w:pPr>
      <w:r w:rsidRPr="00020448">
        <w:rPr>
          <w:rFonts w:asciiTheme="minorHAnsi" w:hAnsiTheme="minorHAnsi"/>
        </w:rPr>
        <w:t>Players will not sit on the bench more than one consecutive inning while their team is playing defense and everyone should play at least 2</w:t>
      </w:r>
      <w:r w:rsidRPr="00020448">
        <w:rPr>
          <w:rFonts w:asciiTheme="minorHAnsi" w:hAnsiTheme="minorHAnsi"/>
          <w:spacing w:val="-5"/>
        </w:rPr>
        <w:t xml:space="preserve"> </w:t>
      </w:r>
      <w:r w:rsidRPr="00020448">
        <w:rPr>
          <w:rFonts w:asciiTheme="minorHAnsi" w:hAnsiTheme="minorHAnsi"/>
        </w:rPr>
        <w:t>in</w:t>
      </w:r>
      <w:r w:rsidR="00773B95">
        <w:rPr>
          <w:rFonts w:asciiTheme="minorHAnsi" w:hAnsiTheme="minorHAnsi"/>
        </w:rPr>
        <w:t xml:space="preserve">nings in the field.  </w:t>
      </w:r>
    </w:p>
    <w:p w:rsidR="006951DE" w:rsidRPr="00020448" w:rsidRDefault="006951DE">
      <w:pPr>
        <w:pStyle w:val="BodyText"/>
        <w:ind w:left="0" w:firstLine="0"/>
        <w:rPr>
          <w:rFonts w:asciiTheme="minorHAnsi" w:hAnsiTheme="minorHAnsi"/>
          <w:sz w:val="22"/>
          <w:szCs w:val="22"/>
        </w:rPr>
      </w:pPr>
    </w:p>
    <w:p w:rsidR="006951DE" w:rsidRPr="00020448" w:rsidRDefault="008E4267">
      <w:pPr>
        <w:pStyle w:val="BodyText"/>
        <w:spacing w:line="269" w:lineRule="exact"/>
        <w:ind w:left="119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Goals of the Program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23"/>
        <w:rPr>
          <w:rFonts w:asciiTheme="minorHAnsi" w:hAnsiTheme="minorHAnsi"/>
        </w:rPr>
      </w:pPr>
      <w:r w:rsidRPr="00020448">
        <w:rPr>
          <w:rFonts w:asciiTheme="minorHAnsi" w:hAnsiTheme="minorHAnsi"/>
        </w:rPr>
        <w:t>Players should come out of this program with instruction and continued development on</w:t>
      </w:r>
      <w:r w:rsidR="00773B95">
        <w:rPr>
          <w:rFonts w:asciiTheme="minorHAnsi" w:hAnsiTheme="minorHAnsi"/>
        </w:rPr>
        <w:t xml:space="preserve"> at least</w:t>
      </w:r>
      <w:r w:rsidRPr="00020448">
        <w:rPr>
          <w:rFonts w:asciiTheme="minorHAnsi" w:hAnsiTheme="minorHAnsi"/>
        </w:rPr>
        <w:t xml:space="preserve"> the following offensive skills:</w:t>
      </w:r>
    </w:p>
    <w:p w:rsidR="006951DE" w:rsidRPr="00020448" w:rsidRDefault="00184A40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75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The use of the batter’s box, proper stance, and fundamentals of the</w:t>
      </w:r>
      <w:r w:rsidRPr="00020448">
        <w:rPr>
          <w:rFonts w:asciiTheme="minorHAnsi" w:hAnsiTheme="minorHAnsi"/>
          <w:spacing w:val="-6"/>
        </w:rPr>
        <w:t xml:space="preserve"> </w:t>
      </w:r>
      <w:r w:rsidRPr="00020448">
        <w:rPr>
          <w:rFonts w:asciiTheme="minorHAnsi" w:hAnsiTheme="minorHAnsi"/>
        </w:rPr>
        <w:t>swing</w:t>
      </w:r>
    </w:p>
    <w:p w:rsidR="006951DE" w:rsidRPr="00020448" w:rsidRDefault="00184A4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270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Improved concept of hitti</w:t>
      </w:r>
      <w:r w:rsidR="00773B95">
        <w:rPr>
          <w:rFonts w:asciiTheme="minorHAnsi" w:hAnsiTheme="minorHAnsi"/>
        </w:rPr>
        <w:t>ng</w:t>
      </w:r>
    </w:p>
    <w:p w:rsidR="006951DE" w:rsidRPr="00020448" w:rsidRDefault="00184A4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270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Proper base</w:t>
      </w:r>
      <w:r w:rsidRPr="00020448">
        <w:rPr>
          <w:rFonts w:asciiTheme="minorHAnsi" w:hAnsiTheme="minorHAnsi"/>
          <w:spacing w:val="-1"/>
        </w:rPr>
        <w:t xml:space="preserve"> </w:t>
      </w:r>
      <w:r w:rsidRPr="00020448">
        <w:rPr>
          <w:rFonts w:asciiTheme="minorHAnsi" w:hAnsiTheme="minorHAnsi"/>
        </w:rPr>
        <w:t>running</w:t>
      </w:r>
    </w:p>
    <w:p w:rsidR="006951DE" w:rsidRPr="00020448" w:rsidRDefault="00184A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23"/>
        <w:rPr>
          <w:rFonts w:asciiTheme="minorHAnsi" w:hAnsiTheme="minorHAnsi"/>
        </w:rPr>
      </w:pPr>
      <w:r w:rsidRPr="00020448">
        <w:rPr>
          <w:rFonts w:asciiTheme="minorHAnsi" w:hAnsiTheme="minorHAnsi"/>
        </w:rPr>
        <w:t>Players should come out of this program with instruction and continued development on the following defensive skills:</w:t>
      </w:r>
    </w:p>
    <w:p w:rsidR="006951DE" w:rsidRPr="00020448" w:rsidRDefault="00184A40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74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The proper fielder’s</w:t>
      </w:r>
      <w:r w:rsidRPr="00020448">
        <w:rPr>
          <w:rFonts w:asciiTheme="minorHAnsi" w:hAnsiTheme="minorHAnsi"/>
          <w:spacing w:val="-2"/>
        </w:rPr>
        <w:t xml:space="preserve"> </w:t>
      </w:r>
      <w:r w:rsidRPr="00020448">
        <w:rPr>
          <w:rFonts w:asciiTheme="minorHAnsi" w:hAnsiTheme="minorHAnsi"/>
        </w:rPr>
        <w:t>stance</w:t>
      </w:r>
    </w:p>
    <w:p w:rsidR="006951DE" w:rsidRPr="00020448" w:rsidRDefault="00184A40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70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The proper catching</w:t>
      </w:r>
      <w:r w:rsidRPr="00020448">
        <w:rPr>
          <w:rFonts w:asciiTheme="minorHAnsi" w:hAnsiTheme="minorHAnsi"/>
          <w:spacing w:val="-1"/>
        </w:rPr>
        <w:t xml:space="preserve"> </w:t>
      </w:r>
      <w:r w:rsidRPr="00020448">
        <w:rPr>
          <w:rFonts w:asciiTheme="minorHAnsi" w:hAnsiTheme="minorHAnsi"/>
        </w:rPr>
        <w:t>technique</w:t>
      </w:r>
    </w:p>
    <w:p w:rsidR="006951DE" w:rsidRPr="00020448" w:rsidRDefault="00184A40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70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The proper throwing</w:t>
      </w:r>
      <w:r w:rsidRPr="00020448">
        <w:rPr>
          <w:rFonts w:asciiTheme="minorHAnsi" w:hAnsiTheme="minorHAnsi"/>
          <w:spacing w:val="-1"/>
        </w:rPr>
        <w:t xml:space="preserve"> </w:t>
      </w:r>
      <w:r w:rsidRPr="00020448">
        <w:rPr>
          <w:rFonts w:asciiTheme="minorHAnsi" w:hAnsiTheme="minorHAnsi"/>
        </w:rPr>
        <w:t>technique</w:t>
      </w:r>
    </w:p>
    <w:p w:rsidR="006951DE" w:rsidRDefault="00184A4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274" w:lineRule="exact"/>
        <w:ind w:hanging="360"/>
        <w:rPr>
          <w:rFonts w:asciiTheme="minorHAnsi" w:hAnsiTheme="minorHAnsi"/>
        </w:rPr>
      </w:pPr>
      <w:r w:rsidRPr="00020448">
        <w:rPr>
          <w:rFonts w:asciiTheme="minorHAnsi" w:hAnsiTheme="minorHAnsi"/>
        </w:rPr>
        <w:t>Better understanding of defensive</w:t>
      </w:r>
      <w:r w:rsidRPr="00020448">
        <w:rPr>
          <w:rFonts w:asciiTheme="minorHAnsi" w:hAnsiTheme="minorHAnsi"/>
          <w:spacing w:val="-2"/>
        </w:rPr>
        <w:t xml:space="preserve"> </w:t>
      </w:r>
      <w:r w:rsidRPr="00020448">
        <w:rPr>
          <w:rFonts w:asciiTheme="minorHAnsi" w:hAnsiTheme="minorHAnsi"/>
        </w:rPr>
        <w:t>situations</w:t>
      </w:r>
    </w:p>
    <w:p w:rsidR="00773B95" w:rsidRPr="00020448" w:rsidRDefault="00773B95" w:rsidP="00773B95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74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HAVE FUN and encourage continued interest in the game of baseball </w:t>
      </w:r>
    </w:p>
    <w:sectPr w:rsidR="00773B95" w:rsidRPr="00020448">
      <w:headerReference w:type="default" r:id="rId8"/>
      <w:pgSz w:w="12240" w:h="15840"/>
      <w:pgMar w:top="2000" w:right="1320" w:bottom="280" w:left="132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4C" w:rsidRDefault="001E414C">
      <w:r>
        <w:separator/>
      </w:r>
    </w:p>
  </w:endnote>
  <w:endnote w:type="continuationSeparator" w:id="0">
    <w:p w:rsidR="001E414C" w:rsidRDefault="001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4C" w:rsidRDefault="001E414C">
      <w:r>
        <w:separator/>
      </w:r>
    </w:p>
  </w:footnote>
  <w:footnote w:type="continuationSeparator" w:id="0">
    <w:p w:rsidR="001E414C" w:rsidRDefault="001E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1DE" w:rsidRDefault="008D2D3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416" behindDoc="1" locked="0" layoutInCell="1" allowOverlap="1">
              <wp:simplePos x="0" y="0"/>
              <wp:positionH relativeFrom="page">
                <wp:posOffset>2477770</wp:posOffset>
              </wp:positionH>
              <wp:positionV relativeFrom="page">
                <wp:posOffset>216535</wp:posOffset>
              </wp:positionV>
              <wp:extent cx="3044190" cy="881380"/>
              <wp:effectExtent l="127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904" w:rsidRPr="00020448" w:rsidRDefault="00D77904" w:rsidP="00D77904">
                          <w:pPr>
                            <w:spacing w:before="19" w:line="359" w:lineRule="exact"/>
                            <w:ind w:firstLine="4"/>
                            <w:jc w:val="center"/>
                            <w:rPr>
                              <w:rFonts w:asciiTheme="minorHAnsi" w:hAnsiTheme="minorHAnsi"/>
                              <w:w w:val="110"/>
                              <w:sz w:val="24"/>
                              <w:szCs w:val="24"/>
                            </w:rPr>
                          </w:pPr>
                          <w:r w:rsidRPr="00020448">
                            <w:rPr>
                              <w:rFonts w:asciiTheme="minorHAnsi" w:hAnsiTheme="minorHAnsi"/>
                              <w:w w:val="110"/>
                              <w:sz w:val="24"/>
                              <w:szCs w:val="24"/>
                            </w:rPr>
                            <w:t>MYAA Coach-Pitch Baseball</w:t>
                          </w:r>
                        </w:p>
                        <w:p w:rsidR="00D77904" w:rsidRPr="00020448" w:rsidRDefault="00184A40">
                          <w:pPr>
                            <w:ind w:left="4" w:right="2"/>
                            <w:jc w:val="center"/>
                            <w:rPr>
                              <w:rFonts w:asciiTheme="minorHAnsi" w:hAnsiTheme="minorHAnsi"/>
                              <w:w w:val="110"/>
                              <w:sz w:val="24"/>
                              <w:szCs w:val="24"/>
                            </w:rPr>
                          </w:pPr>
                          <w:r w:rsidRPr="00020448">
                            <w:rPr>
                              <w:rFonts w:asciiTheme="minorHAnsi" w:hAnsiTheme="minorHAnsi"/>
                              <w:w w:val="110"/>
                              <w:sz w:val="24"/>
                              <w:szCs w:val="24"/>
                            </w:rPr>
                            <w:t>Kindergarten</w:t>
                          </w:r>
                          <w:r w:rsidR="00D77904" w:rsidRPr="00020448">
                            <w:rPr>
                              <w:rFonts w:asciiTheme="minorHAnsi" w:hAnsiTheme="minorHAnsi"/>
                              <w:w w:val="110"/>
                              <w:sz w:val="24"/>
                              <w:szCs w:val="24"/>
                            </w:rPr>
                            <w:t xml:space="preserve"> &amp; First Grade</w:t>
                          </w:r>
                        </w:p>
                        <w:p w:rsidR="006951DE" w:rsidRPr="00020448" w:rsidRDefault="00184A40">
                          <w:pPr>
                            <w:ind w:left="4" w:right="2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020448">
                            <w:rPr>
                              <w:rFonts w:asciiTheme="minorHAnsi" w:hAnsiTheme="minorHAnsi"/>
                              <w:w w:val="110"/>
                              <w:sz w:val="24"/>
                              <w:szCs w:val="24"/>
                            </w:rPr>
                            <w:t xml:space="preserve"> General Overview &amp; Rules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1pt;margin-top:17.05pt;width:239.7pt;height:69.4pt;z-index:-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c3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/OAkDCBqxLu4jg8j13rfJrOr3ulzTsmO2SN&#10;DCvovEOnh1ttgAe4zi42mJAFb1vX/VY8OwDH6QRiw1N7Z7NwzfyRBMkm3sTEI9Fy45Egz73rYk28&#10;ZRFeLPLzfL3Ow582bkjShlcVEzbMLKyQ/FnjHiU+SeIoLS1bXlk4m5JWu+26VehAQdiF+2y3IPkT&#10;N/95Gu4auLygFEYkuIkSr1jGFx4pyMJLLoLYC8LkJlkGJCF58ZzSLRfs3ymhIcPJIlpMYvott8B9&#10;r7nRtOMGRkfLO1DE0YmmVoIbUbnWGsrbyT4phU3/qRRQsbnRTrBWo5NazbgdAcWqeCurB5CukqAs&#10;ECHMOzAaqb5jNMDsyLD+tqeKYdS+FyB/O2hmQ83GdjaoKOFphg1Gk7k200Da94rvGkCefjAhr+EX&#10;qblT71MWkLrdwDxwJB5nlx04p3vn9TRhV78AAAD//wMAUEsDBBQABgAIAAAAIQAy44aD3wAAAAoB&#10;AAAPAAAAZHJzL2Rvd25yZXYueG1sTI/BTsMwDIbvSHuHyJO4sWQFlbU0nSYEJyREVw4c0yZrozVO&#10;abKtvD3mxG62/On39xfb2Q3sbKZgPUpYrwQwg63XFjsJn/Xr3QZYiAq1GjwaCT8mwLZc3BQq1/6C&#10;lTnvY8coBEOuJPQxjjnnoe2NU2HlR4N0O/jJqUjr1HE9qQuFu4EnQqTcKYv0oVejee5Ne9yfnITd&#10;F1Yv9vu9+agOla3rTOBbepTydjnvnoBFM8d/GP70SR1Kcmr8CXVgg4T7TCSE0vCwBkbAJs1SYA2R&#10;j0kGvCz4dYXyFwAA//8DAFBLAQItABQABgAIAAAAIQC2gziS/gAAAOEBAAATAAAAAAAAAAAAAAAA&#10;AAAAAABbQ29udGVudF9UeXBlc10ueG1sUEsBAi0AFAAGAAgAAAAhADj9If/WAAAAlAEAAAsAAAAA&#10;AAAAAAAAAAAALwEAAF9yZWxzLy5yZWxzUEsBAi0AFAAGAAgAAAAhAMNhBzetAgAAqQUAAA4AAAAA&#10;AAAAAAAAAAAALgIAAGRycy9lMm9Eb2MueG1sUEsBAi0AFAAGAAgAAAAhADLjhoPfAAAACgEAAA8A&#10;AAAAAAAAAAAAAAAABwUAAGRycy9kb3ducmV2LnhtbFBLBQYAAAAABAAEAPMAAAATBgAAAAA=&#10;" filled="f" stroked="f">
              <v:textbox inset="0,0,0,0">
                <w:txbxContent>
                  <w:p w:rsidR="00D77904" w:rsidRPr="00020448" w:rsidRDefault="00D77904" w:rsidP="00D77904">
                    <w:pPr>
                      <w:spacing w:before="19" w:line="359" w:lineRule="exact"/>
                      <w:ind w:firstLine="4"/>
                      <w:jc w:val="center"/>
                      <w:rPr>
                        <w:rFonts w:asciiTheme="minorHAnsi" w:hAnsiTheme="minorHAnsi"/>
                        <w:w w:val="110"/>
                        <w:sz w:val="24"/>
                        <w:szCs w:val="24"/>
                      </w:rPr>
                    </w:pPr>
                    <w:r w:rsidRPr="00020448">
                      <w:rPr>
                        <w:rFonts w:asciiTheme="minorHAnsi" w:hAnsiTheme="minorHAnsi"/>
                        <w:w w:val="110"/>
                        <w:sz w:val="24"/>
                        <w:szCs w:val="24"/>
                      </w:rPr>
                      <w:t>MYAA Coach-Pitch Baseball</w:t>
                    </w:r>
                  </w:p>
                  <w:p w:rsidR="00D77904" w:rsidRPr="00020448" w:rsidRDefault="00184A40">
                    <w:pPr>
                      <w:ind w:left="4" w:right="2"/>
                      <w:jc w:val="center"/>
                      <w:rPr>
                        <w:rFonts w:asciiTheme="minorHAnsi" w:hAnsiTheme="minorHAnsi"/>
                        <w:w w:val="110"/>
                        <w:sz w:val="24"/>
                        <w:szCs w:val="24"/>
                      </w:rPr>
                    </w:pPr>
                    <w:r w:rsidRPr="00020448">
                      <w:rPr>
                        <w:rFonts w:asciiTheme="minorHAnsi" w:hAnsiTheme="minorHAnsi"/>
                        <w:w w:val="110"/>
                        <w:sz w:val="24"/>
                        <w:szCs w:val="24"/>
                      </w:rPr>
                      <w:t>Kindergarten</w:t>
                    </w:r>
                    <w:r w:rsidR="00D77904" w:rsidRPr="00020448">
                      <w:rPr>
                        <w:rFonts w:asciiTheme="minorHAnsi" w:hAnsiTheme="minorHAnsi"/>
                        <w:w w:val="110"/>
                        <w:sz w:val="24"/>
                        <w:szCs w:val="24"/>
                      </w:rPr>
                      <w:t xml:space="preserve"> &amp; First Grade</w:t>
                    </w:r>
                  </w:p>
                  <w:p w:rsidR="006951DE" w:rsidRPr="00020448" w:rsidRDefault="00184A40">
                    <w:pPr>
                      <w:ind w:left="4" w:right="2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020448">
                      <w:rPr>
                        <w:rFonts w:asciiTheme="minorHAnsi" w:hAnsiTheme="minorHAnsi"/>
                        <w:w w:val="110"/>
                        <w:sz w:val="24"/>
                        <w:szCs w:val="24"/>
                      </w:rPr>
                      <w:t xml:space="preserve"> General Overview &amp; Rules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9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1273810</wp:posOffset>
              </wp:positionV>
              <wp:extent cx="5980430" cy="0"/>
              <wp:effectExtent l="10160" t="6985" r="10160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609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6EBE0" id="Line 2" o:spid="_x0000_s1026" style="position:absolute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100.3pt" to="541.4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2X+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XC7S/AGGRkdfQoox0VjnP3HdoWCUWALnCExOz84HIqQYQ8I9Sm+F&#10;lHHYUqG+xPN0mcYEp6VgwRnCnD3sK2nRiQS5xC9WBZ77sIBcE9cOcdE1CMnqo2LxlpYTtrnangg5&#10;2MBKqnAR1Ag8r9YglB/LdLlZbBb5JJ/NN5M8revJx22VT+bb7MNj/VBXVZ39DJyzvGgFY1wF2qNo&#10;s/zvRHF9PoPcbrK99Sd5ix4bCWTHfyQdhxzmOihkr9llZ8fhg05j8PVNhYdwvwf7/uWvfwEAAP//&#10;AwBQSwMEFAAGAAgAAAAhAHo5vMTcAAAADAEAAA8AAABkcnMvZG93bnJldi54bWxMj01Lw0AQhu+C&#10;/2GZgje7SSjSxmxKqQj1aFXocZsdk9jsbMzuttFf7wQEPb4zD+9HsR5tJ844+NaRgnSegECqnGmp&#10;VvD68ni7BOGDJqM7R6jgCz2sy+urQufGXegZz/tQCzYhn2sFTQh9LqWvGrTaz12PxL93N1gdWA61&#10;NIO+sLntZJYkd9Lqljih0T1uG6xO+2gVxLfVx1M81A9kPjOHdruL36eDUjezcXMPIuAY/mCY6nN1&#10;KLnT0UUyXnSsF2nKqIIpBsREJMtsBeL4e5JlIf+PKH8AAAD//wMAUEsBAi0AFAAGAAgAAAAhALaD&#10;OJL+AAAA4QEAABMAAAAAAAAAAAAAAAAAAAAAAFtDb250ZW50X1R5cGVzXS54bWxQSwECLQAUAAYA&#10;CAAAACEAOP0h/9YAAACUAQAACwAAAAAAAAAAAAAAAAAvAQAAX3JlbHMvLnJlbHNQSwECLQAUAAYA&#10;CAAAACEAPxdl/hwCAABBBAAADgAAAAAAAAAAAAAAAAAuAgAAZHJzL2Uyb0RvYy54bWxQSwECLQAU&#10;AAYACAAAACEAejm8xNwAAAAMAQAADwAAAAAAAAAAAAAAAAB2BAAAZHJzL2Rvd25yZXYueG1sUEsF&#10;BgAAAAAEAAQA8wAAAH8FAAAAAA==&#10;" strokeweight=".16917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45C22"/>
    <w:multiLevelType w:val="hybridMultilevel"/>
    <w:tmpl w:val="9FECC85C"/>
    <w:lvl w:ilvl="0" w:tplc="2ACE718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D58CE61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41CA46BC">
      <w:numFmt w:val="bullet"/>
      <w:lvlText w:val="•"/>
      <w:lvlJc w:val="left"/>
      <w:pPr>
        <w:ind w:left="2453" w:hanging="361"/>
      </w:pPr>
      <w:rPr>
        <w:rFonts w:hint="default"/>
      </w:rPr>
    </w:lvl>
    <w:lvl w:ilvl="3" w:tplc="1E60C91C">
      <w:numFmt w:val="bullet"/>
      <w:lvlText w:val="•"/>
      <w:lvlJc w:val="left"/>
      <w:pPr>
        <w:ind w:left="3346" w:hanging="361"/>
      </w:pPr>
      <w:rPr>
        <w:rFonts w:hint="default"/>
      </w:rPr>
    </w:lvl>
    <w:lvl w:ilvl="4" w:tplc="D982CFDA">
      <w:numFmt w:val="bullet"/>
      <w:lvlText w:val="•"/>
      <w:lvlJc w:val="left"/>
      <w:pPr>
        <w:ind w:left="4240" w:hanging="361"/>
      </w:pPr>
      <w:rPr>
        <w:rFonts w:hint="default"/>
      </w:rPr>
    </w:lvl>
    <w:lvl w:ilvl="5" w:tplc="7F4AD8A4">
      <w:numFmt w:val="bullet"/>
      <w:lvlText w:val="•"/>
      <w:lvlJc w:val="left"/>
      <w:pPr>
        <w:ind w:left="5133" w:hanging="361"/>
      </w:pPr>
      <w:rPr>
        <w:rFonts w:hint="default"/>
      </w:rPr>
    </w:lvl>
    <w:lvl w:ilvl="6" w:tplc="C820324A">
      <w:numFmt w:val="bullet"/>
      <w:lvlText w:val="•"/>
      <w:lvlJc w:val="left"/>
      <w:pPr>
        <w:ind w:left="6026" w:hanging="361"/>
      </w:pPr>
      <w:rPr>
        <w:rFonts w:hint="default"/>
      </w:rPr>
    </w:lvl>
    <w:lvl w:ilvl="7" w:tplc="A7E6C150">
      <w:numFmt w:val="bullet"/>
      <w:lvlText w:val="•"/>
      <w:lvlJc w:val="left"/>
      <w:pPr>
        <w:ind w:left="6920" w:hanging="361"/>
      </w:pPr>
      <w:rPr>
        <w:rFonts w:hint="default"/>
      </w:rPr>
    </w:lvl>
    <w:lvl w:ilvl="8" w:tplc="D0CCBADA">
      <w:numFmt w:val="bullet"/>
      <w:lvlText w:val="•"/>
      <w:lvlJc w:val="left"/>
      <w:pPr>
        <w:ind w:left="781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DE"/>
    <w:rsid w:val="00020448"/>
    <w:rsid w:val="00046E9D"/>
    <w:rsid w:val="00184A40"/>
    <w:rsid w:val="001E414C"/>
    <w:rsid w:val="004E2A14"/>
    <w:rsid w:val="006951DE"/>
    <w:rsid w:val="00773B95"/>
    <w:rsid w:val="007B4E42"/>
    <w:rsid w:val="0085024E"/>
    <w:rsid w:val="008D2D3C"/>
    <w:rsid w:val="008E4267"/>
    <w:rsid w:val="008E7362"/>
    <w:rsid w:val="00B26E0F"/>
    <w:rsid w:val="00CE45D9"/>
    <w:rsid w:val="00D77904"/>
    <w:rsid w:val="00EB6E3D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04CE4-CDBB-4BCE-87DA-FB1C0B84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7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904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D77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904"/>
    <w:rPr>
      <w:rFonts w:ascii="Garamond" w:eastAsia="Garamond" w:hAnsi="Garamond" w:cs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0F"/>
    <w:rPr>
      <w:rFonts w:ascii="Segoe UI" w:eastAsia="Garam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yaabasebal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General Overview - 6 Yr Old Baseball.doc</vt:lpstr>
    </vt:vector>
  </TitlesOfParts>
  <Company>HFF.LP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General Overview - 6 Yr Old Baseball.doc</dc:title>
  <dc:creator>User</dc:creator>
  <cp:lastModifiedBy>Microsoft Office User</cp:lastModifiedBy>
  <cp:revision>4</cp:revision>
  <cp:lastPrinted>2018-03-15T18:41:00Z</cp:lastPrinted>
  <dcterms:created xsi:type="dcterms:W3CDTF">2018-03-15T19:16:00Z</dcterms:created>
  <dcterms:modified xsi:type="dcterms:W3CDTF">2018-04-10T01:05:00Z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2018-03-15T00:00:00Z</vt:filetime>
  </property>
</Properties>
</file>