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CF" w:rsidRDefault="005460CF">
      <w:pPr>
        <w:pStyle w:val="Heading2"/>
        <w:ind w:left="2880" w:firstLine="720"/>
        <w:jc w:val="left"/>
      </w:pPr>
    </w:p>
    <w:p w:rsidR="005460CF" w:rsidRDefault="005460CF">
      <w:pPr>
        <w:pStyle w:val="Heading2"/>
        <w:ind w:left="2880" w:firstLine="720"/>
        <w:jc w:val="left"/>
      </w:pPr>
      <w:r>
        <w:t>Board Meeting Minutes</w:t>
      </w:r>
    </w:p>
    <w:p w:rsidR="005460CF" w:rsidRDefault="005460CF">
      <w:pPr>
        <w:jc w:val="center"/>
        <w:rPr>
          <w:b/>
        </w:rPr>
      </w:pPr>
      <w:r>
        <w:rPr>
          <w:b/>
        </w:rPr>
        <w:t>2nd Monday of the Month, October 8</w:t>
      </w:r>
      <w:r w:rsidRPr="00CB39F7">
        <w:rPr>
          <w:b/>
          <w:vertAlign w:val="superscript"/>
        </w:rPr>
        <w:t>th</w:t>
      </w:r>
      <w:r>
        <w:rPr>
          <w:b/>
        </w:rPr>
        <w:t>,2012</w:t>
      </w:r>
    </w:p>
    <w:p w:rsidR="005460CF" w:rsidRDefault="005460CF">
      <w:pPr>
        <w:jc w:val="center"/>
        <w:rPr>
          <w:b/>
        </w:rPr>
      </w:pPr>
    </w:p>
    <w:p w:rsidR="005460CF" w:rsidRDefault="005460CF">
      <w:pPr>
        <w:rPr>
          <w:b/>
        </w:rPr>
      </w:pPr>
      <w:r>
        <w:rPr>
          <w:b/>
        </w:rPr>
        <w:t>PRESENT:</w:t>
      </w:r>
    </w:p>
    <w:p w:rsidR="005460CF" w:rsidRDefault="005460CF">
      <w:pPr>
        <w:rPr>
          <w:bCs/>
        </w:rPr>
      </w:pPr>
      <w:r>
        <w:rPr>
          <w:b/>
        </w:rPr>
        <w:t xml:space="preserve">Officers: </w:t>
      </w:r>
      <w:r>
        <w:rPr>
          <w:bCs/>
        </w:rPr>
        <w:t>Pres: PBradley, V. Pres: MTheiss, Secty: CWidmer, Treas: MLukasik</w:t>
      </w:r>
    </w:p>
    <w:p w:rsidR="005460CF" w:rsidRDefault="005460CF">
      <w:r>
        <w:t>Boosters: TBodette, TCornish, KSperl, DPatridge</w:t>
      </w:r>
    </w:p>
    <w:p w:rsidR="005460CF" w:rsidRDefault="005460CF">
      <w:r>
        <w:t>EYS Chair: SCornish</w:t>
      </w:r>
    </w:p>
    <w:p w:rsidR="005460CF" w:rsidRDefault="005460CF"/>
    <w:p w:rsidR="005460CF" w:rsidRDefault="005460CF"/>
    <w:p w:rsidR="005460CF" w:rsidRPr="00410053" w:rsidRDefault="005460CF">
      <w:pPr>
        <w:rPr>
          <w:b/>
        </w:rPr>
      </w:pPr>
      <w:r>
        <w:rPr>
          <w:b/>
        </w:rPr>
        <w:t>Meeting CTO</w:t>
      </w:r>
      <w:r>
        <w:t xml:space="preserve"> at </w:t>
      </w:r>
      <w:r w:rsidRPr="00410053">
        <w:rPr>
          <w:u w:val="single"/>
        </w:rPr>
        <w:t>_</w:t>
      </w:r>
      <w:r w:rsidRPr="00410053">
        <w:rPr>
          <w:b/>
          <w:u w:val="single"/>
        </w:rPr>
        <w:t>6:</w:t>
      </w:r>
      <w:r>
        <w:rPr>
          <w:b/>
          <w:u w:val="single"/>
        </w:rPr>
        <w:t>3</w:t>
      </w:r>
      <w:r w:rsidRPr="00410053">
        <w:rPr>
          <w:b/>
          <w:u w:val="single"/>
        </w:rPr>
        <w:t>0_</w:t>
      </w:r>
      <w:r w:rsidRPr="00410053">
        <w:rPr>
          <w:b/>
        </w:rPr>
        <w:t xml:space="preserve"> pm, at </w:t>
      </w:r>
      <w:r w:rsidRPr="00F35846">
        <w:rPr>
          <w:b/>
          <w:u w:val="single"/>
        </w:rPr>
        <w:t>DCEverest High School Room 230</w:t>
      </w:r>
      <w:r>
        <w:rPr>
          <w:b/>
        </w:rPr>
        <w:t>,</w:t>
      </w:r>
      <w:r w:rsidRPr="00F35846">
        <w:rPr>
          <w:b/>
        </w:rPr>
        <w:t xml:space="preserve"> by P</w:t>
      </w:r>
      <w:r w:rsidRPr="00410053">
        <w:rPr>
          <w:b/>
        </w:rPr>
        <w:t xml:space="preserve">resident PBradley </w:t>
      </w:r>
    </w:p>
    <w:p w:rsidR="005460CF" w:rsidRPr="00410053" w:rsidRDefault="005460CF">
      <w:pPr>
        <w:rPr>
          <w:b/>
        </w:rPr>
      </w:pPr>
    </w:p>
    <w:p w:rsidR="005460CF" w:rsidRDefault="005460CF">
      <w:pPr>
        <w:rPr>
          <w:sz w:val="20"/>
        </w:rPr>
      </w:pPr>
      <w:r>
        <w:rPr>
          <w:b/>
          <w:sz w:val="20"/>
        </w:rPr>
        <w:t>*M/S/P</w:t>
      </w:r>
      <w:r>
        <w:rPr>
          <w:sz w:val="20"/>
        </w:rPr>
        <w:t xml:space="preserve"> Name/Name=</w:t>
      </w:r>
      <w:r>
        <w:rPr>
          <w:b/>
          <w:sz w:val="20"/>
        </w:rPr>
        <w:t>M</w:t>
      </w:r>
      <w:r>
        <w:rPr>
          <w:sz w:val="20"/>
        </w:rPr>
        <w:t xml:space="preserve">otion to approve by Name, </w:t>
      </w:r>
      <w:r>
        <w:rPr>
          <w:b/>
          <w:sz w:val="20"/>
        </w:rPr>
        <w:t>S</w:t>
      </w:r>
      <w:r>
        <w:rPr>
          <w:sz w:val="20"/>
        </w:rPr>
        <w:t>econd by Name</w:t>
      </w:r>
      <w:r>
        <w:rPr>
          <w:b/>
          <w:sz w:val="20"/>
        </w:rPr>
        <w:t xml:space="preserve">, </w:t>
      </w:r>
      <w:r>
        <w:rPr>
          <w:sz w:val="20"/>
        </w:rPr>
        <w:t>Motion</w:t>
      </w:r>
      <w:r>
        <w:rPr>
          <w:b/>
          <w:sz w:val="20"/>
        </w:rPr>
        <w:t xml:space="preserve"> P</w:t>
      </w:r>
      <w:r>
        <w:rPr>
          <w:sz w:val="20"/>
        </w:rPr>
        <w:t xml:space="preserve">assed </w:t>
      </w:r>
    </w:p>
    <w:p w:rsidR="005460CF" w:rsidRDefault="005460CF"/>
    <w:p w:rsidR="005460CF" w:rsidRDefault="005460CF">
      <w:r>
        <w:rPr>
          <w:b/>
        </w:rPr>
        <w:t xml:space="preserve">Minutes of prior meeting: </w:t>
      </w:r>
      <w:r>
        <w:t>M/S/P, TBodette/MLukasik</w:t>
      </w:r>
    </w:p>
    <w:p w:rsidR="005460CF" w:rsidRDefault="005460CF">
      <w:r>
        <w:t xml:space="preserve">  </w:t>
      </w:r>
    </w:p>
    <w:p w:rsidR="005460CF" w:rsidRDefault="005460CF">
      <w:r>
        <w:rPr>
          <w:b/>
        </w:rPr>
        <w:t>Treasurer's Report</w:t>
      </w:r>
      <w:r>
        <w:t>: August 1</w:t>
      </w:r>
      <w:r w:rsidRPr="00CB39F7">
        <w:rPr>
          <w:vertAlign w:val="superscript"/>
        </w:rPr>
        <w:t>st</w:t>
      </w:r>
      <w:r>
        <w:t xml:space="preserve"> was the start of a new year for the Booster. At the end of September we have a balance of approx. $19,300.00 with all bills paid to date.</w:t>
      </w:r>
    </w:p>
    <w:p w:rsidR="005460CF" w:rsidRDefault="005460CF"/>
    <w:p w:rsidR="005460CF" w:rsidRDefault="005460CF">
      <w:r>
        <w:t>M/S/P: MTheiss/TBodette</w:t>
      </w:r>
    </w:p>
    <w:p w:rsidR="005460CF" w:rsidRDefault="005460CF"/>
    <w:p w:rsidR="005460CF" w:rsidRDefault="005460CF" w:rsidP="00D7166D">
      <w:r>
        <w:rPr>
          <w:b/>
        </w:rPr>
        <w:t>President’s Report:</w:t>
      </w:r>
      <w:r>
        <w:t xml:space="preserve">  </w:t>
      </w:r>
    </w:p>
    <w:p w:rsidR="005460CF" w:rsidRDefault="005460CF" w:rsidP="00D7166D">
      <w:r>
        <w:t>We are taking names of anyone interested in being a fundraising chair person. Please let Patrick know of anyone interested.</w:t>
      </w:r>
    </w:p>
    <w:p w:rsidR="005460CF" w:rsidRDefault="005460CF" w:rsidP="00D7166D"/>
    <w:p w:rsidR="005460CF" w:rsidRDefault="005460CF" w:rsidP="00D7166D">
      <w:r>
        <w:t>MCU is now meeting on the same Monday night as the Boosters. TBodette suggested we ask MCU to change their meeting day to another day so the coaches could attend both meetings.</w:t>
      </w:r>
    </w:p>
    <w:p w:rsidR="005460CF" w:rsidRDefault="005460CF" w:rsidP="00D7166D"/>
    <w:p w:rsidR="005460CF" w:rsidRDefault="005460CF" w:rsidP="00D7166D">
      <w:r>
        <w:t>PBradley announced the Badger State Games would be in need of a tournament director. TBodette volunteered to be the director and MTheiss volunteered to be his assistant. SCornish volunteered to do concessions.</w:t>
      </w:r>
    </w:p>
    <w:p w:rsidR="005460CF" w:rsidRDefault="005460CF" w:rsidP="00D7166D"/>
    <w:p w:rsidR="005460CF" w:rsidRDefault="005460CF">
      <w:pPr>
        <w:pStyle w:val="Heading1"/>
        <w:keepNext/>
        <w:rPr>
          <w:b/>
          <w:sz w:val="28"/>
        </w:rPr>
      </w:pPr>
      <w:r>
        <w:rPr>
          <w:b/>
          <w:sz w:val="28"/>
        </w:rPr>
        <w:t xml:space="preserve">Committee Reports </w:t>
      </w:r>
    </w:p>
    <w:p w:rsidR="005460CF" w:rsidRPr="006A0216" w:rsidRDefault="005460CF" w:rsidP="006A0216"/>
    <w:p w:rsidR="005460CF" w:rsidRPr="006A0216" w:rsidRDefault="005460CF">
      <w:r>
        <w:rPr>
          <w:b/>
        </w:rPr>
        <w:t xml:space="preserve">EYS: </w:t>
      </w:r>
      <w:r>
        <w:t>None</w:t>
      </w:r>
    </w:p>
    <w:p w:rsidR="005460CF" w:rsidRDefault="005460CF"/>
    <w:p w:rsidR="005460CF" w:rsidRDefault="005460CF">
      <w:r>
        <w:t xml:space="preserve">M/S/P: </w:t>
      </w:r>
    </w:p>
    <w:p w:rsidR="005460CF" w:rsidRPr="005E013C" w:rsidRDefault="005460CF">
      <w:pPr>
        <w:rPr>
          <w:bCs/>
        </w:rPr>
      </w:pPr>
    </w:p>
    <w:p w:rsidR="005460CF" w:rsidRDefault="005460CF">
      <w:r>
        <w:rPr>
          <w:b/>
        </w:rPr>
        <w:t>Fundraising:</w:t>
      </w:r>
      <w:r>
        <w:t xml:space="preserve"> MTheiss is going to contact KMumper to get decals, paver forms and any other supplies she has.</w:t>
      </w:r>
    </w:p>
    <w:p w:rsidR="005460CF" w:rsidRDefault="005460CF"/>
    <w:p w:rsidR="005460CF" w:rsidRDefault="005460CF">
      <w:r>
        <w:rPr>
          <w:b/>
          <w:bCs/>
        </w:rPr>
        <w:t>Concessions</w:t>
      </w:r>
      <w:r>
        <w:t>: A form for working concessions needs to be filled out at the soccer banquet at the beginning of the season. We need to let parents know that if they do not sign up they will be assigned a time. The main problem with the concession stand is manning it. We also need to get the JV parents for involved with working concessions.</w:t>
      </w:r>
    </w:p>
    <w:p w:rsidR="005460CF" w:rsidRDefault="005460CF"/>
    <w:p w:rsidR="005460CF" w:rsidRDefault="005460CF">
      <w:pPr>
        <w:rPr>
          <w:b/>
        </w:rPr>
      </w:pPr>
      <w:r>
        <w:rPr>
          <w:b/>
        </w:rPr>
        <w:t>Spirit Wear: None</w:t>
      </w:r>
    </w:p>
    <w:p w:rsidR="005460CF" w:rsidRDefault="005460CF">
      <w:pPr>
        <w:rPr>
          <w:b/>
        </w:rPr>
      </w:pPr>
    </w:p>
    <w:p w:rsidR="005460CF" w:rsidRPr="003169A1" w:rsidRDefault="005460CF">
      <w:pPr>
        <w:rPr>
          <w:bCs/>
        </w:rPr>
      </w:pPr>
      <w:r>
        <w:rPr>
          <w:b/>
        </w:rPr>
        <w:t>Summer Camp:</w:t>
      </w:r>
      <w:r>
        <w:t xml:space="preserve"> None</w:t>
      </w:r>
    </w:p>
    <w:p w:rsidR="005460CF" w:rsidRDefault="005460CF">
      <w:pPr>
        <w:rPr>
          <w:b/>
        </w:rPr>
      </w:pPr>
    </w:p>
    <w:p w:rsidR="005460CF" w:rsidRPr="002E424E" w:rsidRDefault="005460CF">
      <w:r>
        <w:rPr>
          <w:b/>
        </w:rPr>
        <w:t xml:space="preserve">Grounds: </w:t>
      </w:r>
      <w:r>
        <w:t xml:space="preserve">Koa grass has migrated to the varsity field and 2 JV fields. The grass has a very shallow root system and gets torn up very easily. A chemical is going to be put on it to kill it. We don’t know how much grass will be left after all the koa grass is killed. TBodette stated concern of the shape of the fields for the </w:t>
      </w:r>
      <w:smartTag w:uri="urn:schemas-microsoft-com:office:smarttags" w:element="place">
        <w:smartTag w:uri="urn:schemas-microsoft-com:office:smarttags" w:element="PlaceName">
          <w:r>
            <w:t>Badger</w:t>
          </w:r>
        </w:smartTag>
        <w:r>
          <w:t xml:space="preserve"> </w:t>
        </w:r>
        <w:smartTag w:uri="urn:schemas-microsoft-com:office:smarttags" w:element="PlaceType">
          <w:r>
            <w:t>State</w:t>
          </w:r>
        </w:smartTag>
      </w:smartTag>
      <w:r>
        <w:t xml:space="preserve"> games.</w:t>
      </w:r>
    </w:p>
    <w:p w:rsidR="005460CF" w:rsidRPr="003169A1" w:rsidRDefault="005460CF"/>
    <w:p w:rsidR="005460CF" w:rsidRDefault="005460CF" w:rsidP="005612D2">
      <w:r>
        <w:rPr>
          <w:b/>
        </w:rPr>
        <w:t>Scholarship:</w:t>
      </w:r>
      <w:r>
        <w:t xml:space="preserve"> None</w:t>
      </w:r>
    </w:p>
    <w:p w:rsidR="005460CF" w:rsidRDefault="005460CF" w:rsidP="005612D2"/>
    <w:p w:rsidR="005460CF" w:rsidRDefault="005460CF" w:rsidP="005612D2">
      <w:r w:rsidRPr="00F35846">
        <w:rPr>
          <w:b/>
        </w:rPr>
        <w:t>Old Business</w:t>
      </w:r>
      <w:r>
        <w:t>: None</w:t>
      </w:r>
    </w:p>
    <w:p w:rsidR="005460CF" w:rsidRDefault="005460CF" w:rsidP="005612D2"/>
    <w:p w:rsidR="005460CF" w:rsidRDefault="005460CF" w:rsidP="005E456E">
      <w:r w:rsidRPr="00F35846">
        <w:rPr>
          <w:b/>
        </w:rPr>
        <w:t>New Business</w:t>
      </w:r>
      <w:r>
        <w:t>: None</w:t>
      </w:r>
    </w:p>
    <w:p w:rsidR="005460CF" w:rsidRDefault="005460CF" w:rsidP="005612D2"/>
    <w:p w:rsidR="005460CF" w:rsidRDefault="005460CF" w:rsidP="005612D2">
      <w:pPr>
        <w:rPr>
          <w:b/>
          <w:szCs w:val="24"/>
        </w:rPr>
      </w:pPr>
    </w:p>
    <w:p w:rsidR="005460CF" w:rsidRPr="002F41ED" w:rsidRDefault="005460CF" w:rsidP="002F41ED"/>
    <w:p w:rsidR="005460CF" w:rsidRDefault="005460CF">
      <w:pPr>
        <w:pStyle w:val="Heading3"/>
      </w:pPr>
      <w:r>
        <w:t>IMPORTANT DATES TO REMEMBER</w:t>
      </w:r>
    </w:p>
    <w:p w:rsidR="005460CF" w:rsidRDefault="005460CF"/>
    <w:p w:rsidR="005460CF" w:rsidRDefault="005460CF">
      <w:pPr>
        <w:pStyle w:val="Heading1"/>
        <w:keepNext/>
      </w:pPr>
      <w:r>
        <w:rPr>
          <w:b/>
        </w:rPr>
        <w:t>Next Meeting:  Tuesday</w:t>
      </w:r>
      <w:r>
        <w:t xml:space="preserve">, </w:t>
      </w:r>
      <w:r w:rsidRPr="000E1ACC">
        <w:rPr>
          <w:u w:val="single"/>
        </w:rPr>
        <w:t>__</w:t>
      </w:r>
      <w:r>
        <w:rPr>
          <w:u w:val="single"/>
        </w:rPr>
        <w:t>November 19th</w:t>
      </w:r>
      <w:r w:rsidRPr="000E1ACC">
        <w:rPr>
          <w:u w:val="single"/>
        </w:rPr>
        <w:t>, 201</w:t>
      </w:r>
      <w:r>
        <w:rPr>
          <w:u w:val="single"/>
        </w:rPr>
        <w:t>2</w:t>
      </w:r>
      <w:r>
        <w:t>, 6:30pm, DCEverest High School Room 230</w:t>
      </w:r>
    </w:p>
    <w:p w:rsidR="005460CF" w:rsidRDefault="005460CF"/>
    <w:p w:rsidR="005460CF" w:rsidRDefault="005460CF">
      <w:r>
        <w:rPr>
          <w:b/>
        </w:rPr>
        <w:t>Meeting Adjourned:</w:t>
      </w:r>
      <w:r>
        <w:t xml:space="preserve"> </w:t>
      </w:r>
      <w:r w:rsidRPr="000E1ACC">
        <w:rPr>
          <w:u w:val="single"/>
        </w:rPr>
        <w:t>_</w:t>
      </w:r>
      <w:r>
        <w:rPr>
          <w:u w:val="single"/>
        </w:rPr>
        <w:t>7:10 p</w:t>
      </w:r>
      <w:r>
        <w:t>.m.</w:t>
      </w:r>
    </w:p>
    <w:p w:rsidR="005460CF" w:rsidRDefault="005460CF"/>
    <w:p w:rsidR="005460CF" w:rsidRDefault="005460CF">
      <w:r>
        <w:t>Respectfully Submitted by Cindy Widmer, Secretary.</w:t>
      </w:r>
    </w:p>
    <w:sectPr w:rsidR="005460CF" w:rsidSect="0069220B">
      <w:headerReference w:type="default" r:id="rId7"/>
      <w:footerReference w:type="default" r:id="rId8"/>
      <w:pgSz w:w="12240" w:h="15840"/>
      <w:pgMar w:top="720" w:right="1152" w:bottom="1440"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567" w:rsidRDefault="00945567">
      <w:r>
        <w:separator/>
      </w:r>
    </w:p>
  </w:endnote>
  <w:endnote w:type="continuationSeparator" w:id="1">
    <w:p w:rsidR="00945567" w:rsidRDefault="00945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CF" w:rsidRDefault="00420932">
    <w:pPr>
      <w:jc w:val="center"/>
    </w:pPr>
    <w:r>
      <w:rPr>
        <w:rFonts w:ascii="Arial" w:hAnsi="Arial"/>
        <w:noProof/>
        <w:sz w:val="20"/>
      </w:rPr>
      <w:drawing>
        <wp:inline distT="0" distB="0" distL="0" distR="0">
          <wp:extent cx="542925" cy="5334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2925" cy="533400"/>
                  </a:xfrm>
                  <a:prstGeom prst="rect">
                    <a:avLst/>
                  </a:prstGeom>
                  <a:noFill/>
                  <a:ln w="9525">
                    <a:noFill/>
                    <a:miter lim="800000"/>
                    <a:headEnd/>
                    <a:tailEnd/>
                  </a:ln>
                </pic:spPr>
              </pic:pic>
            </a:graphicData>
          </a:graphic>
        </wp:inline>
      </w:drawing>
    </w:r>
    <w:r>
      <w:rPr>
        <w:rFonts w:ascii="Arial" w:hAnsi="Arial"/>
        <w:noProof/>
        <w:sz w:val="20"/>
      </w:rPr>
      <w:drawing>
        <wp:inline distT="0" distB="0" distL="0" distR="0">
          <wp:extent cx="695325" cy="6572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95325" cy="657225"/>
                  </a:xfrm>
                  <a:prstGeom prst="rect">
                    <a:avLst/>
                  </a:prstGeom>
                  <a:noFill/>
                  <a:ln w="9525">
                    <a:noFill/>
                    <a:miter lim="800000"/>
                    <a:headEnd/>
                    <a:tailEnd/>
                  </a:ln>
                </pic:spPr>
              </pic:pic>
            </a:graphicData>
          </a:graphic>
        </wp:inline>
      </w:drawing>
    </w:r>
    <w:r>
      <w:rPr>
        <w:rFonts w:ascii="Arial" w:hAnsi="Arial"/>
        <w:noProof/>
        <w:sz w:val="20"/>
      </w:rPr>
      <w:drawing>
        <wp:inline distT="0" distB="0" distL="0" distR="0">
          <wp:extent cx="571500" cy="533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1500" cy="533400"/>
                  </a:xfrm>
                  <a:prstGeom prst="rect">
                    <a:avLst/>
                  </a:prstGeom>
                  <a:noFill/>
                  <a:ln w="9525">
                    <a:noFill/>
                    <a:miter lim="800000"/>
                    <a:headEnd/>
                    <a:tailEnd/>
                  </a:ln>
                </pic:spPr>
              </pic:pic>
            </a:graphicData>
          </a:graphic>
        </wp:inline>
      </w:drawing>
    </w:r>
    <w:r>
      <w:rPr>
        <w:rFonts w:ascii="Arial" w:hAnsi="Arial"/>
        <w:noProof/>
        <w:sz w:val="20"/>
      </w:rPr>
      <w:drawing>
        <wp:inline distT="0" distB="0" distL="0" distR="0">
          <wp:extent cx="714375" cy="6953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14375" cy="695325"/>
                  </a:xfrm>
                  <a:prstGeom prst="rect">
                    <a:avLst/>
                  </a:prstGeom>
                  <a:noFill/>
                  <a:ln w="9525">
                    <a:noFill/>
                    <a:miter lim="800000"/>
                    <a:headEnd/>
                    <a:tailEnd/>
                  </a:ln>
                </pic:spPr>
              </pic:pic>
            </a:graphicData>
          </a:graphic>
        </wp:inline>
      </w:drawing>
    </w:r>
    <w:r>
      <w:rPr>
        <w:rFonts w:ascii="Arial" w:hAnsi="Arial"/>
        <w:noProof/>
        <w:sz w:val="20"/>
      </w:rPr>
      <w:drawing>
        <wp:inline distT="0" distB="0" distL="0" distR="0">
          <wp:extent cx="304800" cy="2952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04800" cy="295275"/>
                  </a:xfrm>
                  <a:prstGeom prst="rect">
                    <a:avLst/>
                  </a:prstGeom>
                  <a:noFill/>
                  <a:ln w="9525">
                    <a:noFill/>
                    <a:miter lim="800000"/>
                    <a:headEnd/>
                    <a:tailEnd/>
                  </a:ln>
                </pic:spPr>
              </pic:pic>
            </a:graphicData>
          </a:graphic>
        </wp:inline>
      </w:drawing>
    </w:r>
    <w:r>
      <w:rPr>
        <w:rFonts w:ascii="Arial" w:hAnsi="Arial"/>
        <w:noProof/>
        <w:sz w:val="20"/>
      </w:rPr>
      <w:drawing>
        <wp:inline distT="0" distB="0" distL="0" distR="0">
          <wp:extent cx="542925" cy="5334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42925" cy="533400"/>
                  </a:xfrm>
                  <a:prstGeom prst="rect">
                    <a:avLst/>
                  </a:prstGeom>
                  <a:noFill/>
                  <a:ln w="9525">
                    <a:noFill/>
                    <a:miter lim="800000"/>
                    <a:headEnd/>
                    <a:tailEnd/>
                  </a:ln>
                </pic:spPr>
              </pic:pic>
            </a:graphicData>
          </a:graphic>
        </wp:inline>
      </w:drawing>
    </w:r>
  </w:p>
  <w:p w:rsidR="005460CF" w:rsidRDefault="005460CF">
    <w:pPr>
      <w:pStyle w:val="Footer"/>
      <w:jc w:val="right"/>
      <w:rPr>
        <w:sz w:val="20"/>
      </w:rPr>
    </w:pPr>
    <w:r>
      <w:rPr>
        <w:sz w:val="20"/>
      </w:rPr>
      <w:t xml:space="preserve">Page </w:t>
    </w:r>
    <w:r w:rsidR="00815088">
      <w:rPr>
        <w:sz w:val="20"/>
      </w:rPr>
      <w:fldChar w:fldCharType="begin"/>
    </w:r>
    <w:r>
      <w:rPr>
        <w:sz w:val="20"/>
      </w:rPr>
      <w:instrText xml:space="preserve"> PAGE </w:instrText>
    </w:r>
    <w:r w:rsidR="00815088">
      <w:rPr>
        <w:sz w:val="20"/>
      </w:rPr>
      <w:fldChar w:fldCharType="separate"/>
    </w:r>
    <w:r w:rsidR="00420932">
      <w:rPr>
        <w:noProof/>
        <w:sz w:val="20"/>
      </w:rPr>
      <w:t>1</w:t>
    </w:r>
    <w:r w:rsidR="00815088">
      <w:rPr>
        <w:sz w:val="20"/>
      </w:rPr>
      <w:fldChar w:fldCharType="end"/>
    </w:r>
    <w:r>
      <w:rPr>
        <w:sz w:val="20"/>
      </w:rPr>
      <w:t xml:space="preserve"> of </w:t>
    </w:r>
    <w:r w:rsidR="00815088">
      <w:rPr>
        <w:sz w:val="20"/>
      </w:rPr>
      <w:fldChar w:fldCharType="begin"/>
    </w:r>
    <w:r>
      <w:rPr>
        <w:sz w:val="20"/>
      </w:rPr>
      <w:instrText xml:space="preserve"> NUMPAGES </w:instrText>
    </w:r>
    <w:r w:rsidR="00815088">
      <w:rPr>
        <w:sz w:val="20"/>
      </w:rPr>
      <w:fldChar w:fldCharType="separate"/>
    </w:r>
    <w:r w:rsidR="00420932">
      <w:rPr>
        <w:noProof/>
        <w:sz w:val="20"/>
      </w:rPr>
      <w:t>2</w:t>
    </w:r>
    <w:r w:rsidR="0081508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567" w:rsidRDefault="00945567">
      <w:r>
        <w:separator/>
      </w:r>
    </w:p>
  </w:footnote>
  <w:footnote w:type="continuationSeparator" w:id="1">
    <w:p w:rsidR="00945567" w:rsidRDefault="00945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CF" w:rsidRDefault="00420932">
    <w:pPr>
      <w:pStyle w:val="Header"/>
      <w:ind w:firstLine="4320"/>
      <w:rPr>
        <w:rFonts w:ascii="Arial" w:hAnsi="Arial" w:cs="Arial"/>
      </w:rPr>
    </w:pPr>
    <w:r>
      <w:rPr>
        <w:rFonts w:ascii="Arial" w:hAnsi="Arial" w:cs="Arial"/>
        <w:noProof/>
      </w:rPr>
      <w:drawing>
        <wp:inline distT="0" distB="0" distL="0" distR="0">
          <wp:extent cx="857250" cy="1257300"/>
          <wp:effectExtent l="19050" t="0" r="0" b="0"/>
          <wp:docPr id="1" name="Picture 1" descr="http://dce.k12.wi.us/srhigh/images/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e.k12.wi.us/srhigh/images/shield.gif"/>
                  <pic:cNvPicPr>
                    <a:picLocks noChangeAspect="1" noChangeArrowheads="1"/>
                  </pic:cNvPicPr>
                </pic:nvPicPr>
                <pic:blipFill>
                  <a:blip r:embed="rId1"/>
                  <a:srcRect/>
                  <a:stretch>
                    <a:fillRect/>
                  </a:stretch>
                </pic:blipFill>
                <pic:spPr bwMode="auto">
                  <a:xfrm>
                    <a:off x="0" y="0"/>
                    <a:ext cx="857250" cy="1257300"/>
                  </a:xfrm>
                  <a:prstGeom prst="rect">
                    <a:avLst/>
                  </a:prstGeom>
                  <a:noFill/>
                  <a:ln w="9525">
                    <a:noFill/>
                    <a:miter lim="800000"/>
                    <a:headEnd/>
                    <a:tailEnd/>
                  </a:ln>
                </pic:spPr>
              </pic:pic>
            </a:graphicData>
          </a:graphic>
        </wp:inline>
      </w:drawing>
    </w:r>
  </w:p>
  <w:p w:rsidR="005460CF" w:rsidRDefault="005460CF">
    <w:pPr>
      <w:pStyle w:val="Header"/>
      <w:rPr>
        <w:rFonts w:ascii="Arial" w:hAnsi="Arial" w:cs="Arial"/>
        <w:b/>
        <w:bCs/>
        <w:color w:val="008000"/>
        <w:sz w:val="28"/>
      </w:rPr>
    </w:pPr>
    <w:r>
      <w:rPr>
        <w:rFonts w:ascii="Arial" w:hAnsi="Arial" w:cs="Arial"/>
      </w:rPr>
      <w:tab/>
    </w:r>
    <w:r>
      <w:rPr>
        <w:rFonts w:ascii="Arial" w:hAnsi="Arial" w:cs="Arial"/>
        <w:b/>
        <w:bCs/>
        <w:color w:val="008000"/>
        <w:sz w:val="28"/>
      </w:rPr>
      <w:t xml:space="preserve">                DC Everest Soccer Booster Club</w:t>
    </w:r>
  </w:p>
  <w:p w:rsidR="005460CF" w:rsidRDefault="005460CF">
    <w:pPr>
      <w:pStyle w:val="Header"/>
      <w:ind w:firstLine="4320"/>
      <w:rPr>
        <w:b/>
        <w:bCs/>
        <w:color w:val="008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31510"/>
    <w:multiLevelType w:val="hybridMultilevel"/>
    <w:tmpl w:val="0388F15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0"/>
    <w:footnote w:id="1"/>
  </w:footnotePr>
  <w:endnotePr>
    <w:endnote w:id="0"/>
    <w:endnote w:id="1"/>
  </w:endnotePr>
  <w:compat/>
  <w:rsids>
    <w:rsidRoot w:val="00672B0F"/>
    <w:rsid w:val="00051BA1"/>
    <w:rsid w:val="000E1ACC"/>
    <w:rsid w:val="00103982"/>
    <w:rsid w:val="00134310"/>
    <w:rsid w:val="00150F9A"/>
    <w:rsid w:val="00190D48"/>
    <w:rsid w:val="0019598C"/>
    <w:rsid w:val="001B7133"/>
    <w:rsid w:val="00260C4D"/>
    <w:rsid w:val="00294098"/>
    <w:rsid w:val="002A2D6F"/>
    <w:rsid w:val="002E424E"/>
    <w:rsid w:val="002F41ED"/>
    <w:rsid w:val="003169A1"/>
    <w:rsid w:val="00326580"/>
    <w:rsid w:val="00387354"/>
    <w:rsid w:val="00390AA3"/>
    <w:rsid w:val="003D03E6"/>
    <w:rsid w:val="003E52D6"/>
    <w:rsid w:val="00400400"/>
    <w:rsid w:val="00410053"/>
    <w:rsid w:val="00415B85"/>
    <w:rsid w:val="00420932"/>
    <w:rsid w:val="00426154"/>
    <w:rsid w:val="00463FCA"/>
    <w:rsid w:val="004931F2"/>
    <w:rsid w:val="004A1010"/>
    <w:rsid w:val="004A69B6"/>
    <w:rsid w:val="004C1C82"/>
    <w:rsid w:val="004C2243"/>
    <w:rsid w:val="004E4009"/>
    <w:rsid w:val="0053325D"/>
    <w:rsid w:val="005460CF"/>
    <w:rsid w:val="00556C5E"/>
    <w:rsid w:val="005612D2"/>
    <w:rsid w:val="00563B47"/>
    <w:rsid w:val="005B5CB0"/>
    <w:rsid w:val="005C6CA0"/>
    <w:rsid w:val="005E013C"/>
    <w:rsid w:val="005E2ED0"/>
    <w:rsid w:val="005E456E"/>
    <w:rsid w:val="005F79D0"/>
    <w:rsid w:val="00672B0F"/>
    <w:rsid w:val="0069220B"/>
    <w:rsid w:val="006A0216"/>
    <w:rsid w:val="006A0370"/>
    <w:rsid w:val="006A2691"/>
    <w:rsid w:val="006D08B1"/>
    <w:rsid w:val="007103FC"/>
    <w:rsid w:val="00731806"/>
    <w:rsid w:val="0074751C"/>
    <w:rsid w:val="007648F3"/>
    <w:rsid w:val="007667F9"/>
    <w:rsid w:val="00815088"/>
    <w:rsid w:val="00821672"/>
    <w:rsid w:val="008A13A4"/>
    <w:rsid w:val="00917CFD"/>
    <w:rsid w:val="00945567"/>
    <w:rsid w:val="00957CCF"/>
    <w:rsid w:val="00990619"/>
    <w:rsid w:val="009A7384"/>
    <w:rsid w:val="00A050EE"/>
    <w:rsid w:val="00A64C94"/>
    <w:rsid w:val="00B00727"/>
    <w:rsid w:val="00B407C4"/>
    <w:rsid w:val="00BE433F"/>
    <w:rsid w:val="00C70558"/>
    <w:rsid w:val="00C82699"/>
    <w:rsid w:val="00CB39F7"/>
    <w:rsid w:val="00CB6003"/>
    <w:rsid w:val="00CF18E0"/>
    <w:rsid w:val="00D7166D"/>
    <w:rsid w:val="00DE407A"/>
    <w:rsid w:val="00DE7F34"/>
    <w:rsid w:val="00E31577"/>
    <w:rsid w:val="00EC0080"/>
    <w:rsid w:val="00EC6021"/>
    <w:rsid w:val="00ED3BE0"/>
    <w:rsid w:val="00F13FAF"/>
    <w:rsid w:val="00F35846"/>
    <w:rsid w:val="00FC5270"/>
    <w:rsid w:val="00FD3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A4"/>
    <w:pPr>
      <w:widowControl w:val="0"/>
    </w:pPr>
    <w:rPr>
      <w:sz w:val="24"/>
      <w:szCs w:val="20"/>
    </w:rPr>
  </w:style>
  <w:style w:type="paragraph" w:styleId="Heading1">
    <w:name w:val="heading 1"/>
    <w:basedOn w:val="Normal"/>
    <w:next w:val="Normal"/>
    <w:link w:val="Heading1Char"/>
    <w:uiPriority w:val="99"/>
    <w:qFormat/>
    <w:rsid w:val="008A13A4"/>
    <w:pPr>
      <w:outlineLvl w:val="0"/>
    </w:pPr>
  </w:style>
  <w:style w:type="paragraph" w:styleId="Heading2">
    <w:name w:val="heading 2"/>
    <w:basedOn w:val="Normal"/>
    <w:next w:val="Normal"/>
    <w:link w:val="Heading2Char"/>
    <w:uiPriority w:val="99"/>
    <w:qFormat/>
    <w:rsid w:val="008A13A4"/>
    <w:pPr>
      <w:keepNext/>
      <w:jc w:val="center"/>
      <w:outlineLvl w:val="1"/>
    </w:pPr>
    <w:rPr>
      <w:b/>
      <w:sz w:val="32"/>
    </w:rPr>
  </w:style>
  <w:style w:type="paragraph" w:styleId="Heading3">
    <w:name w:val="heading 3"/>
    <w:basedOn w:val="Normal"/>
    <w:next w:val="Normal"/>
    <w:link w:val="Heading3Char"/>
    <w:uiPriority w:val="99"/>
    <w:qFormat/>
    <w:rsid w:val="008A13A4"/>
    <w:pPr>
      <w:keepNext/>
      <w:outlineLvl w:val="2"/>
    </w:pPr>
    <w:rPr>
      <w:b/>
    </w:rPr>
  </w:style>
  <w:style w:type="paragraph" w:styleId="Heading4">
    <w:name w:val="heading 4"/>
    <w:basedOn w:val="Normal"/>
    <w:next w:val="Normal"/>
    <w:link w:val="Heading4Char"/>
    <w:uiPriority w:val="99"/>
    <w:qFormat/>
    <w:rsid w:val="008A13A4"/>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508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1508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1508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15088"/>
    <w:rPr>
      <w:rFonts w:ascii="Calibri" w:hAnsi="Calibri" w:cs="Times New Roman"/>
      <w:b/>
      <w:bCs/>
      <w:sz w:val="28"/>
      <w:szCs w:val="28"/>
    </w:rPr>
  </w:style>
  <w:style w:type="paragraph" w:styleId="Header">
    <w:name w:val="header"/>
    <w:basedOn w:val="Normal"/>
    <w:link w:val="HeaderChar"/>
    <w:uiPriority w:val="99"/>
    <w:semiHidden/>
    <w:rsid w:val="008A13A4"/>
    <w:pPr>
      <w:tabs>
        <w:tab w:val="center" w:pos="4320"/>
        <w:tab w:val="right" w:pos="8640"/>
      </w:tabs>
    </w:pPr>
  </w:style>
  <w:style w:type="character" w:customStyle="1" w:styleId="HeaderChar">
    <w:name w:val="Header Char"/>
    <w:basedOn w:val="DefaultParagraphFont"/>
    <w:link w:val="Header"/>
    <w:uiPriority w:val="99"/>
    <w:semiHidden/>
    <w:locked/>
    <w:rsid w:val="00815088"/>
    <w:rPr>
      <w:rFonts w:cs="Times New Roman"/>
      <w:sz w:val="24"/>
    </w:rPr>
  </w:style>
  <w:style w:type="paragraph" w:styleId="Footer">
    <w:name w:val="footer"/>
    <w:basedOn w:val="Normal"/>
    <w:link w:val="FooterChar"/>
    <w:uiPriority w:val="99"/>
    <w:semiHidden/>
    <w:rsid w:val="008A13A4"/>
    <w:pPr>
      <w:tabs>
        <w:tab w:val="center" w:pos="4320"/>
        <w:tab w:val="right" w:pos="8640"/>
      </w:tabs>
    </w:pPr>
  </w:style>
  <w:style w:type="character" w:customStyle="1" w:styleId="FooterChar">
    <w:name w:val="Footer Char"/>
    <w:basedOn w:val="DefaultParagraphFont"/>
    <w:link w:val="Footer"/>
    <w:uiPriority w:val="99"/>
    <w:semiHidden/>
    <w:locked/>
    <w:rsid w:val="00815088"/>
    <w:rPr>
      <w:rFonts w:cs="Times New Roman"/>
      <w:sz w:val="24"/>
    </w:rPr>
  </w:style>
  <w:style w:type="character" w:styleId="PageNumber">
    <w:name w:val="page number"/>
    <w:basedOn w:val="DefaultParagraphFont"/>
    <w:uiPriority w:val="99"/>
    <w:semiHidden/>
    <w:rsid w:val="008A13A4"/>
    <w:rPr>
      <w:rFonts w:cs="Times New Roman"/>
    </w:rPr>
  </w:style>
  <w:style w:type="paragraph" w:styleId="BalloonText">
    <w:name w:val="Balloon Text"/>
    <w:basedOn w:val="Normal"/>
    <w:link w:val="BalloonTextChar"/>
    <w:uiPriority w:val="99"/>
    <w:semiHidden/>
    <w:rsid w:val="008A13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088"/>
    <w:rPr>
      <w:rFonts w:cs="Times New Roman"/>
      <w:sz w:val="2"/>
    </w:rPr>
  </w:style>
  <w:style w:type="character" w:customStyle="1" w:styleId="EmailStyle26">
    <w:name w:val="EmailStyle261"/>
    <w:aliases w:val="EmailStyle261"/>
    <w:basedOn w:val="DefaultParagraphFont"/>
    <w:uiPriority w:val="99"/>
    <w:semiHidden/>
    <w:personal/>
    <w:rsid w:val="008A13A4"/>
    <w:rPr>
      <w:rFonts w:ascii="Comic Sans MS" w:hAnsi="Comic Sans MS" w:cs="Times New Roman"/>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1956</Characters>
  <Application>Microsoft Office Word</Application>
  <DocSecurity>0</DocSecurity>
  <Lines>16</Lines>
  <Paragraphs>4</Paragraphs>
  <ScaleCrop>false</ScaleCrop>
  <Company>Bradley/Whalen</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dc:title>
  <dc:creator>Patrick Bradley</dc:creator>
  <cp:lastModifiedBy>Lukasik Home</cp:lastModifiedBy>
  <cp:revision>2</cp:revision>
  <cp:lastPrinted>2012-11-15T03:02:00Z</cp:lastPrinted>
  <dcterms:created xsi:type="dcterms:W3CDTF">2013-07-18T02:03:00Z</dcterms:created>
  <dcterms:modified xsi:type="dcterms:W3CDTF">2013-07-18T02:03:00Z</dcterms:modified>
</cp:coreProperties>
</file>